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981" w:rsidRDefault="00D20981" w:rsidP="00D20981">
      <w:pPr>
        <w:spacing w:after="0" w:line="240" w:lineRule="auto"/>
        <w:jc w:val="center"/>
        <w:rPr>
          <w:rFonts w:ascii="Times New Roman" w:hAnsi="Times New Roman" w:cs="Times New Roman"/>
          <w:b/>
        </w:rPr>
      </w:pPr>
      <w:r w:rsidRPr="00350FAA">
        <w:rPr>
          <w:rFonts w:ascii="Times New Roman" w:hAnsi="Times New Roman" w:cs="Times New Roman"/>
          <w:b/>
        </w:rPr>
        <w:t>ПЕРЕЧЕНЬ</w:t>
      </w:r>
      <w:r>
        <w:rPr>
          <w:rFonts w:ascii="Times New Roman" w:hAnsi="Times New Roman" w:cs="Times New Roman"/>
          <w:b/>
        </w:rPr>
        <w:t xml:space="preserve"> </w:t>
      </w:r>
    </w:p>
    <w:p w:rsidR="00D20981" w:rsidRPr="00350FAA" w:rsidRDefault="00D20981" w:rsidP="00D20981">
      <w:pPr>
        <w:spacing w:after="0" w:line="240" w:lineRule="auto"/>
        <w:jc w:val="center"/>
        <w:rPr>
          <w:rFonts w:ascii="Times New Roman" w:hAnsi="Times New Roman" w:cs="Times New Roman"/>
          <w:b/>
        </w:rPr>
      </w:pPr>
      <w:r>
        <w:rPr>
          <w:rFonts w:ascii="Times New Roman" w:hAnsi="Times New Roman" w:cs="Times New Roman"/>
          <w:b/>
        </w:rPr>
        <w:t xml:space="preserve">региональных </w:t>
      </w:r>
      <w:r w:rsidRPr="00350FAA">
        <w:rPr>
          <w:rFonts w:ascii="Times New Roman" w:hAnsi="Times New Roman" w:cs="Times New Roman"/>
          <w:b/>
        </w:rPr>
        <w:t xml:space="preserve">объектов, в отношении которых планируется заключение концессионных соглашений, </w:t>
      </w:r>
    </w:p>
    <w:p w:rsidR="00D20981" w:rsidRPr="00350FAA" w:rsidRDefault="00D20981" w:rsidP="00D20981">
      <w:pPr>
        <w:spacing w:after="0" w:line="240" w:lineRule="auto"/>
        <w:jc w:val="center"/>
        <w:rPr>
          <w:rFonts w:ascii="Times New Roman" w:hAnsi="Times New Roman" w:cs="Times New Roman"/>
          <w:b/>
        </w:rPr>
      </w:pPr>
      <w:r w:rsidRPr="00350FAA">
        <w:rPr>
          <w:rFonts w:ascii="Times New Roman" w:hAnsi="Times New Roman" w:cs="Times New Roman"/>
          <w:b/>
        </w:rPr>
        <w:t xml:space="preserve">право собственности на которые будет принадлежать Мурманской области </w:t>
      </w:r>
      <w:r>
        <w:rPr>
          <w:rFonts w:ascii="Times New Roman" w:hAnsi="Times New Roman" w:cs="Times New Roman"/>
          <w:b/>
        </w:rPr>
        <w:t xml:space="preserve">и муниципальным образованиям в </w:t>
      </w:r>
      <w:r w:rsidRPr="00350FAA">
        <w:rPr>
          <w:rFonts w:ascii="Times New Roman" w:hAnsi="Times New Roman" w:cs="Times New Roman"/>
          <w:b/>
        </w:rPr>
        <w:t>202</w:t>
      </w:r>
      <w:r>
        <w:rPr>
          <w:rFonts w:ascii="Times New Roman" w:hAnsi="Times New Roman" w:cs="Times New Roman"/>
          <w:b/>
        </w:rPr>
        <w:t>4</w:t>
      </w:r>
      <w:r w:rsidRPr="00350FAA">
        <w:rPr>
          <w:rFonts w:ascii="Times New Roman" w:hAnsi="Times New Roman" w:cs="Times New Roman"/>
          <w:b/>
        </w:rPr>
        <w:t xml:space="preserve"> год</w:t>
      </w:r>
      <w:r>
        <w:rPr>
          <w:rFonts w:ascii="Times New Roman" w:hAnsi="Times New Roman" w:cs="Times New Roman"/>
          <w:b/>
        </w:rPr>
        <w:t>у</w:t>
      </w:r>
    </w:p>
    <w:p w:rsidR="00940F41" w:rsidRDefault="00940F41">
      <w:pPr>
        <w:pStyle w:val="ConsPlusNormal"/>
        <w:jc w:val="center"/>
        <w:rPr>
          <w:rFonts w:ascii="Times New Roman" w:hAnsi="Times New Roman" w:cs="Times New Roman"/>
        </w:rPr>
      </w:pPr>
    </w:p>
    <w:p w:rsidR="00B70F53" w:rsidRPr="00BF3596" w:rsidRDefault="00B70F53">
      <w:pPr>
        <w:pStyle w:val="ConsPlusNormal"/>
        <w:jc w:val="both"/>
        <w:rPr>
          <w:rFonts w:ascii="Times New Roman" w:hAnsi="Times New Roman" w:cs="Times New Roman"/>
        </w:rPr>
      </w:pPr>
    </w:p>
    <w:tbl>
      <w:tblPr>
        <w:tblW w:w="15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837"/>
        <w:gridCol w:w="1758"/>
        <w:gridCol w:w="1654"/>
        <w:gridCol w:w="1691"/>
        <w:gridCol w:w="1707"/>
        <w:gridCol w:w="1417"/>
        <w:gridCol w:w="1985"/>
        <w:gridCol w:w="1559"/>
        <w:gridCol w:w="1559"/>
      </w:tblGrid>
      <w:tr w:rsidR="00B70F53" w:rsidRPr="001D7D06" w:rsidTr="004729E8">
        <w:trPr>
          <w:jc w:val="center"/>
        </w:trPr>
        <w:tc>
          <w:tcPr>
            <w:tcW w:w="568" w:type="dxa"/>
          </w:tcPr>
          <w:p w:rsidR="00B70F53" w:rsidRPr="00BC3624" w:rsidRDefault="00940F41" w:rsidP="00585976">
            <w:pPr>
              <w:pStyle w:val="a9"/>
              <w:jc w:val="center"/>
              <w:rPr>
                <w:rFonts w:ascii="Times New Roman" w:hAnsi="Times New Roman" w:cs="Times New Roman"/>
                <w:b/>
                <w:sz w:val="20"/>
                <w:szCs w:val="20"/>
              </w:rPr>
            </w:pPr>
            <w:r w:rsidRPr="00BC3624">
              <w:rPr>
                <w:rFonts w:ascii="Times New Roman" w:hAnsi="Times New Roman" w:cs="Times New Roman"/>
                <w:b/>
                <w:sz w:val="20"/>
                <w:szCs w:val="20"/>
              </w:rPr>
              <w:t>№</w:t>
            </w:r>
            <w:r w:rsidR="00B70F53" w:rsidRPr="00BC3624">
              <w:rPr>
                <w:rFonts w:ascii="Times New Roman" w:hAnsi="Times New Roman" w:cs="Times New Roman"/>
                <w:b/>
                <w:sz w:val="20"/>
                <w:szCs w:val="20"/>
              </w:rPr>
              <w:t xml:space="preserve"> п/п</w:t>
            </w:r>
          </w:p>
        </w:tc>
        <w:tc>
          <w:tcPr>
            <w:tcW w:w="1837" w:type="dxa"/>
          </w:tcPr>
          <w:p w:rsidR="00B70F53" w:rsidRPr="00BC3624" w:rsidRDefault="00B70F53" w:rsidP="00585976">
            <w:pPr>
              <w:pStyle w:val="a9"/>
              <w:jc w:val="center"/>
              <w:rPr>
                <w:rFonts w:ascii="Times New Roman" w:hAnsi="Times New Roman" w:cs="Times New Roman"/>
                <w:b/>
                <w:sz w:val="20"/>
                <w:szCs w:val="20"/>
              </w:rPr>
            </w:pPr>
            <w:r w:rsidRPr="00BC3624">
              <w:rPr>
                <w:rFonts w:ascii="Times New Roman" w:hAnsi="Times New Roman" w:cs="Times New Roman"/>
                <w:b/>
                <w:sz w:val="20"/>
                <w:szCs w:val="20"/>
              </w:rPr>
              <w:t>Наименование и характеристика объекта, планируемая мощность</w:t>
            </w:r>
          </w:p>
        </w:tc>
        <w:tc>
          <w:tcPr>
            <w:tcW w:w="1758" w:type="dxa"/>
          </w:tcPr>
          <w:p w:rsidR="00B70F53" w:rsidRPr="00BC3624" w:rsidRDefault="00B70F53" w:rsidP="00585976">
            <w:pPr>
              <w:pStyle w:val="a9"/>
              <w:jc w:val="center"/>
              <w:rPr>
                <w:rFonts w:ascii="Times New Roman" w:hAnsi="Times New Roman" w:cs="Times New Roman"/>
                <w:b/>
                <w:sz w:val="20"/>
                <w:szCs w:val="20"/>
              </w:rPr>
            </w:pPr>
            <w:r w:rsidRPr="00BC3624">
              <w:rPr>
                <w:rFonts w:ascii="Times New Roman" w:hAnsi="Times New Roman" w:cs="Times New Roman"/>
                <w:b/>
                <w:sz w:val="20"/>
                <w:szCs w:val="20"/>
              </w:rPr>
              <w:t>Место расположение объекта</w:t>
            </w:r>
          </w:p>
        </w:tc>
        <w:tc>
          <w:tcPr>
            <w:tcW w:w="1654" w:type="dxa"/>
          </w:tcPr>
          <w:p w:rsidR="00B70F53" w:rsidRPr="00BC3624" w:rsidRDefault="00B70F53" w:rsidP="00585976">
            <w:pPr>
              <w:pStyle w:val="a9"/>
              <w:jc w:val="center"/>
              <w:rPr>
                <w:rFonts w:ascii="Times New Roman" w:hAnsi="Times New Roman" w:cs="Times New Roman"/>
                <w:b/>
                <w:sz w:val="20"/>
                <w:szCs w:val="20"/>
              </w:rPr>
            </w:pPr>
            <w:r w:rsidRPr="00BC3624">
              <w:rPr>
                <w:rFonts w:ascii="Times New Roman" w:hAnsi="Times New Roman" w:cs="Times New Roman"/>
                <w:b/>
                <w:sz w:val="20"/>
                <w:szCs w:val="20"/>
              </w:rPr>
              <w:t>Отрасль и сфера использования объекта</w:t>
            </w:r>
          </w:p>
        </w:tc>
        <w:tc>
          <w:tcPr>
            <w:tcW w:w="1691" w:type="dxa"/>
          </w:tcPr>
          <w:p w:rsidR="00B70F53" w:rsidRPr="00BC3624" w:rsidRDefault="00B70F53" w:rsidP="00585976">
            <w:pPr>
              <w:pStyle w:val="a9"/>
              <w:jc w:val="center"/>
              <w:rPr>
                <w:rFonts w:ascii="Times New Roman" w:hAnsi="Times New Roman" w:cs="Times New Roman"/>
                <w:b/>
                <w:sz w:val="20"/>
                <w:szCs w:val="20"/>
              </w:rPr>
            </w:pPr>
            <w:r w:rsidRPr="00BC3624">
              <w:rPr>
                <w:rFonts w:ascii="Times New Roman" w:hAnsi="Times New Roman" w:cs="Times New Roman"/>
                <w:b/>
                <w:sz w:val="20"/>
                <w:szCs w:val="20"/>
              </w:rPr>
              <w:t>Предмет концессионного соглашения</w:t>
            </w:r>
          </w:p>
        </w:tc>
        <w:tc>
          <w:tcPr>
            <w:tcW w:w="1707" w:type="dxa"/>
          </w:tcPr>
          <w:p w:rsidR="00B70F53" w:rsidRPr="00BC3624" w:rsidRDefault="00B70F53" w:rsidP="00585976">
            <w:pPr>
              <w:pStyle w:val="a9"/>
              <w:jc w:val="center"/>
              <w:rPr>
                <w:rFonts w:ascii="Times New Roman" w:hAnsi="Times New Roman" w:cs="Times New Roman"/>
                <w:b/>
                <w:sz w:val="20"/>
                <w:szCs w:val="20"/>
              </w:rPr>
            </w:pPr>
            <w:r w:rsidRPr="00BC3624">
              <w:rPr>
                <w:rFonts w:ascii="Times New Roman" w:hAnsi="Times New Roman" w:cs="Times New Roman"/>
                <w:b/>
                <w:sz w:val="20"/>
                <w:szCs w:val="20"/>
              </w:rPr>
              <w:t>Основные технико-экономические характеристики объекта, краткое описание</w:t>
            </w:r>
          </w:p>
        </w:tc>
        <w:tc>
          <w:tcPr>
            <w:tcW w:w="1417" w:type="dxa"/>
          </w:tcPr>
          <w:p w:rsidR="00B70F53" w:rsidRPr="00BC3624" w:rsidRDefault="00B70F53" w:rsidP="00585976">
            <w:pPr>
              <w:pStyle w:val="a9"/>
              <w:jc w:val="center"/>
              <w:rPr>
                <w:rFonts w:ascii="Times New Roman" w:hAnsi="Times New Roman" w:cs="Times New Roman"/>
                <w:b/>
                <w:sz w:val="20"/>
                <w:szCs w:val="20"/>
              </w:rPr>
            </w:pPr>
            <w:r w:rsidRPr="00BC3624">
              <w:rPr>
                <w:rFonts w:ascii="Times New Roman" w:hAnsi="Times New Roman" w:cs="Times New Roman"/>
                <w:b/>
                <w:sz w:val="20"/>
                <w:szCs w:val="20"/>
              </w:rPr>
              <w:t>Планируемый срок действия концессионного соглашения</w:t>
            </w:r>
          </w:p>
        </w:tc>
        <w:tc>
          <w:tcPr>
            <w:tcW w:w="1985" w:type="dxa"/>
          </w:tcPr>
          <w:p w:rsidR="00B70F53" w:rsidRPr="00BC3624" w:rsidRDefault="00B70F53" w:rsidP="00585976">
            <w:pPr>
              <w:pStyle w:val="a9"/>
              <w:jc w:val="center"/>
              <w:rPr>
                <w:rFonts w:ascii="Times New Roman" w:hAnsi="Times New Roman" w:cs="Times New Roman"/>
                <w:b/>
                <w:sz w:val="20"/>
                <w:szCs w:val="20"/>
              </w:rPr>
            </w:pPr>
            <w:r w:rsidRPr="00BC3624">
              <w:rPr>
                <w:rFonts w:ascii="Times New Roman" w:hAnsi="Times New Roman" w:cs="Times New Roman"/>
                <w:b/>
                <w:sz w:val="20"/>
                <w:szCs w:val="20"/>
              </w:rPr>
              <w:t>Предполагаемый объем инвестиций</w:t>
            </w:r>
          </w:p>
        </w:tc>
        <w:tc>
          <w:tcPr>
            <w:tcW w:w="1559" w:type="dxa"/>
          </w:tcPr>
          <w:p w:rsidR="00B70F53" w:rsidRPr="00BC3624" w:rsidRDefault="00B70F53" w:rsidP="00585976">
            <w:pPr>
              <w:pStyle w:val="a9"/>
              <w:jc w:val="center"/>
              <w:rPr>
                <w:rFonts w:ascii="Times New Roman" w:hAnsi="Times New Roman" w:cs="Times New Roman"/>
                <w:b/>
                <w:sz w:val="20"/>
                <w:szCs w:val="20"/>
              </w:rPr>
            </w:pPr>
            <w:r w:rsidRPr="00BC3624">
              <w:rPr>
                <w:rFonts w:ascii="Times New Roman" w:hAnsi="Times New Roman" w:cs="Times New Roman"/>
                <w:b/>
                <w:sz w:val="20"/>
                <w:szCs w:val="20"/>
              </w:rPr>
              <w:t>Правоустанавливающие документы на объект (включая свидетельства о государственной регистрации права)</w:t>
            </w:r>
          </w:p>
        </w:tc>
        <w:tc>
          <w:tcPr>
            <w:tcW w:w="1559" w:type="dxa"/>
          </w:tcPr>
          <w:p w:rsidR="00B70F53" w:rsidRPr="00BC3624" w:rsidRDefault="00B70F53" w:rsidP="00585976">
            <w:pPr>
              <w:pStyle w:val="a9"/>
              <w:jc w:val="center"/>
              <w:rPr>
                <w:rFonts w:ascii="Times New Roman" w:hAnsi="Times New Roman" w:cs="Times New Roman"/>
                <w:b/>
                <w:sz w:val="20"/>
                <w:szCs w:val="20"/>
              </w:rPr>
            </w:pPr>
            <w:r w:rsidRPr="00BC3624">
              <w:rPr>
                <w:rFonts w:ascii="Times New Roman" w:hAnsi="Times New Roman" w:cs="Times New Roman"/>
                <w:b/>
                <w:sz w:val="20"/>
                <w:szCs w:val="20"/>
              </w:rPr>
              <w:t>Ответственный исполнитель (Ф.И.О., должность, тел., e-</w:t>
            </w:r>
            <w:proofErr w:type="spellStart"/>
            <w:r w:rsidRPr="00BC3624">
              <w:rPr>
                <w:rFonts w:ascii="Times New Roman" w:hAnsi="Times New Roman" w:cs="Times New Roman"/>
                <w:b/>
                <w:sz w:val="20"/>
                <w:szCs w:val="20"/>
              </w:rPr>
              <w:t>mail</w:t>
            </w:r>
            <w:proofErr w:type="spellEnd"/>
            <w:r w:rsidRPr="00BC3624">
              <w:rPr>
                <w:rFonts w:ascii="Times New Roman" w:hAnsi="Times New Roman" w:cs="Times New Roman"/>
                <w:b/>
                <w:sz w:val="20"/>
                <w:szCs w:val="20"/>
              </w:rPr>
              <w:t>)</w:t>
            </w:r>
          </w:p>
        </w:tc>
      </w:tr>
      <w:tr w:rsidR="00AA2D48" w:rsidRPr="001D7D06" w:rsidTr="00585976">
        <w:trPr>
          <w:jc w:val="center"/>
        </w:trPr>
        <w:tc>
          <w:tcPr>
            <w:tcW w:w="15735" w:type="dxa"/>
            <w:gridSpan w:val="10"/>
            <w:shd w:val="clear" w:color="auto" w:fill="DEEAF6" w:themeFill="accent1" w:themeFillTint="33"/>
          </w:tcPr>
          <w:p w:rsidR="00AA2D48" w:rsidRPr="001D7D06" w:rsidRDefault="00AA2D48" w:rsidP="001D7D06">
            <w:pPr>
              <w:pStyle w:val="a9"/>
              <w:jc w:val="center"/>
              <w:rPr>
                <w:rFonts w:ascii="Times New Roman" w:hAnsi="Times New Roman" w:cs="Times New Roman"/>
                <w:b/>
                <w:sz w:val="20"/>
                <w:szCs w:val="20"/>
              </w:rPr>
            </w:pPr>
            <w:r w:rsidRPr="001D7D06">
              <w:rPr>
                <w:rFonts w:ascii="Times New Roman" w:hAnsi="Times New Roman" w:cs="Times New Roman"/>
                <w:b/>
                <w:sz w:val="20"/>
                <w:szCs w:val="20"/>
              </w:rPr>
              <w:t>Объекты, в отношении которых планируется заключение концессионных соглашений,</w:t>
            </w:r>
          </w:p>
          <w:p w:rsidR="00AA2D48" w:rsidRPr="001D7D06" w:rsidRDefault="00AA2D48" w:rsidP="00AA2D48">
            <w:pPr>
              <w:pStyle w:val="a9"/>
              <w:jc w:val="center"/>
              <w:rPr>
                <w:rFonts w:ascii="Times New Roman" w:hAnsi="Times New Roman" w:cs="Times New Roman"/>
                <w:sz w:val="20"/>
                <w:szCs w:val="20"/>
              </w:rPr>
            </w:pPr>
            <w:r w:rsidRPr="001D7D06">
              <w:rPr>
                <w:rFonts w:ascii="Times New Roman" w:hAnsi="Times New Roman" w:cs="Times New Roman"/>
                <w:b/>
                <w:sz w:val="20"/>
                <w:szCs w:val="20"/>
              </w:rPr>
              <w:t>право собственности на которые будет принадлежать Мурманской области</w:t>
            </w:r>
          </w:p>
        </w:tc>
      </w:tr>
      <w:tr w:rsidR="00940F41" w:rsidRPr="001D7D06" w:rsidTr="004729E8">
        <w:trPr>
          <w:trHeight w:val="3976"/>
          <w:jc w:val="center"/>
        </w:trPr>
        <w:tc>
          <w:tcPr>
            <w:tcW w:w="568" w:type="dxa"/>
          </w:tcPr>
          <w:p w:rsidR="00940F41" w:rsidRPr="001D7D06" w:rsidRDefault="00940F41" w:rsidP="001D7D06">
            <w:pPr>
              <w:pStyle w:val="a9"/>
              <w:rPr>
                <w:rFonts w:ascii="Times New Roman" w:hAnsi="Times New Roman" w:cs="Times New Roman"/>
                <w:sz w:val="20"/>
                <w:szCs w:val="20"/>
              </w:rPr>
            </w:pPr>
            <w:r w:rsidRPr="001D7D06">
              <w:rPr>
                <w:rFonts w:ascii="Times New Roman" w:hAnsi="Times New Roman" w:cs="Times New Roman"/>
                <w:sz w:val="20"/>
                <w:szCs w:val="20"/>
              </w:rPr>
              <w:t>1</w:t>
            </w:r>
          </w:p>
        </w:tc>
        <w:tc>
          <w:tcPr>
            <w:tcW w:w="1837" w:type="dxa"/>
          </w:tcPr>
          <w:p w:rsidR="00940F41" w:rsidRPr="001D7D06" w:rsidRDefault="00940F41" w:rsidP="001D7D06">
            <w:pPr>
              <w:pStyle w:val="a9"/>
              <w:rPr>
                <w:rFonts w:ascii="Times New Roman" w:hAnsi="Times New Roman" w:cs="Times New Roman"/>
                <w:sz w:val="20"/>
                <w:szCs w:val="20"/>
              </w:rPr>
            </w:pPr>
            <w:r w:rsidRPr="001D7D06">
              <w:rPr>
                <w:rFonts w:ascii="Times New Roman" w:hAnsi="Times New Roman" w:cs="Times New Roman"/>
                <w:sz w:val="20"/>
                <w:szCs w:val="20"/>
              </w:rPr>
              <w:t xml:space="preserve">«Арктический </w:t>
            </w:r>
            <w:proofErr w:type="spellStart"/>
            <w:r w:rsidRPr="001D7D06">
              <w:rPr>
                <w:rFonts w:ascii="Times New Roman" w:hAnsi="Times New Roman" w:cs="Times New Roman"/>
                <w:sz w:val="20"/>
                <w:szCs w:val="20"/>
              </w:rPr>
              <w:t>акватермальный</w:t>
            </w:r>
            <w:proofErr w:type="spellEnd"/>
            <w:r w:rsidRPr="001D7D06">
              <w:rPr>
                <w:rFonts w:ascii="Times New Roman" w:hAnsi="Times New Roman" w:cs="Times New Roman"/>
                <w:sz w:val="20"/>
                <w:szCs w:val="20"/>
              </w:rPr>
              <w:t xml:space="preserve"> физкультурно-оздоровительный комплекс»</w:t>
            </w:r>
          </w:p>
          <w:p w:rsidR="00940F41" w:rsidRPr="001D7D06" w:rsidRDefault="00940F41" w:rsidP="001D7D06">
            <w:pPr>
              <w:pStyle w:val="a9"/>
              <w:rPr>
                <w:rFonts w:ascii="Times New Roman" w:hAnsi="Times New Roman" w:cs="Times New Roman"/>
                <w:sz w:val="20"/>
                <w:szCs w:val="20"/>
              </w:rPr>
            </w:pPr>
          </w:p>
        </w:tc>
        <w:tc>
          <w:tcPr>
            <w:tcW w:w="1758" w:type="dxa"/>
          </w:tcPr>
          <w:p w:rsidR="00940F41" w:rsidRPr="001D7D06" w:rsidRDefault="001B6CD6" w:rsidP="001D7D06">
            <w:pPr>
              <w:pStyle w:val="a9"/>
              <w:rPr>
                <w:rFonts w:ascii="Times New Roman" w:hAnsi="Times New Roman" w:cs="Times New Roman"/>
                <w:sz w:val="20"/>
                <w:szCs w:val="20"/>
              </w:rPr>
            </w:pPr>
            <w:r w:rsidRPr="001D7D06">
              <w:rPr>
                <w:rFonts w:ascii="Times New Roman" w:hAnsi="Times New Roman" w:cs="Times New Roman"/>
                <w:sz w:val="20"/>
                <w:szCs w:val="20"/>
              </w:rPr>
              <w:t>Мурманская обл.,</w:t>
            </w:r>
            <w:r w:rsidR="00940F41" w:rsidRPr="001D7D06">
              <w:rPr>
                <w:rFonts w:ascii="Times New Roman" w:hAnsi="Times New Roman" w:cs="Times New Roman"/>
                <w:sz w:val="20"/>
                <w:szCs w:val="20"/>
              </w:rPr>
              <w:t xml:space="preserve"> г. Мурманск, ул. Подгорная</w:t>
            </w:r>
          </w:p>
        </w:tc>
        <w:tc>
          <w:tcPr>
            <w:tcW w:w="1654" w:type="dxa"/>
          </w:tcPr>
          <w:p w:rsidR="00940F41" w:rsidRPr="001D7D06" w:rsidRDefault="0053637D" w:rsidP="001D7D06">
            <w:pPr>
              <w:pStyle w:val="a9"/>
              <w:rPr>
                <w:rFonts w:ascii="Times New Roman" w:hAnsi="Times New Roman" w:cs="Times New Roman"/>
                <w:sz w:val="20"/>
                <w:szCs w:val="20"/>
              </w:rPr>
            </w:pPr>
            <w:r w:rsidRPr="001D7D06">
              <w:rPr>
                <w:rFonts w:ascii="Times New Roman" w:hAnsi="Times New Roman" w:cs="Times New Roman"/>
                <w:sz w:val="20"/>
                <w:szCs w:val="20"/>
              </w:rPr>
              <w:t>Объект спорта, объект, используемый для организации отдыха граждан и туризма</w:t>
            </w:r>
          </w:p>
        </w:tc>
        <w:tc>
          <w:tcPr>
            <w:tcW w:w="1691" w:type="dxa"/>
          </w:tcPr>
          <w:p w:rsidR="00940F41" w:rsidRPr="001D7D06" w:rsidRDefault="00940F41" w:rsidP="001D7D06">
            <w:pPr>
              <w:pStyle w:val="a9"/>
              <w:rPr>
                <w:rFonts w:ascii="Times New Roman" w:hAnsi="Times New Roman" w:cs="Times New Roman"/>
                <w:sz w:val="20"/>
                <w:szCs w:val="20"/>
              </w:rPr>
            </w:pPr>
            <w:r w:rsidRPr="001D7D06">
              <w:rPr>
                <w:rFonts w:ascii="Times New Roman" w:hAnsi="Times New Roman" w:cs="Times New Roman"/>
                <w:sz w:val="20"/>
                <w:szCs w:val="20"/>
              </w:rPr>
              <w:t>Строительство и эксплу</w:t>
            </w:r>
            <w:r w:rsidR="0053637D" w:rsidRPr="001D7D06">
              <w:rPr>
                <w:rFonts w:ascii="Times New Roman" w:hAnsi="Times New Roman" w:cs="Times New Roman"/>
                <w:sz w:val="20"/>
                <w:szCs w:val="20"/>
              </w:rPr>
              <w:t xml:space="preserve">атация Арктического </w:t>
            </w:r>
            <w:proofErr w:type="spellStart"/>
            <w:r w:rsidR="0053637D" w:rsidRPr="001D7D06">
              <w:rPr>
                <w:rFonts w:ascii="Times New Roman" w:hAnsi="Times New Roman" w:cs="Times New Roman"/>
                <w:sz w:val="20"/>
                <w:szCs w:val="20"/>
              </w:rPr>
              <w:t>акватермального</w:t>
            </w:r>
            <w:proofErr w:type="spellEnd"/>
            <w:r w:rsidR="0053637D" w:rsidRPr="001D7D06">
              <w:rPr>
                <w:rFonts w:ascii="Times New Roman" w:hAnsi="Times New Roman" w:cs="Times New Roman"/>
                <w:sz w:val="20"/>
                <w:szCs w:val="20"/>
              </w:rPr>
              <w:t xml:space="preserve"> физкультурно-оздоровительного комплекса</w:t>
            </w:r>
          </w:p>
        </w:tc>
        <w:tc>
          <w:tcPr>
            <w:tcW w:w="1707" w:type="dxa"/>
          </w:tcPr>
          <w:p w:rsidR="00940F41" w:rsidRPr="001D7D06" w:rsidRDefault="00940F41" w:rsidP="001D7D06">
            <w:pPr>
              <w:pStyle w:val="a9"/>
              <w:rPr>
                <w:rFonts w:ascii="Times New Roman" w:hAnsi="Times New Roman" w:cs="Times New Roman"/>
                <w:sz w:val="20"/>
                <w:szCs w:val="20"/>
              </w:rPr>
            </w:pPr>
            <w:r w:rsidRPr="001D7D06">
              <w:rPr>
                <w:rFonts w:ascii="Times New Roman" w:hAnsi="Times New Roman" w:cs="Times New Roman"/>
                <w:sz w:val="20"/>
                <w:szCs w:val="20"/>
              </w:rPr>
              <w:t>Проектная мощность: не менее 1 700 (одной тысячи семисот) посетителей;</w:t>
            </w:r>
          </w:p>
          <w:p w:rsidR="00940F41" w:rsidRPr="001D7D06" w:rsidRDefault="00940F41" w:rsidP="001D7D06">
            <w:pPr>
              <w:pStyle w:val="a9"/>
              <w:rPr>
                <w:rFonts w:ascii="Times New Roman" w:hAnsi="Times New Roman" w:cs="Times New Roman"/>
                <w:sz w:val="20"/>
                <w:szCs w:val="20"/>
              </w:rPr>
            </w:pPr>
            <w:r w:rsidRPr="001D7D06">
              <w:rPr>
                <w:rFonts w:ascii="Times New Roman" w:hAnsi="Times New Roman" w:cs="Times New Roman"/>
                <w:sz w:val="20"/>
                <w:szCs w:val="20"/>
              </w:rPr>
              <w:t>этажность: не менее 2 (двух) и не более 3 (трех) наземных этажей;</w:t>
            </w:r>
          </w:p>
          <w:p w:rsidR="00940F41" w:rsidRPr="001D7D06" w:rsidRDefault="00940F41" w:rsidP="001D7D06">
            <w:pPr>
              <w:pStyle w:val="a9"/>
              <w:rPr>
                <w:rFonts w:ascii="Times New Roman" w:hAnsi="Times New Roman" w:cs="Times New Roman"/>
                <w:sz w:val="20"/>
                <w:szCs w:val="20"/>
              </w:rPr>
            </w:pPr>
            <w:r w:rsidRPr="001D7D06">
              <w:rPr>
                <w:rFonts w:ascii="Times New Roman" w:hAnsi="Times New Roman" w:cs="Times New Roman"/>
                <w:sz w:val="20"/>
                <w:szCs w:val="20"/>
              </w:rPr>
              <w:t xml:space="preserve">общая площадь: не менее 14 000 (четырнадцати тысяч) </w:t>
            </w:r>
            <w:proofErr w:type="spellStart"/>
            <w:r w:rsidRPr="001D7D06">
              <w:rPr>
                <w:rFonts w:ascii="Times New Roman" w:hAnsi="Times New Roman" w:cs="Times New Roman"/>
                <w:sz w:val="20"/>
                <w:szCs w:val="20"/>
              </w:rPr>
              <w:t>кв.м</w:t>
            </w:r>
            <w:proofErr w:type="spellEnd"/>
            <w:r w:rsidRPr="001D7D06">
              <w:rPr>
                <w:rFonts w:ascii="Times New Roman" w:hAnsi="Times New Roman" w:cs="Times New Roman"/>
                <w:sz w:val="20"/>
                <w:szCs w:val="20"/>
              </w:rPr>
              <w:t>, включая общую площадь здания и открытой уличной зоны.</w:t>
            </w:r>
            <w:r w:rsidR="002E5F5F" w:rsidRPr="001D7D06">
              <w:rPr>
                <w:rFonts w:ascii="Times New Roman" w:hAnsi="Times New Roman" w:cs="Times New Roman"/>
                <w:sz w:val="20"/>
                <w:szCs w:val="20"/>
              </w:rPr>
              <w:t xml:space="preserve"> </w:t>
            </w:r>
          </w:p>
        </w:tc>
        <w:tc>
          <w:tcPr>
            <w:tcW w:w="1417" w:type="dxa"/>
          </w:tcPr>
          <w:p w:rsidR="00940F41" w:rsidRPr="001D7D06" w:rsidRDefault="00940F41" w:rsidP="001D7D06">
            <w:pPr>
              <w:pStyle w:val="a9"/>
              <w:rPr>
                <w:rFonts w:ascii="Times New Roman" w:hAnsi="Times New Roman" w:cs="Times New Roman"/>
                <w:sz w:val="20"/>
                <w:szCs w:val="20"/>
              </w:rPr>
            </w:pPr>
            <w:r w:rsidRPr="001D7D06">
              <w:rPr>
                <w:rFonts w:ascii="Times New Roman" w:hAnsi="Times New Roman" w:cs="Times New Roman"/>
                <w:sz w:val="20"/>
                <w:szCs w:val="20"/>
              </w:rPr>
              <w:t>49 лет</w:t>
            </w:r>
          </w:p>
        </w:tc>
        <w:tc>
          <w:tcPr>
            <w:tcW w:w="1985" w:type="dxa"/>
          </w:tcPr>
          <w:p w:rsidR="00940F41" w:rsidRPr="001D7D06" w:rsidRDefault="00940F41" w:rsidP="001D7D06">
            <w:pPr>
              <w:pStyle w:val="a9"/>
              <w:rPr>
                <w:rFonts w:ascii="Times New Roman" w:hAnsi="Times New Roman" w:cs="Times New Roman"/>
                <w:sz w:val="20"/>
                <w:szCs w:val="20"/>
              </w:rPr>
            </w:pPr>
            <w:r w:rsidRPr="001D7D06">
              <w:rPr>
                <w:rFonts w:ascii="Times New Roman" w:hAnsi="Times New Roman" w:cs="Times New Roman"/>
                <w:sz w:val="20"/>
                <w:szCs w:val="20"/>
              </w:rPr>
              <w:t>Предельная стоимость строительства объекта соглашения составляет 3 893 650</w:t>
            </w:r>
            <w:r w:rsidR="002E5F5F" w:rsidRPr="001D7D06">
              <w:rPr>
                <w:rFonts w:ascii="Times New Roman" w:hAnsi="Times New Roman" w:cs="Times New Roman"/>
                <w:sz w:val="20"/>
                <w:szCs w:val="20"/>
              </w:rPr>
              <w:t> </w:t>
            </w:r>
            <w:r w:rsidRPr="001D7D06">
              <w:rPr>
                <w:rFonts w:ascii="Times New Roman" w:hAnsi="Times New Roman" w:cs="Times New Roman"/>
                <w:sz w:val="20"/>
                <w:szCs w:val="20"/>
              </w:rPr>
              <w:t>000</w:t>
            </w:r>
            <w:r w:rsidR="002E5F5F" w:rsidRPr="001D7D06">
              <w:rPr>
                <w:rFonts w:ascii="Times New Roman" w:hAnsi="Times New Roman" w:cs="Times New Roman"/>
                <w:sz w:val="20"/>
                <w:szCs w:val="20"/>
              </w:rPr>
              <w:t xml:space="preserve"> </w:t>
            </w:r>
            <w:r w:rsidRPr="001D7D06">
              <w:rPr>
                <w:rFonts w:ascii="Times New Roman" w:hAnsi="Times New Roman" w:cs="Times New Roman"/>
                <w:sz w:val="20"/>
                <w:szCs w:val="20"/>
              </w:rPr>
              <w:t>(</w:t>
            </w:r>
            <w:r w:rsidR="002E5F5F" w:rsidRPr="001D7D06">
              <w:rPr>
                <w:rFonts w:ascii="Times New Roman" w:hAnsi="Times New Roman" w:cs="Times New Roman"/>
                <w:sz w:val="20"/>
                <w:szCs w:val="20"/>
              </w:rPr>
              <w:t>Т</w:t>
            </w:r>
            <w:r w:rsidRPr="001D7D06">
              <w:rPr>
                <w:rFonts w:ascii="Times New Roman" w:hAnsi="Times New Roman" w:cs="Times New Roman"/>
                <w:sz w:val="20"/>
                <w:szCs w:val="20"/>
              </w:rPr>
              <w:t>ри миллиарда восемьсот девяносто три миллиона шестьсот пятьдесят тысяч) рублей, включая НДС, в</w:t>
            </w:r>
            <w:r w:rsidR="002E5F5F" w:rsidRPr="001D7D06">
              <w:rPr>
                <w:rFonts w:ascii="Times New Roman" w:hAnsi="Times New Roman" w:cs="Times New Roman"/>
                <w:sz w:val="20"/>
                <w:szCs w:val="20"/>
              </w:rPr>
              <w:t xml:space="preserve"> ценах соответствующих лет</w:t>
            </w:r>
          </w:p>
        </w:tc>
        <w:tc>
          <w:tcPr>
            <w:tcW w:w="1559" w:type="dxa"/>
          </w:tcPr>
          <w:p w:rsidR="00940F41" w:rsidRPr="001D7D06" w:rsidRDefault="00940F41" w:rsidP="001D7D06">
            <w:pPr>
              <w:pStyle w:val="a9"/>
              <w:rPr>
                <w:rFonts w:ascii="Times New Roman" w:hAnsi="Times New Roman" w:cs="Times New Roman"/>
                <w:sz w:val="20"/>
                <w:szCs w:val="20"/>
              </w:rPr>
            </w:pPr>
            <w:r w:rsidRPr="001D7D06">
              <w:rPr>
                <w:rFonts w:ascii="Times New Roman" w:hAnsi="Times New Roman" w:cs="Times New Roman"/>
                <w:sz w:val="20"/>
                <w:szCs w:val="20"/>
              </w:rPr>
              <w:t>Нет</w:t>
            </w:r>
          </w:p>
        </w:tc>
        <w:tc>
          <w:tcPr>
            <w:tcW w:w="1559" w:type="dxa"/>
          </w:tcPr>
          <w:p w:rsidR="00940F41" w:rsidRPr="001D7D06" w:rsidRDefault="0053637D" w:rsidP="001D7D06">
            <w:pPr>
              <w:pStyle w:val="a9"/>
              <w:rPr>
                <w:rFonts w:ascii="Times New Roman" w:hAnsi="Times New Roman" w:cs="Times New Roman"/>
                <w:sz w:val="20"/>
                <w:szCs w:val="20"/>
              </w:rPr>
            </w:pPr>
            <w:r w:rsidRPr="001D7D06">
              <w:rPr>
                <w:rFonts w:ascii="Times New Roman" w:hAnsi="Times New Roman" w:cs="Times New Roman"/>
                <w:sz w:val="20"/>
                <w:szCs w:val="20"/>
                <w:u w:val="single"/>
              </w:rPr>
              <w:t>Министерство строительства Мурманской области:</w:t>
            </w:r>
            <w:r w:rsidRPr="001D7D06">
              <w:rPr>
                <w:rFonts w:ascii="Times New Roman" w:hAnsi="Times New Roman" w:cs="Times New Roman"/>
                <w:sz w:val="20"/>
                <w:szCs w:val="20"/>
              </w:rPr>
              <w:t xml:space="preserve"> Солнцева В.А.,</w:t>
            </w:r>
            <w:r w:rsidR="00940F41" w:rsidRPr="001D7D06">
              <w:rPr>
                <w:rFonts w:ascii="Times New Roman" w:hAnsi="Times New Roman" w:cs="Times New Roman"/>
                <w:sz w:val="20"/>
                <w:szCs w:val="20"/>
              </w:rPr>
              <w:t xml:space="preserve"> 8-8152-486696 (доб.2066)</w:t>
            </w:r>
          </w:p>
          <w:p w:rsidR="00940F41" w:rsidRPr="001D7D06" w:rsidRDefault="00007D9E" w:rsidP="001D7D06">
            <w:pPr>
              <w:pStyle w:val="a9"/>
              <w:rPr>
                <w:rFonts w:ascii="Times New Roman" w:hAnsi="Times New Roman" w:cs="Times New Roman"/>
                <w:i/>
                <w:iCs/>
                <w:sz w:val="20"/>
                <w:szCs w:val="20"/>
              </w:rPr>
            </w:pPr>
            <w:hyperlink r:id="rId4" w:history="1">
              <w:r w:rsidR="0053637D" w:rsidRPr="001D7D06">
                <w:rPr>
                  <w:rFonts w:ascii="Times New Roman" w:hAnsi="Times New Roman" w:cs="Times New Roman"/>
                  <w:sz w:val="20"/>
                  <w:szCs w:val="20"/>
                </w:rPr>
                <w:t>solntseva@gov-murman.ru</w:t>
              </w:r>
            </w:hyperlink>
            <w:r w:rsidR="0053637D" w:rsidRPr="001D7D06">
              <w:rPr>
                <w:rFonts w:ascii="Times New Roman" w:hAnsi="Times New Roman" w:cs="Times New Roman"/>
                <w:i/>
                <w:iCs/>
                <w:sz w:val="20"/>
                <w:szCs w:val="20"/>
              </w:rPr>
              <w:t>.</w:t>
            </w:r>
          </w:p>
          <w:p w:rsidR="0053637D" w:rsidRPr="001D7D06" w:rsidRDefault="0053637D" w:rsidP="001D7D06">
            <w:pPr>
              <w:pStyle w:val="a9"/>
              <w:rPr>
                <w:rFonts w:ascii="Times New Roman" w:hAnsi="Times New Roman" w:cs="Times New Roman"/>
                <w:sz w:val="20"/>
                <w:szCs w:val="20"/>
                <w:u w:val="single"/>
              </w:rPr>
            </w:pPr>
            <w:r w:rsidRPr="001D7D06">
              <w:rPr>
                <w:rFonts w:ascii="Times New Roman" w:hAnsi="Times New Roman" w:cs="Times New Roman"/>
                <w:sz w:val="20"/>
                <w:szCs w:val="20"/>
                <w:u w:val="single"/>
              </w:rPr>
              <w:t>Комитет по туризму Мурманской области:</w:t>
            </w:r>
          </w:p>
          <w:p w:rsidR="0053637D" w:rsidRPr="001D7D06" w:rsidRDefault="0053637D" w:rsidP="001D7D06">
            <w:pPr>
              <w:pStyle w:val="a9"/>
              <w:rPr>
                <w:rFonts w:ascii="Times New Roman" w:hAnsi="Times New Roman" w:cs="Times New Roman"/>
                <w:sz w:val="20"/>
                <w:szCs w:val="20"/>
              </w:rPr>
            </w:pPr>
            <w:r w:rsidRPr="001D7D06">
              <w:rPr>
                <w:rFonts w:ascii="Times New Roman" w:hAnsi="Times New Roman" w:cs="Times New Roman"/>
                <w:sz w:val="20"/>
                <w:szCs w:val="20"/>
              </w:rPr>
              <w:t>Кошелева М.С.,</w:t>
            </w:r>
          </w:p>
          <w:p w:rsidR="0053637D" w:rsidRPr="001D7D06" w:rsidRDefault="00007D9E" w:rsidP="001D7D06">
            <w:pPr>
              <w:pStyle w:val="a9"/>
              <w:rPr>
                <w:rFonts w:ascii="Times New Roman" w:hAnsi="Times New Roman" w:cs="Times New Roman"/>
                <w:sz w:val="20"/>
                <w:szCs w:val="20"/>
              </w:rPr>
            </w:pPr>
            <w:hyperlink r:id="rId5" w:history="1">
              <w:r w:rsidR="0053637D" w:rsidRPr="001D7D06">
                <w:rPr>
                  <w:rFonts w:ascii="Times New Roman" w:hAnsi="Times New Roman" w:cs="Times New Roman"/>
                  <w:sz w:val="20"/>
                  <w:szCs w:val="20"/>
                </w:rPr>
                <w:t>8-8152-486-490</w:t>
              </w:r>
            </w:hyperlink>
          </w:p>
          <w:p w:rsidR="001B6CD6" w:rsidRPr="001D7D06" w:rsidRDefault="00007D9E" w:rsidP="001D7D06">
            <w:pPr>
              <w:pStyle w:val="a9"/>
              <w:rPr>
                <w:rFonts w:ascii="Times New Roman" w:hAnsi="Times New Roman" w:cs="Times New Roman"/>
                <w:sz w:val="20"/>
                <w:szCs w:val="20"/>
              </w:rPr>
            </w:pPr>
            <w:hyperlink r:id="rId6" w:history="1">
              <w:r w:rsidR="001B6CD6" w:rsidRPr="001D7D06">
                <w:rPr>
                  <w:rFonts w:ascii="Times New Roman" w:hAnsi="Times New Roman" w:cs="Times New Roman"/>
                  <w:sz w:val="20"/>
                  <w:szCs w:val="20"/>
                </w:rPr>
                <w:t>kosheleva@gov-murman.ru</w:t>
              </w:r>
            </w:hyperlink>
          </w:p>
          <w:p w:rsidR="0053637D" w:rsidRPr="001D7D06" w:rsidRDefault="0053637D" w:rsidP="001D7D06">
            <w:pPr>
              <w:pStyle w:val="a9"/>
              <w:rPr>
                <w:rFonts w:ascii="Times New Roman" w:hAnsi="Times New Roman" w:cs="Times New Roman"/>
                <w:sz w:val="20"/>
                <w:szCs w:val="20"/>
              </w:rPr>
            </w:pPr>
          </w:p>
        </w:tc>
      </w:tr>
      <w:tr w:rsidR="00D20981" w:rsidRPr="001D7D06" w:rsidTr="00B57B07">
        <w:trPr>
          <w:jc w:val="center"/>
        </w:trPr>
        <w:tc>
          <w:tcPr>
            <w:tcW w:w="15735" w:type="dxa"/>
            <w:gridSpan w:val="10"/>
            <w:shd w:val="clear" w:color="auto" w:fill="DEEAF6" w:themeFill="accent1" w:themeFillTint="33"/>
          </w:tcPr>
          <w:p w:rsidR="00D20981" w:rsidRPr="001D7D06" w:rsidRDefault="00D20981" w:rsidP="001D7D06">
            <w:pPr>
              <w:pStyle w:val="a9"/>
              <w:jc w:val="center"/>
              <w:rPr>
                <w:rFonts w:ascii="Times New Roman" w:hAnsi="Times New Roman" w:cs="Times New Roman"/>
                <w:b/>
                <w:sz w:val="20"/>
                <w:szCs w:val="20"/>
              </w:rPr>
            </w:pPr>
            <w:r w:rsidRPr="001D7D06">
              <w:rPr>
                <w:rFonts w:ascii="Times New Roman" w:hAnsi="Times New Roman" w:cs="Times New Roman"/>
                <w:b/>
                <w:sz w:val="20"/>
                <w:szCs w:val="20"/>
              </w:rPr>
              <w:t>Терский район</w:t>
            </w:r>
          </w:p>
        </w:tc>
      </w:tr>
      <w:tr w:rsidR="00D20981" w:rsidRPr="00007D9E" w:rsidTr="004729E8">
        <w:trPr>
          <w:jc w:val="center"/>
        </w:trPr>
        <w:tc>
          <w:tcPr>
            <w:tcW w:w="568" w:type="dxa"/>
          </w:tcPr>
          <w:p w:rsidR="00D20981" w:rsidRPr="001D7D06" w:rsidRDefault="00A50C0A" w:rsidP="001D7D06">
            <w:pPr>
              <w:pStyle w:val="a9"/>
              <w:rPr>
                <w:rFonts w:ascii="Times New Roman" w:hAnsi="Times New Roman" w:cs="Times New Roman"/>
                <w:sz w:val="20"/>
                <w:szCs w:val="20"/>
              </w:rPr>
            </w:pPr>
            <w:r>
              <w:rPr>
                <w:rFonts w:ascii="Times New Roman" w:hAnsi="Times New Roman" w:cs="Times New Roman"/>
                <w:sz w:val="20"/>
                <w:szCs w:val="20"/>
              </w:rPr>
              <w:t>2</w:t>
            </w:r>
          </w:p>
        </w:tc>
        <w:tc>
          <w:tcPr>
            <w:tcW w:w="1837" w:type="dxa"/>
          </w:tcPr>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Плавательный бассейн в п.</w:t>
            </w:r>
            <w:r w:rsidR="00B57B07" w:rsidRPr="001D7D06">
              <w:rPr>
                <w:rFonts w:ascii="Times New Roman" w:eastAsiaTheme="minorHAnsi" w:hAnsi="Times New Roman" w:cs="Times New Roman"/>
                <w:color w:val="000000"/>
                <w:sz w:val="20"/>
                <w:szCs w:val="20"/>
                <w:lang w:eastAsia="en-US"/>
              </w:rPr>
              <w:t xml:space="preserve"> </w:t>
            </w:r>
            <w:r w:rsidRPr="001D7D06">
              <w:rPr>
                <w:rFonts w:ascii="Times New Roman" w:eastAsiaTheme="minorHAnsi" w:hAnsi="Times New Roman" w:cs="Times New Roman"/>
                <w:color w:val="000000"/>
                <w:sz w:val="20"/>
                <w:szCs w:val="20"/>
                <w:lang w:eastAsia="en-US"/>
              </w:rPr>
              <w:t>Умба Терского района</w:t>
            </w:r>
          </w:p>
        </w:tc>
        <w:tc>
          <w:tcPr>
            <w:tcW w:w="1758" w:type="dxa"/>
          </w:tcPr>
          <w:p w:rsidR="00D20981" w:rsidRPr="001D7D06" w:rsidRDefault="00D20981" w:rsidP="001D7D06">
            <w:pPr>
              <w:pStyle w:val="a9"/>
              <w:rPr>
                <w:rFonts w:ascii="Times New Roman" w:eastAsiaTheme="minorHAnsi" w:hAnsi="Times New Roman" w:cs="Times New Roman"/>
                <w:color w:val="000000"/>
                <w:sz w:val="20"/>
                <w:szCs w:val="20"/>
                <w:lang w:eastAsia="en-US"/>
              </w:rPr>
            </w:pPr>
            <w:proofErr w:type="spellStart"/>
            <w:r w:rsidRPr="001D7D06">
              <w:rPr>
                <w:rFonts w:ascii="Times New Roman" w:eastAsiaTheme="minorHAnsi" w:hAnsi="Times New Roman" w:cs="Times New Roman"/>
                <w:color w:val="000000"/>
                <w:sz w:val="20"/>
                <w:szCs w:val="20"/>
                <w:lang w:eastAsia="en-US"/>
              </w:rPr>
              <w:t>п.г.т.Умба</w:t>
            </w:r>
            <w:proofErr w:type="spellEnd"/>
            <w:r w:rsidRPr="001D7D06">
              <w:rPr>
                <w:rFonts w:ascii="Times New Roman" w:eastAsiaTheme="minorHAnsi" w:hAnsi="Times New Roman" w:cs="Times New Roman"/>
                <w:color w:val="000000"/>
                <w:sz w:val="20"/>
                <w:szCs w:val="20"/>
                <w:lang w:eastAsia="en-US"/>
              </w:rPr>
              <w:t xml:space="preserve"> Терского района Мурманской области</w:t>
            </w:r>
          </w:p>
        </w:tc>
        <w:tc>
          <w:tcPr>
            <w:tcW w:w="1654" w:type="dxa"/>
          </w:tcPr>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Социальная сфера Спортивная инфраструктура</w:t>
            </w:r>
          </w:p>
        </w:tc>
        <w:tc>
          <w:tcPr>
            <w:tcW w:w="1691" w:type="dxa"/>
          </w:tcPr>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Плавательный бассейн в </w:t>
            </w:r>
            <w:proofErr w:type="spellStart"/>
            <w:r w:rsidRPr="001D7D06">
              <w:rPr>
                <w:rFonts w:ascii="Times New Roman" w:eastAsiaTheme="minorHAnsi" w:hAnsi="Times New Roman" w:cs="Times New Roman"/>
                <w:color w:val="000000"/>
                <w:sz w:val="20"/>
                <w:szCs w:val="20"/>
                <w:lang w:eastAsia="en-US"/>
              </w:rPr>
              <w:t>п.Умба</w:t>
            </w:r>
            <w:proofErr w:type="spellEnd"/>
            <w:r w:rsidRPr="001D7D06">
              <w:rPr>
                <w:rFonts w:ascii="Times New Roman" w:eastAsiaTheme="minorHAnsi" w:hAnsi="Times New Roman" w:cs="Times New Roman"/>
                <w:color w:val="000000"/>
                <w:sz w:val="20"/>
                <w:szCs w:val="20"/>
                <w:lang w:eastAsia="en-US"/>
              </w:rPr>
              <w:t xml:space="preserve"> Терского района</w:t>
            </w:r>
          </w:p>
        </w:tc>
        <w:tc>
          <w:tcPr>
            <w:tcW w:w="1707" w:type="dxa"/>
          </w:tcPr>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Функциональное назначение объекта – </w:t>
            </w:r>
            <w:r w:rsidRPr="001D7D06">
              <w:rPr>
                <w:rFonts w:ascii="Times New Roman" w:eastAsiaTheme="minorHAnsi" w:hAnsi="Times New Roman" w:cs="Times New Roman"/>
                <w:color w:val="000000"/>
                <w:sz w:val="20"/>
                <w:szCs w:val="20"/>
                <w:lang w:eastAsia="en-US"/>
              </w:rPr>
              <w:lastRenderedPageBreak/>
              <w:t>плавательный бассейн.</w:t>
            </w:r>
          </w:p>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Пропускная способность бассейна - 24 </w:t>
            </w:r>
            <w:proofErr w:type="gramStart"/>
            <w:r w:rsidRPr="001D7D06">
              <w:rPr>
                <w:rFonts w:ascii="Times New Roman" w:eastAsiaTheme="minorHAnsi" w:hAnsi="Times New Roman" w:cs="Times New Roman"/>
                <w:color w:val="000000"/>
                <w:sz w:val="20"/>
                <w:szCs w:val="20"/>
                <w:lang w:eastAsia="en-US"/>
              </w:rPr>
              <w:t>чел</w:t>
            </w:r>
            <w:proofErr w:type="gramEnd"/>
            <w:r w:rsidRPr="001D7D06">
              <w:rPr>
                <w:rFonts w:ascii="Times New Roman" w:eastAsiaTheme="minorHAnsi" w:hAnsi="Times New Roman" w:cs="Times New Roman"/>
                <w:color w:val="000000"/>
                <w:sz w:val="20"/>
                <w:szCs w:val="20"/>
                <w:lang w:eastAsia="en-US"/>
              </w:rPr>
              <w:t>/смену (может быть увеличена до 40 чел/смену).</w:t>
            </w:r>
          </w:p>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Зеркало воды составляет 25х8,5м.</w:t>
            </w:r>
          </w:p>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Общая площадь здания – 3499,7 </w:t>
            </w:r>
            <w:proofErr w:type="spellStart"/>
            <w:r w:rsidRPr="001D7D06">
              <w:rPr>
                <w:rFonts w:ascii="Times New Roman" w:eastAsiaTheme="minorHAnsi" w:hAnsi="Times New Roman" w:cs="Times New Roman"/>
                <w:color w:val="000000"/>
                <w:sz w:val="20"/>
                <w:szCs w:val="20"/>
                <w:lang w:eastAsia="en-US"/>
              </w:rPr>
              <w:t>кв.м</w:t>
            </w:r>
            <w:proofErr w:type="spellEnd"/>
            <w:r w:rsidRPr="001D7D06">
              <w:rPr>
                <w:rFonts w:ascii="Times New Roman" w:eastAsiaTheme="minorHAnsi" w:hAnsi="Times New Roman" w:cs="Times New Roman"/>
                <w:color w:val="000000"/>
                <w:sz w:val="20"/>
                <w:szCs w:val="20"/>
                <w:lang w:eastAsia="en-US"/>
              </w:rPr>
              <w:t>.</w:t>
            </w:r>
          </w:p>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Протяженность дорожек:</w:t>
            </w:r>
          </w:p>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длина- 25 м., ширина 2,5м.</w:t>
            </w:r>
          </w:p>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Строительный объем - 18630 м3.</w:t>
            </w:r>
          </w:p>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Количество создаваемых новых рабочих мест – 18.</w:t>
            </w:r>
          </w:p>
        </w:tc>
        <w:tc>
          <w:tcPr>
            <w:tcW w:w="1417" w:type="dxa"/>
          </w:tcPr>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lastRenderedPageBreak/>
              <w:t>20 лет</w:t>
            </w:r>
          </w:p>
        </w:tc>
        <w:tc>
          <w:tcPr>
            <w:tcW w:w="1985" w:type="dxa"/>
          </w:tcPr>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280</w:t>
            </w:r>
          </w:p>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млн.</w:t>
            </w:r>
          </w:p>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рублей</w:t>
            </w:r>
          </w:p>
        </w:tc>
        <w:tc>
          <w:tcPr>
            <w:tcW w:w="1559" w:type="dxa"/>
          </w:tcPr>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Земельный участок, предоставленный в </w:t>
            </w:r>
            <w:r w:rsidRPr="001D7D06">
              <w:rPr>
                <w:rFonts w:ascii="Times New Roman" w:eastAsiaTheme="minorHAnsi" w:hAnsi="Times New Roman" w:cs="Times New Roman"/>
                <w:color w:val="000000"/>
                <w:sz w:val="20"/>
                <w:szCs w:val="20"/>
                <w:lang w:eastAsia="en-US"/>
              </w:rPr>
              <w:lastRenderedPageBreak/>
              <w:t xml:space="preserve">безвозмездное пользование муниципальному учреждению Администрации Терского района Министерством имущественных отношений (распоряжение № 16 от 17.04.2015 года, градостроительный план земельного участка №RU 51503101-007 кадастровый номер 51:04:0010301:12, площадь 7586 </w:t>
            </w:r>
            <w:proofErr w:type="spellStart"/>
            <w:r w:rsidRPr="001D7D06">
              <w:rPr>
                <w:rFonts w:ascii="Times New Roman" w:eastAsiaTheme="minorHAnsi" w:hAnsi="Times New Roman" w:cs="Times New Roman"/>
                <w:color w:val="000000"/>
                <w:sz w:val="20"/>
                <w:szCs w:val="20"/>
                <w:lang w:eastAsia="en-US"/>
              </w:rPr>
              <w:t>кв.м</w:t>
            </w:r>
            <w:proofErr w:type="spellEnd"/>
            <w:r w:rsidRPr="001D7D06">
              <w:rPr>
                <w:rFonts w:ascii="Times New Roman" w:eastAsiaTheme="minorHAnsi" w:hAnsi="Times New Roman" w:cs="Times New Roman"/>
                <w:color w:val="000000"/>
                <w:sz w:val="20"/>
                <w:szCs w:val="20"/>
                <w:lang w:eastAsia="en-US"/>
              </w:rPr>
              <w:t>). Подключение к сетям имеются: договор на технологическое подключение к централизованной системе холодного водоснабжения и водоотведения ОАО "</w:t>
            </w:r>
            <w:proofErr w:type="spellStart"/>
            <w:r w:rsidRPr="001D7D06">
              <w:rPr>
                <w:rFonts w:ascii="Times New Roman" w:eastAsiaTheme="minorHAnsi" w:hAnsi="Times New Roman" w:cs="Times New Roman"/>
                <w:color w:val="000000"/>
                <w:sz w:val="20"/>
                <w:szCs w:val="20"/>
                <w:lang w:eastAsia="en-US"/>
              </w:rPr>
              <w:t>Апатитыводоканал</w:t>
            </w:r>
            <w:proofErr w:type="spellEnd"/>
            <w:r w:rsidRPr="001D7D06">
              <w:rPr>
                <w:rFonts w:ascii="Times New Roman" w:eastAsiaTheme="minorHAnsi" w:hAnsi="Times New Roman" w:cs="Times New Roman"/>
                <w:color w:val="000000"/>
                <w:sz w:val="20"/>
                <w:szCs w:val="20"/>
                <w:lang w:eastAsia="en-US"/>
              </w:rPr>
              <w:t>", договор на технологическое подключение к сетям электроснабжения ОАО "МОЭСК". Подъездные пути имеются.</w:t>
            </w:r>
          </w:p>
        </w:tc>
        <w:tc>
          <w:tcPr>
            <w:tcW w:w="1559" w:type="dxa"/>
          </w:tcPr>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lastRenderedPageBreak/>
              <w:t xml:space="preserve">Самойленко Наталия Александровна – глава </w:t>
            </w:r>
            <w:r w:rsidRPr="001D7D06">
              <w:rPr>
                <w:rFonts w:ascii="Times New Roman" w:eastAsiaTheme="minorHAnsi" w:hAnsi="Times New Roman" w:cs="Times New Roman"/>
                <w:color w:val="000000"/>
                <w:sz w:val="20"/>
                <w:szCs w:val="20"/>
                <w:lang w:eastAsia="en-US"/>
              </w:rPr>
              <w:lastRenderedPageBreak/>
              <w:t>администрации Терского района, телефон: (81559)5-04-45,</w:t>
            </w:r>
          </w:p>
          <w:p w:rsidR="00D20981" w:rsidRPr="001D7D06" w:rsidRDefault="00D20981" w:rsidP="001D7D06">
            <w:pPr>
              <w:pStyle w:val="a9"/>
              <w:rPr>
                <w:rFonts w:ascii="Times New Roman" w:eastAsiaTheme="minorHAnsi" w:hAnsi="Times New Roman" w:cs="Times New Roman"/>
                <w:color w:val="000000"/>
                <w:sz w:val="20"/>
                <w:szCs w:val="20"/>
                <w:lang w:val="en-US" w:eastAsia="en-US"/>
              </w:rPr>
            </w:pPr>
            <w:r w:rsidRPr="001D7D06">
              <w:rPr>
                <w:rFonts w:ascii="Times New Roman" w:eastAsiaTheme="minorHAnsi" w:hAnsi="Times New Roman" w:cs="Times New Roman"/>
                <w:color w:val="000000"/>
                <w:sz w:val="20"/>
                <w:szCs w:val="20"/>
                <w:lang w:val="en-US" w:eastAsia="en-US"/>
              </w:rPr>
              <w:t xml:space="preserve">e-mail: </w:t>
            </w:r>
            <w:hyperlink r:id="rId7" w:history="1">
              <w:r w:rsidRPr="001D7D06">
                <w:rPr>
                  <w:rFonts w:ascii="Times New Roman" w:eastAsiaTheme="minorHAnsi" w:hAnsi="Times New Roman" w:cs="Times New Roman"/>
                  <w:color w:val="000000"/>
                  <w:sz w:val="20"/>
                  <w:szCs w:val="20"/>
                  <w:lang w:val="en-US" w:eastAsia="en-US"/>
                </w:rPr>
                <w:t>terskibereg@com.mels.ru</w:t>
              </w:r>
            </w:hyperlink>
          </w:p>
        </w:tc>
      </w:tr>
      <w:tr w:rsidR="00D20981" w:rsidRPr="001D7D06" w:rsidTr="00B57B07">
        <w:trPr>
          <w:jc w:val="center"/>
        </w:trPr>
        <w:tc>
          <w:tcPr>
            <w:tcW w:w="15735" w:type="dxa"/>
            <w:gridSpan w:val="10"/>
            <w:shd w:val="clear" w:color="auto" w:fill="DEEAF6" w:themeFill="accent1" w:themeFillTint="33"/>
          </w:tcPr>
          <w:p w:rsidR="00D20981" w:rsidRPr="001D7D06" w:rsidRDefault="00D20981" w:rsidP="001D7D06">
            <w:pPr>
              <w:pStyle w:val="a9"/>
              <w:jc w:val="center"/>
              <w:rPr>
                <w:rFonts w:ascii="Times New Roman" w:eastAsiaTheme="minorHAnsi" w:hAnsi="Times New Roman" w:cs="Times New Roman"/>
                <w:b/>
                <w:color w:val="000000"/>
                <w:sz w:val="20"/>
                <w:szCs w:val="20"/>
                <w:lang w:eastAsia="en-US"/>
              </w:rPr>
            </w:pPr>
            <w:r w:rsidRPr="001D7D06">
              <w:rPr>
                <w:rFonts w:ascii="Times New Roman" w:eastAsiaTheme="minorHAnsi" w:hAnsi="Times New Roman" w:cs="Times New Roman"/>
                <w:b/>
                <w:color w:val="000000"/>
                <w:sz w:val="20"/>
                <w:szCs w:val="20"/>
                <w:lang w:eastAsia="en-US"/>
              </w:rPr>
              <w:lastRenderedPageBreak/>
              <w:t>город Мурманск</w:t>
            </w:r>
          </w:p>
        </w:tc>
      </w:tr>
      <w:tr w:rsidR="00D20981" w:rsidRPr="001D7D06" w:rsidTr="004729E8">
        <w:trPr>
          <w:jc w:val="center"/>
        </w:trPr>
        <w:tc>
          <w:tcPr>
            <w:tcW w:w="568" w:type="dxa"/>
          </w:tcPr>
          <w:p w:rsidR="00D20981" w:rsidRPr="001D7D06" w:rsidRDefault="00A50C0A" w:rsidP="001D7D06">
            <w:pPr>
              <w:pStyle w:val="a9"/>
              <w:rPr>
                <w:rFonts w:ascii="Times New Roman" w:hAnsi="Times New Roman" w:cs="Times New Roman"/>
                <w:sz w:val="20"/>
                <w:szCs w:val="20"/>
              </w:rPr>
            </w:pPr>
            <w:r>
              <w:rPr>
                <w:rFonts w:ascii="Times New Roman" w:hAnsi="Times New Roman" w:cs="Times New Roman"/>
                <w:sz w:val="20"/>
                <w:szCs w:val="20"/>
              </w:rPr>
              <w:t>3</w:t>
            </w:r>
          </w:p>
        </w:tc>
        <w:tc>
          <w:tcPr>
            <w:tcW w:w="1837" w:type="dxa"/>
          </w:tcPr>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Строительство </w:t>
            </w:r>
            <w:proofErr w:type="spellStart"/>
            <w:r w:rsidRPr="001D7D06">
              <w:rPr>
                <w:rFonts w:ascii="Times New Roman" w:eastAsiaTheme="minorHAnsi" w:hAnsi="Times New Roman" w:cs="Times New Roman"/>
                <w:color w:val="000000"/>
                <w:sz w:val="20"/>
                <w:szCs w:val="20"/>
                <w:lang w:eastAsia="en-US"/>
              </w:rPr>
              <w:t>блочно</w:t>
            </w:r>
            <w:proofErr w:type="spellEnd"/>
            <w:r w:rsidRPr="001D7D06">
              <w:rPr>
                <w:rFonts w:ascii="Times New Roman" w:eastAsiaTheme="minorHAnsi" w:hAnsi="Times New Roman" w:cs="Times New Roman"/>
                <w:color w:val="000000"/>
                <w:sz w:val="20"/>
                <w:szCs w:val="20"/>
                <w:lang w:eastAsia="en-US"/>
              </w:rPr>
              <w:t xml:space="preserve">-модульной котельной, работающей на топливной щепе с автоматической подачей топлива, с присоединением к существующей тепловой сети. </w:t>
            </w:r>
          </w:p>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Планируемая мощность – 1,8 МВт</w:t>
            </w:r>
          </w:p>
        </w:tc>
        <w:tc>
          <w:tcPr>
            <w:tcW w:w="1758" w:type="dxa"/>
          </w:tcPr>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Город Мурманск, район Дровяное, улица Юрия Смирнова</w:t>
            </w:r>
          </w:p>
        </w:tc>
        <w:tc>
          <w:tcPr>
            <w:tcW w:w="1654" w:type="dxa"/>
          </w:tcPr>
          <w:p w:rsidR="00D20981" w:rsidRPr="001D7D06" w:rsidRDefault="00C04B6E"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Теплоснабже</w:t>
            </w:r>
            <w:r w:rsidR="00D20981" w:rsidRPr="001D7D06">
              <w:rPr>
                <w:rFonts w:ascii="Times New Roman" w:eastAsiaTheme="minorHAnsi" w:hAnsi="Times New Roman" w:cs="Times New Roman"/>
                <w:color w:val="000000"/>
                <w:sz w:val="20"/>
                <w:szCs w:val="20"/>
                <w:lang w:eastAsia="en-US"/>
              </w:rPr>
              <w:t>ние</w:t>
            </w:r>
          </w:p>
        </w:tc>
        <w:tc>
          <w:tcPr>
            <w:tcW w:w="1691" w:type="dxa"/>
          </w:tcPr>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Строительство модульной котельной </w:t>
            </w:r>
          </w:p>
        </w:tc>
        <w:tc>
          <w:tcPr>
            <w:tcW w:w="1707" w:type="dxa"/>
          </w:tcPr>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Строительство новой модульной котельной взамен существующей угольной котельной. Мощность </w:t>
            </w:r>
            <w:proofErr w:type="spellStart"/>
            <w:r w:rsidRPr="001D7D06">
              <w:rPr>
                <w:rFonts w:ascii="Times New Roman" w:eastAsiaTheme="minorHAnsi" w:hAnsi="Times New Roman" w:cs="Times New Roman"/>
                <w:color w:val="000000"/>
                <w:sz w:val="20"/>
                <w:szCs w:val="20"/>
                <w:lang w:eastAsia="en-US"/>
              </w:rPr>
              <w:t>блочно</w:t>
            </w:r>
            <w:proofErr w:type="spellEnd"/>
            <w:r w:rsidRPr="001D7D06">
              <w:rPr>
                <w:rFonts w:ascii="Times New Roman" w:eastAsiaTheme="minorHAnsi" w:hAnsi="Times New Roman" w:cs="Times New Roman"/>
                <w:color w:val="000000"/>
                <w:sz w:val="20"/>
                <w:szCs w:val="20"/>
                <w:lang w:eastAsia="en-US"/>
              </w:rPr>
              <w:t>-модульной котельной после строительства - 1,8 МВт.</w:t>
            </w:r>
          </w:p>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Удельный расход щепы: 180,5 </w:t>
            </w:r>
            <w:proofErr w:type="spellStart"/>
            <w:r w:rsidRPr="001D7D06">
              <w:rPr>
                <w:rFonts w:ascii="Times New Roman" w:eastAsiaTheme="minorHAnsi" w:hAnsi="Times New Roman" w:cs="Times New Roman"/>
                <w:color w:val="000000"/>
                <w:sz w:val="20"/>
                <w:szCs w:val="20"/>
                <w:lang w:eastAsia="en-US"/>
              </w:rPr>
              <w:t>кг.у.т</w:t>
            </w:r>
            <w:proofErr w:type="spellEnd"/>
            <w:r w:rsidRPr="001D7D06">
              <w:rPr>
                <w:rFonts w:ascii="Times New Roman" w:eastAsiaTheme="minorHAnsi" w:hAnsi="Times New Roman" w:cs="Times New Roman"/>
                <w:color w:val="000000"/>
                <w:sz w:val="20"/>
                <w:szCs w:val="20"/>
                <w:lang w:eastAsia="en-US"/>
              </w:rPr>
              <w:t>./Гкал</w:t>
            </w:r>
          </w:p>
        </w:tc>
        <w:tc>
          <w:tcPr>
            <w:tcW w:w="1417" w:type="dxa"/>
          </w:tcPr>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2024 – 2047 годы</w:t>
            </w:r>
          </w:p>
        </w:tc>
        <w:tc>
          <w:tcPr>
            <w:tcW w:w="1985" w:type="dxa"/>
          </w:tcPr>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47 800,78 </w:t>
            </w:r>
            <w:r w:rsidRPr="001D7D06">
              <w:rPr>
                <w:rFonts w:ascii="Times New Roman" w:eastAsiaTheme="minorHAnsi" w:hAnsi="Times New Roman" w:cs="Times New Roman"/>
                <w:color w:val="000000"/>
                <w:sz w:val="20"/>
                <w:szCs w:val="20"/>
                <w:lang w:eastAsia="en-US"/>
              </w:rPr>
              <w:br/>
              <w:t>тыс. руб.</w:t>
            </w:r>
          </w:p>
        </w:tc>
        <w:tc>
          <w:tcPr>
            <w:tcW w:w="1559" w:type="dxa"/>
          </w:tcPr>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Муниципальная собственность.</w:t>
            </w:r>
          </w:p>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Наименование объекта, адрес объекта, кадастровый номер, номер и дата государственной регистрации права:</w:t>
            </w:r>
          </w:p>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тепловая сеть и ГВС в одном лотке в </w:t>
            </w:r>
            <w:proofErr w:type="spellStart"/>
            <w:r w:rsidRPr="001D7D06">
              <w:rPr>
                <w:rFonts w:ascii="Times New Roman" w:eastAsiaTheme="minorHAnsi" w:hAnsi="Times New Roman" w:cs="Times New Roman"/>
                <w:color w:val="000000"/>
                <w:sz w:val="20"/>
                <w:szCs w:val="20"/>
                <w:lang w:eastAsia="en-US"/>
              </w:rPr>
              <w:t>четырехтрубном</w:t>
            </w:r>
            <w:proofErr w:type="spellEnd"/>
            <w:r w:rsidRPr="001D7D06">
              <w:rPr>
                <w:rFonts w:ascii="Times New Roman" w:eastAsiaTheme="minorHAnsi" w:hAnsi="Times New Roman" w:cs="Times New Roman"/>
                <w:color w:val="000000"/>
                <w:sz w:val="20"/>
                <w:szCs w:val="20"/>
                <w:lang w:eastAsia="en-US"/>
              </w:rPr>
              <w:t xml:space="preserve"> исполнении, </w:t>
            </w:r>
            <w:r w:rsidRPr="001D7D06">
              <w:rPr>
                <w:rFonts w:ascii="Times New Roman" w:eastAsiaTheme="minorHAnsi" w:hAnsi="Times New Roman" w:cs="Times New Roman"/>
                <w:color w:val="000000"/>
                <w:sz w:val="20"/>
                <w:szCs w:val="20"/>
                <w:lang w:eastAsia="en-US"/>
              </w:rPr>
              <w:br/>
              <w:t xml:space="preserve">город Мурманск, район Дровяное, </w:t>
            </w:r>
            <w:r w:rsidRPr="001D7D06">
              <w:rPr>
                <w:rFonts w:ascii="Times New Roman" w:eastAsiaTheme="minorHAnsi" w:hAnsi="Times New Roman" w:cs="Times New Roman"/>
                <w:color w:val="000000"/>
                <w:sz w:val="20"/>
                <w:szCs w:val="20"/>
                <w:lang w:eastAsia="en-US"/>
              </w:rPr>
              <w:br/>
              <w:t xml:space="preserve">улица Юрия Смирнова, 51:20:0001602:539, 51:20:0001602:539-51/028/2023-1 </w:t>
            </w:r>
            <w:r w:rsidRPr="001D7D06">
              <w:rPr>
                <w:rFonts w:ascii="Times New Roman" w:eastAsiaTheme="minorHAnsi" w:hAnsi="Times New Roman" w:cs="Times New Roman"/>
                <w:color w:val="000000"/>
                <w:sz w:val="20"/>
                <w:szCs w:val="20"/>
                <w:lang w:eastAsia="en-US"/>
              </w:rPr>
              <w:br/>
              <w:t>от 27.12.2023</w:t>
            </w:r>
          </w:p>
        </w:tc>
        <w:tc>
          <w:tcPr>
            <w:tcW w:w="1559" w:type="dxa"/>
          </w:tcPr>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Будет определен после заключения концессионного соглашения</w:t>
            </w:r>
          </w:p>
        </w:tc>
      </w:tr>
      <w:tr w:rsidR="00D20981" w:rsidRPr="001D7D06" w:rsidTr="004729E8">
        <w:trPr>
          <w:jc w:val="center"/>
        </w:trPr>
        <w:tc>
          <w:tcPr>
            <w:tcW w:w="568" w:type="dxa"/>
          </w:tcPr>
          <w:p w:rsidR="00D20981" w:rsidRPr="001D7D06" w:rsidRDefault="00A50C0A" w:rsidP="001D7D06">
            <w:pPr>
              <w:pStyle w:val="a9"/>
              <w:rPr>
                <w:rFonts w:ascii="Times New Roman" w:hAnsi="Times New Roman" w:cs="Times New Roman"/>
                <w:sz w:val="20"/>
                <w:szCs w:val="20"/>
              </w:rPr>
            </w:pPr>
            <w:r>
              <w:rPr>
                <w:rFonts w:ascii="Times New Roman" w:hAnsi="Times New Roman" w:cs="Times New Roman"/>
                <w:sz w:val="20"/>
                <w:szCs w:val="20"/>
              </w:rPr>
              <w:t>4</w:t>
            </w:r>
          </w:p>
        </w:tc>
        <w:tc>
          <w:tcPr>
            <w:tcW w:w="1837" w:type="dxa"/>
          </w:tcPr>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Установка на территории действующей дизельной котельной котельного блока мощностью 0,9 МВт, работающего на древесной </w:t>
            </w:r>
            <w:proofErr w:type="spellStart"/>
            <w:r w:rsidRPr="001D7D06">
              <w:rPr>
                <w:rFonts w:ascii="Times New Roman" w:eastAsiaTheme="minorHAnsi" w:hAnsi="Times New Roman" w:cs="Times New Roman"/>
                <w:color w:val="000000"/>
                <w:sz w:val="20"/>
                <w:szCs w:val="20"/>
                <w:lang w:eastAsia="en-US"/>
              </w:rPr>
              <w:t>пеллете</w:t>
            </w:r>
            <w:proofErr w:type="spellEnd"/>
            <w:r w:rsidRPr="001D7D06">
              <w:rPr>
                <w:rFonts w:ascii="Times New Roman" w:eastAsiaTheme="minorHAnsi" w:hAnsi="Times New Roman" w:cs="Times New Roman"/>
                <w:color w:val="000000"/>
                <w:sz w:val="20"/>
                <w:szCs w:val="20"/>
                <w:lang w:eastAsia="en-US"/>
              </w:rPr>
              <w:t xml:space="preserve"> и замещающего </w:t>
            </w:r>
            <w:r w:rsidRPr="001D7D06">
              <w:rPr>
                <w:rFonts w:ascii="Times New Roman" w:eastAsiaTheme="minorHAnsi" w:hAnsi="Times New Roman" w:cs="Times New Roman"/>
                <w:color w:val="000000"/>
                <w:sz w:val="20"/>
                <w:szCs w:val="20"/>
                <w:lang w:eastAsia="en-US"/>
              </w:rPr>
              <w:br/>
              <w:t xml:space="preserve">0,9 МВт мощности существующей </w:t>
            </w:r>
            <w:r w:rsidRPr="001D7D06">
              <w:rPr>
                <w:rFonts w:ascii="Times New Roman" w:eastAsiaTheme="minorHAnsi" w:hAnsi="Times New Roman" w:cs="Times New Roman"/>
                <w:color w:val="000000"/>
                <w:sz w:val="20"/>
                <w:szCs w:val="20"/>
                <w:lang w:eastAsia="en-US"/>
              </w:rPr>
              <w:lastRenderedPageBreak/>
              <w:t xml:space="preserve">дизельной котельной. </w:t>
            </w:r>
          </w:p>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Объединение нагрузок существующей дизельной котельной и нового блока котельной мощностью 0,9 МВт, работающего на древесной </w:t>
            </w:r>
            <w:proofErr w:type="spellStart"/>
            <w:r w:rsidRPr="001D7D06">
              <w:rPr>
                <w:rFonts w:ascii="Times New Roman" w:eastAsiaTheme="minorHAnsi" w:hAnsi="Times New Roman" w:cs="Times New Roman"/>
                <w:color w:val="000000"/>
                <w:sz w:val="20"/>
                <w:szCs w:val="20"/>
                <w:lang w:eastAsia="en-US"/>
              </w:rPr>
              <w:t>пеллете</w:t>
            </w:r>
            <w:proofErr w:type="spellEnd"/>
            <w:r w:rsidRPr="001D7D06">
              <w:rPr>
                <w:rFonts w:ascii="Times New Roman" w:eastAsiaTheme="minorHAnsi" w:hAnsi="Times New Roman" w:cs="Times New Roman"/>
                <w:color w:val="000000"/>
                <w:sz w:val="20"/>
                <w:szCs w:val="20"/>
                <w:lang w:eastAsia="en-US"/>
              </w:rPr>
              <w:t>, с присоединением к существующим тепловым сетям.</w:t>
            </w:r>
          </w:p>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Планируемая мощность – 2,4 МВт</w:t>
            </w:r>
          </w:p>
        </w:tc>
        <w:tc>
          <w:tcPr>
            <w:tcW w:w="1758" w:type="dxa"/>
          </w:tcPr>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lastRenderedPageBreak/>
              <w:t>Город Мурманск, район Дровяное, улица Прибрежная</w:t>
            </w:r>
          </w:p>
        </w:tc>
        <w:tc>
          <w:tcPr>
            <w:tcW w:w="1654" w:type="dxa"/>
          </w:tcPr>
          <w:p w:rsidR="00D20981" w:rsidRPr="001D7D06" w:rsidRDefault="00C04B6E"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Теплоснабже</w:t>
            </w:r>
            <w:r w:rsidR="00D20981" w:rsidRPr="001D7D06">
              <w:rPr>
                <w:rFonts w:ascii="Times New Roman" w:eastAsiaTheme="minorHAnsi" w:hAnsi="Times New Roman" w:cs="Times New Roman"/>
                <w:color w:val="000000"/>
                <w:sz w:val="20"/>
                <w:szCs w:val="20"/>
                <w:lang w:eastAsia="en-US"/>
              </w:rPr>
              <w:t>ние</w:t>
            </w:r>
          </w:p>
        </w:tc>
        <w:tc>
          <w:tcPr>
            <w:tcW w:w="1691" w:type="dxa"/>
          </w:tcPr>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Реконструкция действующей дизельной котельной</w:t>
            </w:r>
          </w:p>
        </w:tc>
        <w:tc>
          <w:tcPr>
            <w:tcW w:w="1707" w:type="dxa"/>
          </w:tcPr>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Реконструкция существующей дизельной котельной путем присоединения новой </w:t>
            </w:r>
            <w:proofErr w:type="spellStart"/>
            <w:r w:rsidRPr="001D7D06">
              <w:rPr>
                <w:rFonts w:ascii="Times New Roman" w:eastAsiaTheme="minorHAnsi" w:hAnsi="Times New Roman" w:cs="Times New Roman"/>
                <w:color w:val="000000"/>
                <w:sz w:val="20"/>
                <w:szCs w:val="20"/>
                <w:lang w:eastAsia="en-US"/>
              </w:rPr>
              <w:t>блочно</w:t>
            </w:r>
            <w:proofErr w:type="spellEnd"/>
            <w:r w:rsidRPr="001D7D06">
              <w:rPr>
                <w:rFonts w:ascii="Times New Roman" w:eastAsiaTheme="minorHAnsi" w:hAnsi="Times New Roman" w:cs="Times New Roman"/>
                <w:color w:val="000000"/>
                <w:sz w:val="20"/>
                <w:szCs w:val="20"/>
                <w:lang w:eastAsia="en-US"/>
              </w:rPr>
              <w:t>-модульной котельной.</w:t>
            </w:r>
          </w:p>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Мощность присоединяемой </w:t>
            </w:r>
            <w:proofErr w:type="spellStart"/>
            <w:r w:rsidRPr="001D7D06">
              <w:rPr>
                <w:rFonts w:ascii="Times New Roman" w:eastAsiaTheme="minorHAnsi" w:hAnsi="Times New Roman" w:cs="Times New Roman"/>
                <w:color w:val="000000"/>
                <w:sz w:val="20"/>
                <w:szCs w:val="20"/>
                <w:lang w:eastAsia="en-US"/>
              </w:rPr>
              <w:t>блочно</w:t>
            </w:r>
            <w:proofErr w:type="spellEnd"/>
            <w:r w:rsidRPr="001D7D06">
              <w:rPr>
                <w:rFonts w:ascii="Times New Roman" w:eastAsiaTheme="minorHAnsi" w:hAnsi="Times New Roman" w:cs="Times New Roman"/>
                <w:color w:val="000000"/>
                <w:sz w:val="20"/>
                <w:szCs w:val="20"/>
                <w:lang w:eastAsia="en-US"/>
              </w:rPr>
              <w:t xml:space="preserve">-модульной котельной - 0,9 МВт. </w:t>
            </w:r>
          </w:p>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lastRenderedPageBreak/>
              <w:t>Мощность котельной после реконструкции -2,4 МВт.</w:t>
            </w:r>
          </w:p>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Удельный расход щепы: 178,57 </w:t>
            </w:r>
            <w:proofErr w:type="spellStart"/>
            <w:r w:rsidRPr="001D7D06">
              <w:rPr>
                <w:rFonts w:ascii="Times New Roman" w:eastAsiaTheme="minorHAnsi" w:hAnsi="Times New Roman" w:cs="Times New Roman"/>
                <w:color w:val="000000"/>
                <w:sz w:val="20"/>
                <w:szCs w:val="20"/>
                <w:lang w:eastAsia="en-US"/>
              </w:rPr>
              <w:t>кг.у.т</w:t>
            </w:r>
            <w:proofErr w:type="spellEnd"/>
            <w:r w:rsidRPr="001D7D06">
              <w:rPr>
                <w:rFonts w:ascii="Times New Roman" w:eastAsiaTheme="minorHAnsi" w:hAnsi="Times New Roman" w:cs="Times New Roman"/>
                <w:color w:val="000000"/>
                <w:sz w:val="20"/>
                <w:szCs w:val="20"/>
                <w:lang w:eastAsia="en-US"/>
              </w:rPr>
              <w:t>./Гкал</w:t>
            </w:r>
          </w:p>
        </w:tc>
        <w:tc>
          <w:tcPr>
            <w:tcW w:w="1417" w:type="dxa"/>
          </w:tcPr>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lastRenderedPageBreak/>
              <w:t>2024 – 2047 годы</w:t>
            </w:r>
          </w:p>
        </w:tc>
        <w:tc>
          <w:tcPr>
            <w:tcW w:w="1985" w:type="dxa"/>
          </w:tcPr>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28 311,30 </w:t>
            </w:r>
          </w:p>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тыс. руб.</w:t>
            </w:r>
          </w:p>
        </w:tc>
        <w:tc>
          <w:tcPr>
            <w:tcW w:w="1559" w:type="dxa"/>
          </w:tcPr>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Муниципальная собственность. </w:t>
            </w:r>
          </w:p>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Наименование объектов, адреса объектов, кадастровые номера, номер и дата государственной регистрации права:</w:t>
            </w:r>
          </w:p>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 здание – банно-прачечный </w:t>
            </w:r>
            <w:r w:rsidRPr="001D7D06">
              <w:rPr>
                <w:rFonts w:ascii="Times New Roman" w:eastAsiaTheme="minorHAnsi" w:hAnsi="Times New Roman" w:cs="Times New Roman"/>
                <w:color w:val="000000"/>
                <w:sz w:val="20"/>
                <w:szCs w:val="20"/>
                <w:lang w:eastAsia="en-US"/>
              </w:rPr>
              <w:lastRenderedPageBreak/>
              <w:t xml:space="preserve">комплекс, котельная, </w:t>
            </w:r>
            <w:r w:rsidRPr="001D7D06">
              <w:rPr>
                <w:rFonts w:ascii="Times New Roman" w:eastAsiaTheme="minorHAnsi" w:hAnsi="Times New Roman" w:cs="Times New Roman"/>
                <w:color w:val="000000"/>
                <w:sz w:val="20"/>
                <w:szCs w:val="20"/>
                <w:lang w:eastAsia="en-US"/>
              </w:rPr>
              <w:br/>
              <w:t xml:space="preserve">город Мурманск, район </w:t>
            </w:r>
            <w:proofErr w:type="gramStart"/>
            <w:r w:rsidRPr="001D7D06">
              <w:rPr>
                <w:rFonts w:ascii="Times New Roman" w:eastAsiaTheme="minorHAnsi" w:hAnsi="Times New Roman" w:cs="Times New Roman"/>
                <w:color w:val="000000"/>
                <w:sz w:val="20"/>
                <w:szCs w:val="20"/>
                <w:lang w:eastAsia="en-US"/>
              </w:rPr>
              <w:t>Дровяное,</w:t>
            </w:r>
            <w:r w:rsidRPr="001D7D06">
              <w:rPr>
                <w:rFonts w:ascii="Times New Roman" w:eastAsiaTheme="minorHAnsi" w:hAnsi="Times New Roman" w:cs="Times New Roman"/>
                <w:color w:val="000000"/>
                <w:sz w:val="20"/>
                <w:szCs w:val="20"/>
                <w:lang w:eastAsia="en-US"/>
              </w:rPr>
              <w:br/>
              <w:t>улица</w:t>
            </w:r>
            <w:proofErr w:type="gramEnd"/>
            <w:r w:rsidRPr="001D7D06">
              <w:rPr>
                <w:rFonts w:ascii="Times New Roman" w:eastAsiaTheme="minorHAnsi" w:hAnsi="Times New Roman" w:cs="Times New Roman"/>
                <w:color w:val="000000"/>
                <w:sz w:val="20"/>
                <w:szCs w:val="20"/>
                <w:lang w:eastAsia="en-US"/>
              </w:rPr>
              <w:t xml:space="preserve"> Прибрежная, 51:20:0001303:685,</w:t>
            </w:r>
            <w:r w:rsidRPr="001D7D06">
              <w:rPr>
                <w:rFonts w:ascii="Times New Roman" w:eastAsiaTheme="minorHAnsi" w:hAnsi="Times New Roman" w:cs="Times New Roman"/>
                <w:color w:val="000000"/>
                <w:sz w:val="20"/>
                <w:szCs w:val="20"/>
                <w:lang w:eastAsia="en-US"/>
              </w:rPr>
              <w:br/>
              <w:t>51-51-01/017/2006-211</w:t>
            </w:r>
            <w:r w:rsidRPr="001D7D06">
              <w:rPr>
                <w:rFonts w:ascii="Times New Roman" w:eastAsiaTheme="minorHAnsi" w:hAnsi="Times New Roman" w:cs="Times New Roman"/>
                <w:color w:val="000000"/>
                <w:sz w:val="20"/>
                <w:szCs w:val="20"/>
                <w:lang w:eastAsia="en-US"/>
              </w:rPr>
              <w:br/>
              <w:t>от 20.04.2006;</w:t>
            </w:r>
          </w:p>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 тепловые сети, </w:t>
            </w:r>
            <w:r w:rsidRPr="001D7D06">
              <w:rPr>
                <w:rFonts w:ascii="Times New Roman" w:eastAsiaTheme="minorHAnsi" w:hAnsi="Times New Roman" w:cs="Times New Roman"/>
                <w:color w:val="000000"/>
                <w:sz w:val="20"/>
                <w:szCs w:val="20"/>
                <w:lang w:eastAsia="en-US"/>
              </w:rPr>
              <w:br/>
              <w:t xml:space="preserve">город Мурманск, район </w:t>
            </w:r>
            <w:proofErr w:type="gramStart"/>
            <w:r w:rsidRPr="001D7D06">
              <w:rPr>
                <w:rFonts w:ascii="Times New Roman" w:eastAsiaTheme="minorHAnsi" w:hAnsi="Times New Roman" w:cs="Times New Roman"/>
                <w:color w:val="000000"/>
                <w:sz w:val="20"/>
                <w:szCs w:val="20"/>
                <w:lang w:eastAsia="en-US"/>
              </w:rPr>
              <w:t>Дровяное,</w:t>
            </w:r>
            <w:r w:rsidRPr="001D7D06">
              <w:rPr>
                <w:rFonts w:ascii="Times New Roman" w:eastAsiaTheme="minorHAnsi" w:hAnsi="Times New Roman" w:cs="Times New Roman"/>
                <w:color w:val="000000"/>
                <w:sz w:val="20"/>
                <w:szCs w:val="20"/>
                <w:lang w:eastAsia="en-US"/>
              </w:rPr>
              <w:br/>
              <w:t>улица</w:t>
            </w:r>
            <w:proofErr w:type="gramEnd"/>
            <w:r w:rsidRPr="001D7D06">
              <w:rPr>
                <w:rFonts w:ascii="Times New Roman" w:eastAsiaTheme="minorHAnsi" w:hAnsi="Times New Roman" w:cs="Times New Roman"/>
                <w:color w:val="000000"/>
                <w:sz w:val="20"/>
                <w:szCs w:val="20"/>
                <w:lang w:eastAsia="en-US"/>
              </w:rPr>
              <w:t xml:space="preserve"> Прибрежная дома 6, 23, 25,</w:t>
            </w:r>
          </w:p>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51:20:0000000:1693,</w:t>
            </w:r>
          </w:p>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51:20:0000000:1693-51/001/2017-1 </w:t>
            </w:r>
            <w:r w:rsidRPr="001D7D06">
              <w:rPr>
                <w:rFonts w:ascii="Times New Roman" w:eastAsiaTheme="minorHAnsi" w:hAnsi="Times New Roman" w:cs="Times New Roman"/>
                <w:color w:val="000000"/>
                <w:sz w:val="20"/>
                <w:szCs w:val="20"/>
                <w:lang w:eastAsia="en-US"/>
              </w:rPr>
              <w:br/>
              <w:t>от 10.03.2017;</w:t>
            </w:r>
          </w:p>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 земельный участок, </w:t>
            </w:r>
            <w:r w:rsidRPr="001D7D06">
              <w:rPr>
                <w:rFonts w:ascii="Times New Roman" w:eastAsiaTheme="minorHAnsi" w:hAnsi="Times New Roman" w:cs="Times New Roman"/>
                <w:color w:val="000000"/>
                <w:sz w:val="20"/>
                <w:szCs w:val="20"/>
                <w:lang w:eastAsia="en-US"/>
              </w:rPr>
              <w:br/>
              <w:t xml:space="preserve">город Мурманск, район </w:t>
            </w:r>
            <w:proofErr w:type="gramStart"/>
            <w:r w:rsidRPr="001D7D06">
              <w:rPr>
                <w:rFonts w:ascii="Times New Roman" w:eastAsiaTheme="minorHAnsi" w:hAnsi="Times New Roman" w:cs="Times New Roman"/>
                <w:color w:val="000000"/>
                <w:sz w:val="20"/>
                <w:szCs w:val="20"/>
                <w:lang w:eastAsia="en-US"/>
              </w:rPr>
              <w:t>Дровяное,</w:t>
            </w:r>
            <w:r w:rsidRPr="001D7D06">
              <w:rPr>
                <w:rFonts w:ascii="Times New Roman" w:eastAsiaTheme="minorHAnsi" w:hAnsi="Times New Roman" w:cs="Times New Roman"/>
                <w:color w:val="000000"/>
                <w:sz w:val="20"/>
                <w:szCs w:val="20"/>
                <w:lang w:eastAsia="en-US"/>
              </w:rPr>
              <w:br/>
              <w:t>улица</w:t>
            </w:r>
            <w:proofErr w:type="gramEnd"/>
            <w:r w:rsidRPr="001D7D06">
              <w:rPr>
                <w:rFonts w:ascii="Times New Roman" w:eastAsiaTheme="minorHAnsi" w:hAnsi="Times New Roman" w:cs="Times New Roman"/>
                <w:color w:val="000000"/>
                <w:sz w:val="20"/>
                <w:szCs w:val="20"/>
                <w:lang w:eastAsia="en-US"/>
              </w:rPr>
              <w:t xml:space="preserve"> Прибрежная,</w:t>
            </w:r>
          </w:p>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51:20:0001608:18,</w:t>
            </w:r>
          </w:p>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51-51-01/032/2011-839 от 20.01.2012</w:t>
            </w:r>
          </w:p>
        </w:tc>
        <w:tc>
          <w:tcPr>
            <w:tcW w:w="1559" w:type="dxa"/>
          </w:tcPr>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lastRenderedPageBreak/>
              <w:t>Будет определен после заключения концессионного соглашения</w:t>
            </w:r>
          </w:p>
        </w:tc>
      </w:tr>
      <w:tr w:rsidR="00D20981" w:rsidRPr="001D7D06" w:rsidTr="00B57B07">
        <w:trPr>
          <w:jc w:val="center"/>
        </w:trPr>
        <w:tc>
          <w:tcPr>
            <w:tcW w:w="15735" w:type="dxa"/>
            <w:gridSpan w:val="10"/>
            <w:shd w:val="clear" w:color="auto" w:fill="DEEAF6" w:themeFill="accent1" w:themeFillTint="33"/>
          </w:tcPr>
          <w:p w:rsidR="00D20981" w:rsidRPr="001D7D06" w:rsidRDefault="00D20981" w:rsidP="001D7D06">
            <w:pPr>
              <w:pStyle w:val="a9"/>
              <w:jc w:val="center"/>
              <w:rPr>
                <w:rFonts w:ascii="Times New Roman" w:eastAsiaTheme="minorHAnsi" w:hAnsi="Times New Roman" w:cs="Times New Roman"/>
                <w:b/>
                <w:color w:val="000000"/>
                <w:sz w:val="20"/>
                <w:szCs w:val="20"/>
                <w:lang w:eastAsia="en-US"/>
              </w:rPr>
            </w:pPr>
            <w:r w:rsidRPr="001D7D06">
              <w:rPr>
                <w:rFonts w:ascii="Times New Roman" w:eastAsiaTheme="minorHAnsi" w:hAnsi="Times New Roman" w:cs="Times New Roman"/>
                <w:b/>
                <w:color w:val="000000"/>
                <w:sz w:val="20"/>
                <w:szCs w:val="20"/>
                <w:lang w:eastAsia="en-US"/>
              </w:rPr>
              <w:lastRenderedPageBreak/>
              <w:t xml:space="preserve">ЗАТО город </w:t>
            </w:r>
            <w:proofErr w:type="spellStart"/>
            <w:r w:rsidRPr="001D7D06">
              <w:rPr>
                <w:rFonts w:ascii="Times New Roman" w:eastAsiaTheme="minorHAnsi" w:hAnsi="Times New Roman" w:cs="Times New Roman"/>
                <w:b/>
                <w:color w:val="000000"/>
                <w:sz w:val="20"/>
                <w:szCs w:val="20"/>
                <w:lang w:eastAsia="en-US"/>
              </w:rPr>
              <w:t>Заозерск</w:t>
            </w:r>
            <w:proofErr w:type="spellEnd"/>
          </w:p>
        </w:tc>
      </w:tr>
      <w:tr w:rsidR="00D20981" w:rsidRPr="001D7D06" w:rsidTr="004729E8">
        <w:trPr>
          <w:jc w:val="center"/>
        </w:trPr>
        <w:tc>
          <w:tcPr>
            <w:tcW w:w="568" w:type="dxa"/>
          </w:tcPr>
          <w:p w:rsidR="00D20981" w:rsidRPr="001D7D06" w:rsidRDefault="00A50C0A" w:rsidP="001D7D06">
            <w:pPr>
              <w:pStyle w:val="a9"/>
              <w:rPr>
                <w:rFonts w:ascii="Times New Roman" w:hAnsi="Times New Roman" w:cs="Times New Roman"/>
                <w:sz w:val="20"/>
                <w:szCs w:val="20"/>
              </w:rPr>
            </w:pPr>
            <w:r>
              <w:rPr>
                <w:rFonts w:ascii="Times New Roman" w:hAnsi="Times New Roman" w:cs="Times New Roman"/>
                <w:sz w:val="20"/>
                <w:szCs w:val="20"/>
              </w:rPr>
              <w:t>5</w:t>
            </w:r>
          </w:p>
        </w:tc>
        <w:tc>
          <w:tcPr>
            <w:tcW w:w="1837" w:type="dxa"/>
          </w:tcPr>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Строительство канализационных очистных сооружений </w:t>
            </w:r>
            <w:proofErr w:type="gramStart"/>
            <w:r w:rsidRPr="001D7D06">
              <w:rPr>
                <w:rFonts w:ascii="Times New Roman" w:eastAsiaTheme="minorHAnsi" w:hAnsi="Times New Roman" w:cs="Times New Roman"/>
                <w:color w:val="000000"/>
                <w:sz w:val="20"/>
                <w:szCs w:val="20"/>
                <w:lang w:eastAsia="en-US"/>
              </w:rPr>
              <w:t>в</w:t>
            </w:r>
            <w:proofErr w:type="gramEnd"/>
            <w:r w:rsidRPr="001D7D06">
              <w:rPr>
                <w:rFonts w:ascii="Times New Roman" w:eastAsiaTheme="minorHAnsi" w:hAnsi="Times New Roman" w:cs="Times New Roman"/>
                <w:color w:val="000000"/>
                <w:sz w:val="20"/>
                <w:szCs w:val="20"/>
                <w:lang w:eastAsia="en-US"/>
              </w:rPr>
              <w:t xml:space="preserve"> </w:t>
            </w:r>
            <w:r w:rsidRPr="001D7D06">
              <w:rPr>
                <w:rFonts w:ascii="Times New Roman" w:eastAsiaTheme="minorHAnsi" w:hAnsi="Times New Roman" w:cs="Times New Roman"/>
                <w:color w:val="000000"/>
                <w:sz w:val="20"/>
                <w:szCs w:val="20"/>
                <w:lang w:eastAsia="en-US"/>
              </w:rPr>
              <w:lastRenderedPageBreak/>
              <w:t xml:space="preserve">ЗАТО город </w:t>
            </w:r>
            <w:proofErr w:type="spellStart"/>
            <w:r w:rsidRPr="001D7D06">
              <w:rPr>
                <w:rFonts w:ascii="Times New Roman" w:eastAsiaTheme="minorHAnsi" w:hAnsi="Times New Roman" w:cs="Times New Roman"/>
                <w:color w:val="000000"/>
                <w:sz w:val="20"/>
                <w:szCs w:val="20"/>
                <w:lang w:eastAsia="en-US"/>
              </w:rPr>
              <w:t>Заозерск</w:t>
            </w:r>
            <w:proofErr w:type="spellEnd"/>
            <w:r w:rsidR="00801E8C" w:rsidRPr="001D7D06">
              <w:rPr>
                <w:rFonts w:ascii="Times New Roman" w:eastAsiaTheme="minorHAnsi" w:hAnsi="Times New Roman" w:cs="Times New Roman"/>
                <w:color w:val="000000"/>
                <w:sz w:val="20"/>
                <w:szCs w:val="20"/>
                <w:lang w:eastAsia="en-US"/>
              </w:rPr>
              <w:t xml:space="preserve">. </w:t>
            </w:r>
            <w:r w:rsidRPr="001D7D06">
              <w:rPr>
                <w:rFonts w:ascii="Times New Roman" w:eastAsiaTheme="minorHAnsi" w:hAnsi="Times New Roman" w:cs="Times New Roman"/>
                <w:color w:val="000000"/>
                <w:sz w:val="20"/>
                <w:szCs w:val="20"/>
                <w:lang w:eastAsia="en-US"/>
              </w:rPr>
              <w:t xml:space="preserve">Обеспечение ввода в эксплуатацию очистных сооружений по выпуску № 1 г. </w:t>
            </w:r>
            <w:proofErr w:type="spellStart"/>
            <w:r w:rsidRPr="001D7D06">
              <w:rPr>
                <w:rFonts w:ascii="Times New Roman" w:eastAsiaTheme="minorHAnsi" w:hAnsi="Times New Roman" w:cs="Times New Roman"/>
                <w:color w:val="000000"/>
                <w:sz w:val="20"/>
                <w:szCs w:val="20"/>
                <w:lang w:eastAsia="en-US"/>
              </w:rPr>
              <w:t>Заозерск</w:t>
            </w:r>
            <w:proofErr w:type="spellEnd"/>
            <w:r w:rsidRPr="001D7D06">
              <w:rPr>
                <w:rFonts w:ascii="Times New Roman" w:eastAsiaTheme="minorHAnsi" w:hAnsi="Times New Roman" w:cs="Times New Roman"/>
                <w:color w:val="000000"/>
                <w:sz w:val="20"/>
                <w:szCs w:val="20"/>
                <w:lang w:eastAsia="en-US"/>
              </w:rPr>
              <w:t xml:space="preserve"> с целью исключения сброса неочищенных сточных вод в </w:t>
            </w:r>
            <w:proofErr w:type="spellStart"/>
            <w:r w:rsidRPr="001D7D06">
              <w:rPr>
                <w:rFonts w:ascii="Times New Roman" w:eastAsiaTheme="minorHAnsi" w:hAnsi="Times New Roman" w:cs="Times New Roman"/>
                <w:color w:val="000000"/>
                <w:sz w:val="20"/>
                <w:szCs w:val="20"/>
                <w:lang w:eastAsia="en-US"/>
              </w:rPr>
              <w:t>Мотовский</w:t>
            </w:r>
            <w:proofErr w:type="spellEnd"/>
            <w:r w:rsidRPr="001D7D06">
              <w:rPr>
                <w:rFonts w:ascii="Times New Roman" w:eastAsiaTheme="minorHAnsi" w:hAnsi="Times New Roman" w:cs="Times New Roman"/>
                <w:color w:val="000000"/>
                <w:sz w:val="20"/>
                <w:szCs w:val="20"/>
                <w:lang w:eastAsia="en-US"/>
              </w:rPr>
              <w:t xml:space="preserve"> залив Баренцева моря </w:t>
            </w:r>
          </w:p>
        </w:tc>
        <w:tc>
          <w:tcPr>
            <w:tcW w:w="1758" w:type="dxa"/>
          </w:tcPr>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lastRenderedPageBreak/>
              <w:t xml:space="preserve">Мурманская обл., ЗАТО г. </w:t>
            </w:r>
            <w:proofErr w:type="spellStart"/>
            <w:r w:rsidRPr="001D7D06">
              <w:rPr>
                <w:rFonts w:ascii="Times New Roman" w:eastAsiaTheme="minorHAnsi" w:hAnsi="Times New Roman" w:cs="Times New Roman"/>
                <w:color w:val="000000"/>
                <w:sz w:val="20"/>
                <w:szCs w:val="20"/>
                <w:lang w:eastAsia="en-US"/>
              </w:rPr>
              <w:t>Заозерск</w:t>
            </w:r>
            <w:proofErr w:type="spellEnd"/>
          </w:p>
        </w:tc>
        <w:tc>
          <w:tcPr>
            <w:tcW w:w="1654" w:type="dxa"/>
          </w:tcPr>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ЖКХ и энергетика</w:t>
            </w:r>
          </w:p>
          <w:p w:rsidR="00D20981" w:rsidRPr="001D7D06" w:rsidRDefault="00D20981" w:rsidP="001D7D06">
            <w:pPr>
              <w:pStyle w:val="a9"/>
              <w:rPr>
                <w:rFonts w:ascii="Times New Roman" w:eastAsiaTheme="minorHAnsi" w:hAnsi="Times New Roman" w:cs="Times New Roman"/>
                <w:color w:val="000000"/>
                <w:sz w:val="20"/>
                <w:szCs w:val="20"/>
                <w:lang w:eastAsia="en-US"/>
              </w:rPr>
            </w:pPr>
          </w:p>
        </w:tc>
        <w:tc>
          <w:tcPr>
            <w:tcW w:w="1691" w:type="dxa"/>
          </w:tcPr>
          <w:p w:rsidR="00D20981" w:rsidRPr="001D7D06" w:rsidRDefault="00C04B6E"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Строительство и эксплуатация</w:t>
            </w:r>
          </w:p>
        </w:tc>
        <w:tc>
          <w:tcPr>
            <w:tcW w:w="1707" w:type="dxa"/>
          </w:tcPr>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Предотвращение негативного воздействия хозяйственной и </w:t>
            </w:r>
            <w:r w:rsidRPr="001D7D06">
              <w:rPr>
                <w:rFonts w:ascii="Times New Roman" w:eastAsiaTheme="minorHAnsi" w:hAnsi="Times New Roman" w:cs="Times New Roman"/>
                <w:color w:val="000000"/>
                <w:sz w:val="20"/>
                <w:szCs w:val="20"/>
                <w:lang w:eastAsia="en-US"/>
              </w:rPr>
              <w:lastRenderedPageBreak/>
              <w:t>иной деятельности на природную среду, улучшение качества жизни населения</w:t>
            </w:r>
          </w:p>
        </w:tc>
        <w:tc>
          <w:tcPr>
            <w:tcW w:w="1417" w:type="dxa"/>
          </w:tcPr>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lastRenderedPageBreak/>
              <w:t>Срок не определен</w:t>
            </w:r>
          </w:p>
        </w:tc>
        <w:tc>
          <w:tcPr>
            <w:tcW w:w="1985" w:type="dxa"/>
          </w:tcPr>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717</w:t>
            </w:r>
            <w:r w:rsidR="00C04B6E" w:rsidRPr="001D7D06">
              <w:rPr>
                <w:rFonts w:ascii="Times New Roman" w:eastAsiaTheme="minorHAnsi" w:hAnsi="Times New Roman" w:cs="Times New Roman"/>
                <w:color w:val="000000"/>
                <w:sz w:val="20"/>
                <w:szCs w:val="20"/>
                <w:lang w:eastAsia="en-US"/>
              </w:rPr>
              <w:t> </w:t>
            </w:r>
            <w:r w:rsidRPr="001D7D06">
              <w:rPr>
                <w:rFonts w:ascii="Times New Roman" w:eastAsiaTheme="minorHAnsi" w:hAnsi="Times New Roman" w:cs="Times New Roman"/>
                <w:color w:val="000000"/>
                <w:sz w:val="20"/>
                <w:szCs w:val="20"/>
                <w:lang w:eastAsia="en-US"/>
              </w:rPr>
              <w:t>756</w:t>
            </w:r>
            <w:r w:rsidR="00C04B6E" w:rsidRPr="001D7D06">
              <w:rPr>
                <w:rFonts w:ascii="Times New Roman" w:eastAsiaTheme="minorHAnsi" w:hAnsi="Times New Roman" w:cs="Times New Roman"/>
                <w:color w:val="000000"/>
                <w:sz w:val="20"/>
                <w:szCs w:val="20"/>
                <w:lang w:eastAsia="en-US"/>
              </w:rPr>
              <w:t xml:space="preserve"> </w:t>
            </w:r>
            <w:r w:rsidRPr="001D7D06">
              <w:rPr>
                <w:rFonts w:ascii="Times New Roman" w:eastAsiaTheme="minorHAnsi" w:hAnsi="Times New Roman" w:cs="Times New Roman"/>
                <w:color w:val="000000"/>
                <w:sz w:val="20"/>
                <w:szCs w:val="20"/>
                <w:lang w:eastAsia="en-US"/>
              </w:rPr>
              <w:t>000,00</w:t>
            </w:r>
          </w:p>
        </w:tc>
        <w:tc>
          <w:tcPr>
            <w:tcW w:w="1559" w:type="dxa"/>
          </w:tcPr>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Требуется разработка ПСД и строительство КОС. </w:t>
            </w:r>
            <w:r w:rsidRPr="001D7D06">
              <w:rPr>
                <w:rFonts w:ascii="Times New Roman" w:eastAsiaTheme="minorHAnsi" w:hAnsi="Times New Roman" w:cs="Times New Roman"/>
                <w:color w:val="000000"/>
                <w:sz w:val="20"/>
                <w:szCs w:val="20"/>
                <w:lang w:eastAsia="en-US"/>
              </w:rPr>
              <w:lastRenderedPageBreak/>
              <w:t>Сформирован земельный участок</w:t>
            </w:r>
          </w:p>
          <w:p w:rsidR="00D20981" w:rsidRPr="001D7D06" w:rsidRDefault="00D20981" w:rsidP="001D7D06">
            <w:pPr>
              <w:pStyle w:val="a9"/>
              <w:rPr>
                <w:rFonts w:ascii="Times New Roman" w:eastAsiaTheme="minorHAnsi" w:hAnsi="Times New Roman" w:cs="Times New Roman"/>
                <w:color w:val="000000"/>
                <w:sz w:val="20"/>
                <w:szCs w:val="20"/>
                <w:lang w:eastAsia="en-US"/>
              </w:rPr>
            </w:pPr>
          </w:p>
        </w:tc>
        <w:tc>
          <w:tcPr>
            <w:tcW w:w="1559" w:type="dxa"/>
          </w:tcPr>
          <w:p w:rsidR="00D20981" w:rsidRPr="001D7D06" w:rsidRDefault="00D20981" w:rsidP="001D7D06">
            <w:pPr>
              <w:pStyle w:val="a9"/>
              <w:rPr>
                <w:rFonts w:ascii="Times New Roman" w:eastAsiaTheme="minorHAnsi" w:hAnsi="Times New Roman" w:cs="Times New Roman"/>
                <w:color w:val="000000"/>
                <w:sz w:val="20"/>
                <w:szCs w:val="20"/>
                <w:lang w:eastAsia="en-US"/>
              </w:rPr>
            </w:pPr>
            <w:proofErr w:type="spellStart"/>
            <w:r w:rsidRPr="001D7D06">
              <w:rPr>
                <w:rFonts w:ascii="Times New Roman" w:eastAsiaTheme="minorHAnsi" w:hAnsi="Times New Roman" w:cs="Times New Roman"/>
                <w:color w:val="000000"/>
                <w:sz w:val="20"/>
                <w:szCs w:val="20"/>
                <w:lang w:eastAsia="en-US"/>
              </w:rPr>
              <w:lastRenderedPageBreak/>
              <w:t>Корабейникова</w:t>
            </w:r>
            <w:proofErr w:type="spellEnd"/>
            <w:r w:rsidRPr="001D7D06">
              <w:rPr>
                <w:rFonts w:ascii="Times New Roman" w:eastAsiaTheme="minorHAnsi" w:hAnsi="Times New Roman" w:cs="Times New Roman"/>
                <w:color w:val="000000"/>
                <w:sz w:val="20"/>
                <w:szCs w:val="20"/>
                <w:lang w:eastAsia="en-US"/>
              </w:rPr>
              <w:t xml:space="preserve"> Татьяна Анатольевна - главный </w:t>
            </w:r>
            <w:r w:rsidRPr="001D7D06">
              <w:rPr>
                <w:rFonts w:ascii="Times New Roman" w:eastAsiaTheme="minorHAnsi" w:hAnsi="Times New Roman" w:cs="Times New Roman"/>
                <w:color w:val="000000"/>
                <w:sz w:val="20"/>
                <w:szCs w:val="20"/>
                <w:lang w:eastAsia="en-US"/>
              </w:rPr>
              <w:lastRenderedPageBreak/>
              <w:t>специалист по благоустройству и</w:t>
            </w:r>
          </w:p>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работе с предпринимателями сектора архитектуры</w:t>
            </w:r>
          </w:p>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и градостроительства Управления МИ и ЖКХ</w:t>
            </w:r>
          </w:p>
          <w:p w:rsidR="00D20981" w:rsidRPr="001D7D06" w:rsidRDefault="00D20981"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Администрации ЗАТО город </w:t>
            </w:r>
            <w:proofErr w:type="spellStart"/>
            <w:r w:rsidRPr="001D7D06">
              <w:rPr>
                <w:rFonts w:ascii="Times New Roman" w:eastAsiaTheme="minorHAnsi" w:hAnsi="Times New Roman" w:cs="Times New Roman"/>
                <w:color w:val="000000"/>
                <w:sz w:val="20"/>
                <w:szCs w:val="20"/>
                <w:lang w:eastAsia="en-US"/>
              </w:rPr>
              <w:t>Заозерск</w:t>
            </w:r>
            <w:proofErr w:type="spellEnd"/>
            <w:r w:rsidRPr="001D7D06">
              <w:rPr>
                <w:rFonts w:ascii="Times New Roman" w:eastAsiaTheme="minorHAnsi" w:hAnsi="Times New Roman" w:cs="Times New Roman"/>
                <w:color w:val="000000"/>
                <w:sz w:val="20"/>
                <w:szCs w:val="20"/>
                <w:lang w:eastAsia="en-US"/>
              </w:rPr>
              <w:t xml:space="preserve">, </w:t>
            </w:r>
            <w:hyperlink r:id="rId8" w:history="1">
              <w:proofErr w:type="gramStart"/>
              <w:r w:rsidRPr="001D7D06">
                <w:rPr>
                  <w:rFonts w:ascii="Times New Roman" w:eastAsiaTheme="minorHAnsi" w:hAnsi="Times New Roman" w:cs="Times New Roman"/>
                  <w:color w:val="000000"/>
                  <w:sz w:val="20"/>
                  <w:szCs w:val="20"/>
                  <w:lang w:eastAsia="en-US"/>
                </w:rPr>
                <w:t>korabeynikova@zatozaozersk.ru</w:t>
              </w:r>
            </w:hyperlink>
            <w:r w:rsidRPr="001D7D06">
              <w:rPr>
                <w:rFonts w:ascii="Times New Roman" w:eastAsiaTheme="minorHAnsi" w:hAnsi="Times New Roman" w:cs="Times New Roman"/>
                <w:color w:val="000000"/>
                <w:sz w:val="20"/>
                <w:szCs w:val="20"/>
                <w:lang w:eastAsia="en-US"/>
              </w:rPr>
              <w:t xml:space="preserve">  89113101183</w:t>
            </w:r>
            <w:proofErr w:type="gramEnd"/>
          </w:p>
        </w:tc>
      </w:tr>
      <w:tr w:rsidR="0048461F" w:rsidRPr="001D7D06" w:rsidTr="00B57B07">
        <w:trPr>
          <w:jc w:val="center"/>
        </w:trPr>
        <w:tc>
          <w:tcPr>
            <w:tcW w:w="15735" w:type="dxa"/>
            <w:gridSpan w:val="10"/>
            <w:shd w:val="clear" w:color="auto" w:fill="DEEAF6" w:themeFill="accent1" w:themeFillTint="33"/>
          </w:tcPr>
          <w:p w:rsidR="0048461F" w:rsidRPr="001D7D06" w:rsidRDefault="0048461F" w:rsidP="001D7D06">
            <w:pPr>
              <w:pStyle w:val="a9"/>
              <w:jc w:val="center"/>
              <w:rPr>
                <w:rFonts w:ascii="Times New Roman" w:eastAsiaTheme="minorHAnsi" w:hAnsi="Times New Roman" w:cs="Times New Roman"/>
                <w:b/>
                <w:color w:val="000000"/>
                <w:sz w:val="20"/>
                <w:szCs w:val="20"/>
                <w:lang w:eastAsia="en-US"/>
              </w:rPr>
            </w:pPr>
            <w:r w:rsidRPr="001D7D06">
              <w:rPr>
                <w:rFonts w:ascii="Times New Roman" w:eastAsiaTheme="minorHAnsi" w:hAnsi="Times New Roman" w:cs="Times New Roman"/>
                <w:b/>
                <w:color w:val="000000"/>
                <w:sz w:val="20"/>
                <w:szCs w:val="20"/>
                <w:lang w:eastAsia="en-US"/>
              </w:rPr>
              <w:lastRenderedPageBreak/>
              <w:t>Город Апатиты</w:t>
            </w:r>
          </w:p>
        </w:tc>
      </w:tr>
      <w:tr w:rsidR="0048461F" w:rsidRPr="001D7D06" w:rsidTr="004729E8">
        <w:trPr>
          <w:trHeight w:val="3708"/>
          <w:jc w:val="center"/>
        </w:trPr>
        <w:tc>
          <w:tcPr>
            <w:tcW w:w="568" w:type="dxa"/>
          </w:tcPr>
          <w:p w:rsidR="0048461F" w:rsidRPr="001D7D06" w:rsidRDefault="00A50C0A" w:rsidP="001D7D06">
            <w:pPr>
              <w:pStyle w:val="a9"/>
              <w:rPr>
                <w:rFonts w:ascii="Times New Roman" w:hAnsi="Times New Roman" w:cs="Times New Roman"/>
                <w:sz w:val="20"/>
                <w:szCs w:val="20"/>
              </w:rPr>
            </w:pPr>
            <w:r>
              <w:rPr>
                <w:rFonts w:ascii="Times New Roman" w:hAnsi="Times New Roman" w:cs="Times New Roman"/>
                <w:sz w:val="20"/>
                <w:szCs w:val="20"/>
              </w:rPr>
              <w:t>6</w:t>
            </w:r>
          </w:p>
        </w:tc>
        <w:tc>
          <w:tcPr>
            <w:tcW w:w="1837" w:type="dxa"/>
          </w:tcPr>
          <w:p w:rsidR="0048461F" w:rsidRPr="001D7D06" w:rsidRDefault="0048461F" w:rsidP="001D7D06">
            <w:pPr>
              <w:pStyle w:val="a9"/>
              <w:rPr>
                <w:rFonts w:ascii="Times New Roman" w:eastAsiaTheme="minorHAnsi" w:hAnsi="Times New Roman" w:cs="Times New Roman"/>
                <w:sz w:val="20"/>
                <w:szCs w:val="20"/>
                <w:lang w:eastAsia="en-US"/>
              </w:rPr>
            </w:pPr>
            <w:proofErr w:type="gramStart"/>
            <w:r w:rsidRPr="001D7D06">
              <w:rPr>
                <w:rFonts w:ascii="Times New Roman" w:eastAsiaTheme="minorHAnsi" w:hAnsi="Times New Roman" w:cs="Times New Roman"/>
                <w:sz w:val="20"/>
                <w:szCs w:val="20"/>
                <w:lang w:eastAsia="en-US"/>
              </w:rPr>
              <w:t>Объекты  электросетевого</w:t>
            </w:r>
            <w:proofErr w:type="gramEnd"/>
            <w:r w:rsidRPr="001D7D06">
              <w:rPr>
                <w:rFonts w:ascii="Times New Roman" w:eastAsiaTheme="minorHAnsi" w:hAnsi="Times New Roman" w:cs="Times New Roman"/>
                <w:sz w:val="20"/>
                <w:szCs w:val="20"/>
                <w:lang w:eastAsia="en-US"/>
              </w:rPr>
              <w:t xml:space="preserve"> хозяйства: </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 xml:space="preserve">КТП-3 (2КТП (М)-630/10/04кВ-УХЛ1 (для обеспечения электроснабжением </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35 земельных участков),</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размещение КТП-1 (2КТП (М)-630/10/04кВ) для обеспечения электроснабжением 69 земельных участков,</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размещение КТП-2 (2КТП (М)-630/10/04кВ) для обеспечения электроснабжением 34 земельных участков,</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lastRenderedPageBreak/>
              <w:t>прокладка кабельных линий 10кВ (в земле):</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 реконструкция РП-13 (точка подключения) - КТП-1</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 КТП-1 – КТП-2</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 КТП-1 – КТП-3</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Прокладка кабельных линий 0,4кВ (в земле):</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 КТП-2 – ШШ (шинный шкаф) ÷</w:t>
            </w:r>
            <w:r w:rsidR="00343CEB" w:rsidRPr="001D7D06">
              <w:rPr>
                <w:rFonts w:ascii="Times New Roman" w:eastAsiaTheme="minorHAnsi" w:hAnsi="Times New Roman" w:cs="Times New Roman"/>
                <w:sz w:val="20"/>
                <w:szCs w:val="20"/>
                <w:lang w:eastAsia="en-US"/>
              </w:rPr>
              <w:t xml:space="preserve"> </w:t>
            </w:r>
            <w:r w:rsidRPr="001D7D06">
              <w:rPr>
                <w:rFonts w:ascii="Times New Roman" w:eastAsiaTheme="minorHAnsi" w:hAnsi="Times New Roman" w:cs="Times New Roman"/>
                <w:sz w:val="20"/>
                <w:szCs w:val="20"/>
                <w:lang w:eastAsia="en-US"/>
              </w:rPr>
              <w:t>до границ ЗУ (34 участка)</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 КТП-3 – ШШ (шинный шкаф) ÷</w:t>
            </w:r>
            <w:r w:rsidR="00343CEB" w:rsidRPr="001D7D06">
              <w:rPr>
                <w:rFonts w:ascii="Times New Roman" w:eastAsiaTheme="minorHAnsi" w:hAnsi="Times New Roman" w:cs="Times New Roman"/>
                <w:sz w:val="20"/>
                <w:szCs w:val="20"/>
                <w:lang w:eastAsia="en-US"/>
              </w:rPr>
              <w:t xml:space="preserve"> </w:t>
            </w:r>
            <w:r w:rsidRPr="001D7D06">
              <w:rPr>
                <w:rFonts w:ascii="Times New Roman" w:eastAsiaTheme="minorHAnsi" w:hAnsi="Times New Roman" w:cs="Times New Roman"/>
                <w:sz w:val="20"/>
                <w:szCs w:val="20"/>
                <w:lang w:eastAsia="en-US"/>
              </w:rPr>
              <w:t>до границ ЗУ (35 участков)</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Прокладка кабельных линий 0,4кВ (в трубе ДКС в земле):</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ШШ - ЗУ (34 участка)</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ШШ - ЗУ (35 участков)</w:t>
            </w:r>
          </w:p>
        </w:tc>
        <w:tc>
          <w:tcPr>
            <w:tcW w:w="1758" w:type="dxa"/>
          </w:tcPr>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lastRenderedPageBreak/>
              <w:t>город Апатиты район 7-го микрорайона и проспекта Сидоренко юго-восточной части города</w:t>
            </w:r>
          </w:p>
        </w:tc>
        <w:tc>
          <w:tcPr>
            <w:tcW w:w="1654" w:type="dxa"/>
          </w:tcPr>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ЖКХ и энергетика</w:t>
            </w:r>
          </w:p>
        </w:tc>
        <w:tc>
          <w:tcPr>
            <w:tcW w:w="1691" w:type="dxa"/>
          </w:tcPr>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Система коммунальной инфраструктуры: электроснабжение</w:t>
            </w:r>
          </w:p>
        </w:tc>
        <w:tc>
          <w:tcPr>
            <w:tcW w:w="1707" w:type="dxa"/>
          </w:tcPr>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Комплектная трансформаторная подстанция (2КТП (М)-630/10/04кВ) - 3 шт.</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КЛ-10кВ – 5 676 пм</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КЛ-0,4квВ– 3 757 пм</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Шинный шкаф – 69 шт.</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Фундаменты монолитные ж/б – 170 м3</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Фундаменты сборные ж/б – 66 шт.</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 xml:space="preserve">м/к – 3,8 </w:t>
            </w:r>
            <w:proofErr w:type="spellStart"/>
            <w:r w:rsidRPr="001D7D06">
              <w:rPr>
                <w:rFonts w:ascii="Times New Roman" w:eastAsiaTheme="minorHAnsi" w:hAnsi="Times New Roman" w:cs="Times New Roman"/>
                <w:sz w:val="20"/>
                <w:szCs w:val="20"/>
                <w:lang w:eastAsia="en-US"/>
              </w:rPr>
              <w:t>тн</w:t>
            </w:r>
            <w:proofErr w:type="spellEnd"/>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Земляные работы – 5 541 м3</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 xml:space="preserve">Наружное освещение: </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lastRenderedPageBreak/>
              <w:t>Земляные работы – 36 м3</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Опоры/ светильники: 36/36 шт.</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Кабель – 1235 пм</w:t>
            </w:r>
          </w:p>
        </w:tc>
        <w:tc>
          <w:tcPr>
            <w:tcW w:w="1417" w:type="dxa"/>
          </w:tcPr>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lastRenderedPageBreak/>
              <w:t>Не</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определен</w:t>
            </w:r>
          </w:p>
        </w:tc>
        <w:tc>
          <w:tcPr>
            <w:tcW w:w="1985" w:type="dxa"/>
          </w:tcPr>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60 100 тыс. руб. (в ценах 1 кв. 2023 года)</w:t>
            </w:r>
          </w:p>
        </w:tc>
        <w:tc>
          <w:tcPr>
            <w:tcW w:w="1559" w:type="dxa"/>
          </w:tcPr>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 xml:space="preserve">Муниципальная </w:t>
            </w:r>
            <w:proofErr w:type="gramStart"/>
            <w:r w:rsidRPr="001D7D06">
              <w:rPr>
                <w:rFonts w:ascii="Times New Roman" w:eastAsiaTheme="minorHAnsi" w:hAnsi="Times New Roman" w:cs="Times New Roman"/>
                <w:sz w:val="20"/>
                <w:szCs w:val="20"/>
                <w:lang w:eastAsia="en-US"/>
              </w:rPr>
              <w:t>собственность  51:14:0030501</w:t>
            </w:r>
            <w:proofErr w:type="gramEnd"/>
            <w:r w:rsidRPr="001D7D06">
              <w:rPr>
                <w:rFonts w:ascii="Times New Roman" w:eastAsiaTheme="minorHAnsi" w:hAnsi="Times New Roman" w:cs="Times New Roman"/>
                <w:sz w:val="20"/>
                <w:szCs w:val="20"/>
                <w:lang w:eastAsia="en-US"/>
              </w:rPr>
              <w:t>:1721-51/028/2022-2</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30.12.2022</w:t>
            </w:r>
          </w:p>
          <w:p w:rsidR="0048461F" w:rsidRPr="001D7D06" w:rsidRDefault="0048461F" w:rsidP="001D7D06">
            <w:pPr>
              <w:pStyle w:val="a9"/>
              <w:rPr>
                <w:rFonts w:ascii="Times New Roman" w:eastAsiaTheme="minorHAnsi" w:hAnsi="Times New Roman" w:cs="Times New Roman"/>
                <w:sz w:val="20"/>
                <w:szCs w:val="20"/>
                <w:lang w:eastAsia="en-US"/>
              </w:rPr>
            </w:pPr>
          </w:p>
          <w:p w:rsidR="0048461F" w:rsidRPr="001D7D06" w:rsidRDefault="0048461F" w:rsidP="001D7D06">
            <w:pPr>
              <w:pStyle w:val="a9"/>
              <w:rPr>
                <w:rFonts w:ascii="Times New Roman" w:eastAsiaTheme="minorHAnsi" w:hAnsi="Times New Roman" w:cs="Times New Roman"/>
                <w:sz w:val="20"/>
                <w:szCs w:val="20"/>
                <w:lang w:eastAsia="en-US"/>
              </w:rPr>
            </w:pPr>
          </w:p>
        </w:tc>
        <w:tc>
          <w:tcPr>
            <w:tcW w:w="1559" w:type="dxa"/>
          </w:tcPr>
          <w:p w:rsidR="0048461F" w:rsidRPr="001D7D06" w:rsidRDefault="0048461F" w:rsidP="001D7D06">
            <w:pPr>
              <w:pStyle w:val="a9"/>
              <w:rPr>
                <w:rFonts w:ascii="Times New Roman" w:eastAsiaTheme="minorHAnsi" w:hAnsi="Times New Roman" w:cs="Times New Roman"/>
                <w:sz w:val="20"/>
                <w:szCs w:val="20"/>
                <w:lang w:eastAsia="en-US"/>
              </w:rPr>
            </w:pPr>
            <w:proofErr w:type="spellStart"/>
            <w:r w:rsidRPr="001D7D06">
              <w:rPr>
                <w:rFonts w:ascii="Times New Roman" w:eastAsiaTheme="minorHAnsi" w:hAnsi="Times New Roman" w:cs="Times New Roman"/>
                <w:sz w:val="20"/>
                <w:szCs w:val="20"/>
                <w:lang w:eastAsia="en-US"/>
              </w:rPr>
              <w:t>Биркозов</w:t>
            </w:r>
            <w:proofErr w:type="spellEnd"/>
            <w:r w:rsidRPr="001D7D06">
              <w:rPr>
                <w:rFonts w:ascii="Times New Roman" w:eastAsiaTheme="minorHAnsi" w:hAnsi="Times New Roman" w:cs="Times New Roman"/>
                <w:sz w:val="20"/>
                <w:szCs w:val="20"/>
                <w:lang w:eastAsia="en-US"/>
              </w:rPr>
              <w:t xml:space="preserve"> А.А., председатель Комитета по управлению имуществом Администрации города Апатиты Мурманской области, (81555)60252, birkozov-aa@apatity-city.ru</w:t>
            </w:r>
          </w:p>
        </w:tc>
      </w:tr>
      <w:tr w:rsidR="0048461F" w:rsidRPr="001D7D06" w:rsidTr="004729E8">
        <w:trPr>
          <w:trHeight w:val="731"/>
          <w:jc w:val="center"/>
        </w:trPr>
        <w:tc>
          <w:tcPr>
            <w:tcW w:w="568" w:type="dxa"/>
          </w:tcPr>
          <w:p w:rsidR="0048461F" w:rsidRPr="001D7D06" w:rsidRDefault="00A50C0A" w:rsidP="001D7D06">
            <w:pPr>
              <w:pStyle w:val="a9"/>
              <w:rPr>
                <w:rFonts w:ascii="Times New Roman" w:hAnsi="Times New Roman" w:cs="Times New Roman"/>
                <w:sz w:val="20"/>
                <w:szCs w:val="20"/>
              </w:rPr>
            </w:pPr>
            <w:r>
              <w:rPr>
                <w:rFonts w:ascii="Times New Roman" w:hAnsi="Times New Roman" w:cs="Times New Roman"/>
                <w:sz w:val="20"/>
                <w:szCs w:val="20"/>
              </w:rPr>
              <w:lastRenderedPageBreak/>
              <w:t>7</w:t>
            </w:r>
          </w:p>
        </w:tc>
        <w:tc>
          <w:tcPr>
            <w:tcW w:w="1837" w:type="dxa"/>
          </w:tcPr>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Объекты водоснабжения и водоотведения</w:t>
            </w:r>
          </w:p>
        </w:tc>
        <w:tc>
          <w:tcPr>
            <w:tcW w:w="1758" w:type="dxa"/>
          </w:tcPr>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город Апатиты районы 7-го микрорайона и проспекта Сидоренко юго-восточной части города</w:t>
            </w:r>
          </w:p>
        </w:tc>
        <w:tc>
          <w:tcPr>
            <w:tcW w:w="1654" w:type="dxa"/>
          </w:tcPr>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ЖКХ</w:t>
            </w:r>
          </w:p>
        </w:tc>
        <w:tc>
          <w:tcPr>
            <w:tcW w:w="1691" w:type="dxa"/>
          </w:tcPr>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Система коммунальной инфраструктуры: водоснабжения и водоотведения</w:t>
            </w:r>
          </w:p>
        </w:tc>
        <w:tc>
          <w:tcPr>
            <w:tcW w:w="1707" w:type="dxa"/>
          </w:tcPr>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Наружная сеть водопровода:</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Земляные работы – 24 435 м3</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Колодцы – 116 шт.</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Трубы – 3 293 пм</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Пожарные гидранты -7 шт.</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 xml:space="preserve">Наружная сеть бытовой и ливневой канализации </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Земляные работы –23 586 м3</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lastRenderedPageBreak/>
              <w:t>КНС – 1 шт.</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Колодцы – 172 шт.</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Трубы – 4 745 пм</w:t>
            </w:r>
          </w:p>
        </w:tc>
        <w:tc>
          <w:tcPr>
            <w:tcW w:w="1417" w:type="dxa"/>
          </w:tcPr>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lastRenderedPageBreak/>
              <w:t>Не</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определен</w:t>
            </w:r>
          </w:p>
        </w:tc>
        <w:tc>
          <w:tcPr>
            <w:tcW w:w="1985" w:type="dxa"/>
          </w:tcPr>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66 600 тыс. руб. (в ценах 4 квартала 2022 года)</w:t>
            </w:r>
          </w:p>
        </w:tc>
        <w:tc>
          <w:tcPr>
            <w:tcW w:w="1559" w:type="dxa"/>
          </w:tcPr>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w:t>
            </w:r>
          </w:p>
        </w:tc>
        <w:tc>
          <w:tcPr>
            <w:tcW w:w="1559" w:type="dxa"/>
          </w:tcPr>
          <w:p w:rsidR="0048461F" w:rsidRPr="001D7D06" w:rsidRDefault="0048461F" w:rsidP="001D7D06">
            <w:pPr>
              <w:pStyle w:val="a9"/>
              <w:rPr>
                <w:rFonts w:ascii="Times New Roman" w:eastAsiaTheme="minorHAnsi" w:hAnsi="Times New Roman" w:cs="Times New Roman"/>
                <w:sz w:val="20"/>
                <w:szCs w:val="20"/>
                <w:lang w:eastAsia="en-US"/>
              </w:rPr>
            </w:pPr>
            <w:proofErr w:type="spellStart"/>
            <w:r w:rsidRPr="001D7D06">
              <w:rPr>
                <w:rFonts w:ascii="Times New Roman" w:eastAsiaTheme="minorHAnsi" w:hAnsi="Times New Roman" w:cs="Times New Roman"/>
                <w:sz w:val="20"/>
                <w:szCs w:val="20"/>
                <w:lang w:eastAsia="en-US"/>
              </w:rPr>
              <w:t>Биркозов</w:t>
            </w:r>
            <w:proofErr w:type="spellEnd"/>
            <w:r w:rsidRPr="001D7D06">
              <w:rPr>
                <w:rFonts w:ascii="Times New Roman" w:eastAsiaTheme="minorHAnsi" w:hAnsi="Times New Roman" w:cs="Times New Roman"/>
                <w:sz w:val="20"/>
                <w:szCs w:val="20"/>
                <w:lang w:eastAsia="en-US"/>
              </w:rPr>
              <w:t xml:space="preserve"> А.А., председатель Комитета по управлению имуществом Администрации города Апатиты Мурманской области, (81555)60252, birkozov-aa@apatity-city.ru</w:t>
            </w:r>
          </w:p>
        </w:tc>
      </w:tr>
      <w:tr w:rsidR="0048461F" w:rsidRPr="001D7D06" w:rsidTr="004729E8">
        <w:trPr>
          <w:trHeight w:val="3708"/>
          <w:jc w:val="center"/>
        </w:trPr>
        <w:tc>
          <w:tcPr>
            <w:tcW w:w="568" w:type="dxa"/>
          </w:tcPr>
          <w:p w:rsidR="0048461F" w:rsidRPr="001D7D06" w:rsidRDefault="00A50C0A" w:rsidP="001D7D06">
            <w:pPr>
              <w:pStyle w:val="a9"/>
              <w:rPr>
                <w:rFonts w:ascii="Times New Roman" w:hAnsi="Times New Roman" w:cs="Times New Roman"/>
                <w:sz w:val="20"/>
                <w:szCs w:val="20"/>
              </w:rPr>
            </w:pPr>
            <w:r>
              <w:rPr>
                <w:rFonts w:ascii="Times New Roman" w:hAnsi="Times New Roman" w:cs="Times New Roman"/>
                <w:sz w:val="20"/>
                <w:szCs w:val="20"/>
              </w:rPr>
              <w:lastRenderedPageBreak/>
              <w:t>9</w:t>
            </w:r>
          </w:p>
        </w:tc>
        <w:tc>
          <w:tcPr>
            <w:tcW w:w="1837" w:type="dxa"/>
          </w:tcPr>
          <w:p w:rsidR="0048461F" w:rsidRPr="001D7D06" w:rsidRDefault="0048461F" w:rsidP="001D7D06">
            <w:pPr>
              <w:pStyle w:val="a9"/>
              <w:rPr>
                <w:rFonts w:ascii="Times New Roman" w:eastAsiaTheme="minorHAnsi" w:hAnsi="Times New Roman" w:cs="Times New Roman"/>
                <w:sz w:val="20"/>
                <w:szCs w:val="20"/>
                <w:lang w:eastAsia="en-US"/>
              </w:rPr>
            </w:pPr>
            <w:proofErr w:type="gramStart"/>
            <w:r w:rsidRPr="001D7D06">
              <w:rPr>
                <w:rFonts w:ascii="Times New Roman" w:eastAsiaTheme="minorHAnsi" w:hAnsi="Times New Roman" w:cs="Times New Roman"/>
                <w:sz w:val="20"/>
                <w:szCs w:val="20"/>
                <w:lang w:eastAsia="en-US"/>
              </w:rPr>
              <w:t>Объект  электросетевого</w:t>
            </w:r>
            <w:proofErr w:type="gramEnd"/>
            <w:r w:rsidRPr="001D7D06">
              <w:rPr>
                <w:rFonts w:ascii="Times New Roman" w:eastAsiaTheme="minorHAnsi" w:hAnsi="Times New Roman" w:cs="Times New Roman"/>
                <w:sz w:val="20"/>
                <w:szCs w:val="20"/>
                <w:lang w:eastAsia="en-US"/>
              </w:rPr>
              <w:t xml:space="preserve"> хозяйства </w:t>
            </w:r>
          </w:p>
          <w:p w:rsidR="0048461F" w:rsidRPr="001D7D06" w:rsidRDefault="0048461F" w:rsidP="001D7D06">
            <w:pPr>
              <w:pStyle w:val="a9"/>
              <w:rPr>
                <w:rFonts w:ascii="Times New Roman" w:eastAsiaTheme="minorHAnsi" w:hAnsi="Times New Roman" w:cs="Times New Roman"/>
                <w:sz w:val="20"/>
                <w:szCs w:val="20"/>
                <w:lang w:eastAsia="en-US"/>
              </w:rPr>
            </w:pPr>
          </w:p>
        </w:tc>
        <w:tc>
          <w:tcPr>
            <w:tcW w:w="1758" w:type="dxa"/>
          </w:tcPr>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город Апатиты район ул. Строителей города Апатиты</w:t>
            </w:r>
          </w:p>
          <w:p w:rsidR="0048461F" w:rsidRPr="001D7D06" w:rsidRDefault="0048461F" w:rsidP="001D7D06">
            <w:pPr>
              <w:pStyle w:val="a9"/>
              <w:rPr>
                <w:rFonts w:ascii="Times New Roman" w:eastAsiaTheme="minorHAnsi" w:hAnsi="Times New Roman" w:cs="Times New Roman"/>
                <w:sz w:val="20"/>
                <w:szCs w:val="20"/>
                <w:lang w:eastAsia="en-US"/>
              </w:rPr>
            </w:pPr>
          </w:p>
        </w:tc>
        <w:tc>
          <w:tcPr>
            <w:tcW w:w="1654" w:type="dxa"/>
          </w:tcPr>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ЖКХ и энергетика</w:t>
            </w:r>
          </w:p>
        </w:tc>
        <w:tc>
          <w:tcPr>
            <w:tcW w:w="1691" w:type="dxa"/>
          </w:tcPr>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Система коммунальной инфраструктуры электроснабжения</w:t>
            </w:r>
          </w:p>
        </w:tc>
        <w:tc>
          <w:tcPr>
            <w:tcW w:w="1707" w:type="dxa"/>
          </w:tcPr>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Комплектная трансформаторная подстанция) - 2 шт.</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КЛ-10кВ – 3 015 пм</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КЛ-0,4квВ– 2 232 пм</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Шинный шкаф – 37 шт.</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Фундаменты–10 м3</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Земляные работы – 2 340 м3</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 xml:space="preserve">Наружное освещение: </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Земляные работы – 46 м3</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Опоры/ светильники: 51/51 шт.</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Кабель – 450 пм</w:t>
            </w:r>
          </w:p>
        </w:tc>
        <w:tc>
          <w:tcPr>
            <w:tcW w:w="1417" w:type="dxa"/>
          </w:tcPr>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Не</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определен</w:t>
            </w:r>
          </w:p>
        </w:tc>
        <w:tc>
          <w:tcPr>
            <w:tcW w:w="1985" w:type="dxa"/>
          </w:tcPr>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 xml:space="preserve">30 100 тыс. руб.  </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(в ценах 4 квартала 2022 года)</w:t>
            </w:r>
          </w:p>
        </w:tc>
        <w:tc>
          <w:tcPr>
            <w:tcW w:w="1559" w:type="dxa"/>
          </w:tcPr>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w:t>
            </w:r>
          </w:p>
        </w:tc>
        <w:tc>
          <w:tcPr>
            <w:tcW w:w="1559" w:type="dxa"/>
          </w:tcPr>
          <w:p w:rsidR="0048461F" w:rsidRPr="001D7D06" w:rsidRDefault="0048461F" w:rsidP="001D7D06">
            <w:pPr>
              <w:pStyle w:val="a9"/>
              <w:rPr>
                <w:rFonts w:ascii="Times New Roman" w:eastAsiaTheme="minorHAnsi" w:hAnsi="Times New Roman" w:cs="Times New Roman"/>
                <w:sz w:val="20"/>
                <w:szCs w:val="20"/>
                <w:lang w:eastAsia="en-US"/>
              </w:rPr>
            </w:pPr>
            <w:proofErr w:type="spellStart"/>
            <w:r w:rsidRPr="001D7D06">
              <w:rPr>
                <w:rFonts w:ascii="Times New Roman" w:eastAsiaTheme="minorHAnsi" w:hAnsi="Times New Roman" w:cs="Times New Roman"/>
                <w:sz w:val="20"/>
                <w:szCs w:val="20"/>
                <w:lang w:eastAsia="en-US"/>
              </w:rPr>
              <w:t>Биркозов</w:t>
            </w:r>
            <w:proofErr w:type="spellEnd"/>
            <w:r w:rsidRPr="001D7D06">
              <w:rPr>
                <w:rFonts w:ascii="Times New Roman" w:eastAsiaTheme="minorHAnsi" w:hAnsi="Times New Roman" w:cs="Times New Roman"/>
                <w:sz w:val="20"/>
                <w:szCs w:val="20"/>
                <w:lang w:eastAsia="en-US"/>
              </w:rPr>
              <w:t xml:space="preserve"> А.А., председатель Комитета по управлению имуществом Администрации города Апатиты Мурманской области, (81555)60252, birkozov-aa@apatity-city.ru</w:t>
            </w:r>
          </w:p>
        </w:tc>
      </w:tr>
      <w:tr w:rsidR="0048461F" w:rsidRPr="001D7D06" w:rsidTr="004729E8">
        <w:trPr>
          <w:trHeight w:val="1015"/>
          <w:jc w:val="center"/>
        </w:trPr>
        <w:tc>
          <w:tcPr>
            <w:tcW w:w="568" w:type="dxa"/>
          </w:tcPr>
          <w:p w:rsidR="0048461F" w:rsidRPr="001D7D06" w:rsidRDefault="00A50C0A" w:rsidP="001D7D06">
            <w:pPr>
              <w:pStyle w:val="a9"/>
              <w:rPr>
                <w:rFonts w:ascii="Times New Roman" w:hAnsi="Times New Roman" w:cs="Times New Roman"/>
                <w:sz w:val="20"/>
                <w:szCs w:val="20"/>
              </w:rPr>
            </w:pPr>
            <w:r>
              <w:rPr>
                <w:rFonts w:ascii="Times New Roman" w:hAnsi="Times New Roman" w:cs="Times New Roman"/>
                <w:sz w:val="20"/>
                <w:szCs w:val="20"/>
              </w:rPr>
              <w:t>10</w:t>
            </w:r>
          </w:p>
        </w:tc>
        <w:tc>
          <w:tcPr>
            <w:tcW w:w="1837" w:type="dxa"/>
          </w:tcPr>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Объекты водоснабжения и водоотведения</w:t>
            </w:r>
          </w:p>
        </w:tc>
        <w:tc>
          <w:tcPr>
            <w:tcW w:w="1758" w:type="dxa"/>
          </w:tcPr>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город Апатиты район ул. Строителей города Апатиты</w:t>
            </w:r>
          </w:p>
          <w:p w:rsidR="0048461F" w:rsidRPr="001D7D06" w:rsidRDefault="0048461F" w:rsidP="001D7D06">
            <w:pPr>
              <w:pStyle w:val="a9"/>
              <w:rPr>
                <w:rFonts w:ascii="Times New Roman" w:eastAsiaTheme="minorHAnsi" w:hAnsi="Times New Roman" w:cs="Times New Roman"/>
                <w:sz w:val="20"/>
                <w:szCs w:val="20"/>
                <w:lang w:eastAsia="en-US"/>
              </w:rPr>
            </w:pPr>
          </w:p>
        </w:tc>
        <w:tc>
          <w:tcPr>
            <w:tcW w:w="1654" w:type="dxa"/>
          </w:tcPr>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ЖКХ</w:t>
            </w:r>
          </w:p>
        </w:tc>
        <w:tc>
          <w:tcPr>
            <w:tcW w:w="1691" w:type="dxa"/>
          </w:tcPr>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Система коммунальной инфраструктуры водоснабжения и водоотведения</w:t>
            </w:r>
          </w:p>
        </w:tc>
        <w:tc>
          <w:tcPr>
            <w:tcW w:w="1707" w:type="dxa"/>
          </w:tcPr>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Наружная сеть водопровода:</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Земляные работы – 4 566 м3</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Колодцы – 10,4 м3</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Камера – 16,1 м3</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Трубы – 2 919 пм</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Пожарные Гидранты -5 шт.</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 xml:space="preserve">Наружная сеть бытовой и ливневой канализации </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Земляные работы –30 916 м3</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lastRenderedPageBreak/>
              <w:t>КНС – 1 шт.</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ОС – 1 шт.</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Колодцы – 181,2 м3.</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Трубы – 5 303 пм</w:t>
            </w:r>
          </w:p>
        </w:tc>
        <w:tc>
          <w:tcPr>
            <w:tcW w:w="1417" w:type="dxa"/>
          </w:tcPr>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lastRenderedPageBreak/>
              <w:t>Не</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определен</w:t>
            </w:r>
          </w:p>
        </w:tc>
        <w:tc>
          <w:tcPr>
            <w:tcW w:w="1985" w:type="dxa"/>
          </w:tcPr>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 xml:space="preserve">41 900 тыс. руб.  </w:t>
            </w:r>
          </w:p>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(в ценах 4 квартала 2022 года)</w:t>
            </w:r>
          </w:p>
        </w:tc>
        <w:tc>
          <w:tcPr>
            <w:tcW w:w="1559" w:type="dxa"/>
          </w:tcPr>
          <w:p w:rsidR="0048461F" w:rsidRPr="001D7D06" w:rsidRDefault="0048461F"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w:t>
            </w:r>
          </w:p>
        </w:tc>
        <w:tc>
          <w:tcPr>
            <w:tcW w:w="1559" w:type="dxa"/>
          </w:tcPr>
          <w:p w:rsidR="0048461F" w:rsidRPr="001D7D06" w:rsidRDefault="0048461F" w:rsidP="001D7D06">
            <w:pPr>
              <w:pStyle w:val="a9"/>
              <w:rPr>
                <w:rFonts w:ascii="Times New Roman" w:eastAsiaTheme="minorHAnsi" w:hAnsi="Times New Roman" w:cs="Times New Roman"/>
                <w:sz w:val="20"/>
                <w:szCs w:val="20"/>
                <w:lang w:eastAsia="en-US"/>
              </w:rPr>
            </w:pPr>
            <w:proofErr w:type="spellStart"/>
            <w:r w:rsidRPr="001D7D06">
              <w:rPr>
                <w:rFonts w:ascii="Times New Roman" w:eastAsiaTheme="minorHAnsi" w:hAnsi="Times New Roman" w:cs="Times New Roman"/>
                <w:sz w:val="20"/>
                <w:szCs w:val="20"/>
                <w:lang w:eastAsia="en-US"/>
              </w:rPr>
              <w:t>Биркозов</w:t>
            </w:r>
            <w:proofErr w:type="spellEnd"/>
            <w:r w:rsidRPr="001D7D06">
              <w:rPr>
                <w:rFonts w:ascii="Times New Roman" w:eastAsiaTheme="minorHAnsi" w:hAnsi="Times New Roman" w:cs="Times New Roman"/>
                <w:sz w:val="20"/>
                <w:szCs w:val="20"/>
                <w:lang w:eastAsia="en-US"/>
              </w:rPr>
              <w:t xml:space="preserve"> А.А., председатель Комитета по управлению имуществом Администрации города Апатиты Мурманской области, (81555)60252, birkozov-aa@apatity-city.ru</w:t>
            </w:r>
          </w:p>
        </w:tc>
      </w:tr>
      <w:tr w:rsidR="0048461F" w:rsidRPr="001D7D06" w:rsidTr="004729E8">
        <w:trPr>
          <w:trHeight w:val="2999"/>
          <w:jc w:val="center"/>
        </w:trPr>
        <w:tc>
          <w:tcPr>
            <w:tcW w:w="568" w:type="dxa"/>
          </w:tcPr>
          <w:p w:rsidR="0048461F" w:rsidRPr="001D7D06" w:rsidRDefault="00A50C0A" w:rsidP="001D7D06">
            <w:pPr>
              <w:pStyle w:val="a9"/>
              <w:rPr>
                <w:rFonts w:ascii="Times New Roman" w:hAnsi="Times New Roman" w:cs="Times New Roman"/>
                <w:sz w:val="20"/>
                <w:szCs w:val="20"/>
              </w:rPr>
            </w:pPr>
            <w:r>
              <w:rPr>
                <w:rFonts w:ascii="Times New Roman" w:hAnsi="Times New Roman" w:cs="Times New Roman"/>
                <w:sz w:val="20"/>
                <w:szCs w:val="20"/>
              </w:rPr>
              <w:lastRenderedPageBreak/>
              <w:t>12</w:t>
            </w:r>
          </w:p>
        </w:tc>
        <w:tc>
          <w:tcPr>
            <w:tcW w:w="1837" w:type="dxa"/>
          </w:tcPr>
          <w:p w:rsidR="0048461F" w:rsidRPr="001D7D06" w:rsidRDefault="0048461F"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Объект теплоснабжения</w:t>
            </w:r>
          </w:p>
        </w:tc>
        <w:tc>
          <w:tcPr>
            <w:tcW w:w="1758" w:type="dxa"/>
          </w:tcPr>
          <w:p w:rsidR="0048461F" w:rsidRPr="001D7D06" w:rsidRDefault="0048461F"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город Апатиты район ул. Строителей города Апатиты</w:t>
            </w:r>
          </w:p>
          <w:p w:rsidR="0048461F" w:rsidRPr="001D7D06" w:rsidRDefault="0048461F" w:rsidP="001D7D06">
            <w:pPr>
              <w:pStyle w:val="a9"/>
              <w:rPr>
                <w:rFonts w:ascii="Times New Roman" w:eastAsiaTheme="minorHAnsi" w:hAnsi="Times New Roman" w:cs="Times New Roman"/>
                <w:color w:val="000000"/>
                <w:sz w:val="20"/>
                <w:szCs w:val="20"/>
                <w:lang w:eastAsia="en-US"/>
              </w:rPr>
            </w:pPr>
          </w:p>
        </w:tc>
        <w:tc>
          <w:tcPr>
            <w:tcW w:w="1654" w:type="dxa"/>
          </w:tcPr>
          <w:p w:rsidR="0048461F" w:rsidRPr="001D7D06" w:rsidRDefault="0048461F"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ЖКХ</w:t>
            </w:r>
          </w:p>
        </w:tc>
        <w:tc>
          <w:tcPr>
            <w:tcW w:w="1691" w:type="dxa"/>
          </w:tcPr>
          <w:p w:rsidR="0048461F" w:rsidRPr="001D7D06" w:rsidRDefault="0048461F"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Система коммунальной инфраструктуры: теплоснабжение</w:t>
            </w:r>
          </w:p>
        </w:tc>
        <w:tc>
          <w:tcPr>
            <w:tcW w:w="1707" w:type="dxa"/>
          </w:tcPr>
          <w:p w:rsidR="0048461F" w:rsidRPr="001D7D06" w:rsidRDefault="0048461F"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Земляные работы – 4 566 м3</w:t>
            </w:r>
          </w:p>
          <w:p w:rsidR="0048461F" w:rsidRPr="001D7D06" w:rsidRDefault="0048461F"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Колодцы, лотки,</w:t>
            </w:r>
          </w:p>
          <w:p w:rsidR="0048461F" w:rsidRPr="001D7D06" w:rsidRDefault="0048461F"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камеры – 985 м3</w:t>
            </w:r>
          </w:p>
          <w:p w:rsidR="0048461F" w:rsidRPr="001D7D06" w:rsidRDefault="0048461F"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Трубы – 8 115 пм</w:t>
            </w:r>
          </w:p>
          <w:p w:rsidR="0048461F" w:rsidRPr="001D7D06" w:rsidRDefault="0048461F" w:rsidP="001D7D06">
            <w:pPr>
              <w:pStyle w:val="a9"/>
              <w:rPr>
                <w:rFonts w:ascii="Times New Roman" w:eastAsiaTheme="minorHAnsi" w:hAnsi="Times New Roman" w:cs="Times New Roman"/>
                <w:color w:val="000000"/>
                <w:sz w:val="20"/>
                <w:szCs w:val="20"/>
                <w:lang w:eastAsia="en-US"/>
              </w:rPr>
            </w:pPr>
          </w:p>
        </w:tc>
        <w:tc>
          <w:tcPr>
            <w:tcW w:w="1417" w:type="dxa"/>
          </w:tcPr>
          <w:p w:rsidR="0048461F" w:rsidRPr="001D7D06" w:rsidRDefault="0048461F"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Не</w:t>
            </w:r>
          </w:p>
          <w:p w:rsidR="0048461F" w:rsidRPr="001D7D06" w:rsidRDefault="0048461F"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определен</w:t>
            </w:r>
          </w:p>
        </w:tc>
        <w:tc>
          <w:tcPr>
            <w:tcW w:w="1985" w:type="dxa"/>
          </w:tcPr>
          <w:p w:rsidR="0048461F" w:rsidRPr="001D7D06" w:rsidRDefault="0048461F"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48 500 тыс. руб.  </w:t>
            </w:r>
          </w:p>
          <w:p w:rsidR="0048461F" w:rsidRPr="001D7D06" w:rsidRDefault="0048461F"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(в ценах 4 квартала 2022 года)</w:t>
            </w:r>
          </w:p>
        </w:tc>
        <w:tc>
          <w:tcPr>
            <w:tcW w:w="1559" w:type="dxa"/>
          </w:tcPr>
          <w:p w:rsidR="0048461F" w:rsidRPr="001D7D06" w:rsidRDefault="0048461F"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w:t>
            </w:r>
          </w:p>
        </w:tc>
        <w:tc>
          <w:tcPr>
            <w:tcW w:w="1559" w:type="dxa"/>
          </w:tcPr>
          <w:p w:rsidR="0048461F" w:rsidRPr="001D7D06" w:rsidRDefault="0048461F" w:rsidP="001D7D06">
            <w:pPr>
              <w:pStyle w:val="a9"/>
              <w:rPr>
                <w:rFonts w:ascii="Times New Roman" w:eastAsiaTheme="minorHAnsi" w:hAnsi="Times New Roman" w:cs="Times New Roman"/>
                <w:color w:val="000000"/>
                <w:sz w:val="20"/>
                <w:szCs w:val="20"/>
                <w:lang w:eastAsia="en-US"/>
              </w:rPr>
            </w:pPr>
            <w:proofErr w:type="spellStart"/>
            <w:r w:rsidRPr="001D7D06">
              <w:rPr>
                <w:rFonts w:ascii="Times New Roman" w:eastAsiaTheme="minorHAnsi" w:hAnsi="Times New Roman" w:cs="Times New Roman"/>
                <w:color w:val="000000"/>
                <w:sz w:val="20"/>
                <w:szCs w:val="20"/>
                <w:lang w:eastAsia="en-US"/>
              </w:rPr>
              <w:t>Биркозов</w:t>
            </w:r>
            <w:proofErr w:type="spellEnd"/>
            <w:r w:rsidRPr="001D7D06">
              <w:rPr>
                <w:rFonts w:ascii="Times New Roman" w:eastAsiaTheme="minorHAnsi" w:hAnsi="Times New Roman" w:cs="Times New Roman"/>
                <w:color w:val="000000"/>
                <w:sz w:val="20"/>
                <w:szCs w:val="20"/>
                <w:lang w:eastAsia="en-US"/>
              </w:rPr>
              <w:t xml:space="preserve"> А.А., председатель Комитета по управлению имуществом Администрации города Апатиты Мурманской области, (81555)60252, birkozov-aa@apatity-city.ru</w:t>
            </w:r>
          </w:p>
        </w:tc>
      </w:tr>
      <w:tr w:rsidR="005C4835" w:rsidRPr="001D7D06" w:rsidTr="00B57B07">
        <w:trPr>
          <w:trHeight w:val="28"/>
          <w:jc w:val="center"/>
        </w:trPr>
        <w:tc>
          <w:tcPr>
            <w:tcW w:w="15735" w:type="dxa"/>
            <w:gridSpan w:val="10"/>
            <w:shd w:val="clear" w:color="auto" w:fill="DEEAF6" w:themeFill="accent1" w:themeFillTint="33"/>
          </w:tcPr>
          <w:p w:rsidR="005C4835" w:rsidRPr="001D7D06" w:rsidRDefault="005C4835" w:rsidP="001D7D06">
            <w:pPr>
              <w:pStyle w:val="a9"/>
              <w:jc w:val="center"/>
              <w:rPr>
                <w:rFonts w:ascii="Times New Roman" w:eastAsiaTheme="minorHAnsi" w:hAnsi="Times New Roman" w:cs="Times New Roman"/>
                <w:b/>
                <w:color w:val="000000"/>
                <w:sz w:val="20"/>
                <w:szCs w:val="20"/>
                <w:lang w:eastAsia="en-US"/>
              </w:rPr>
            </w:pPr>
            <w:r w:rsidRPr="001D7D06">
              <w:rPr>
                <w:rFonts w:ascii="Times New Roman" w:eastAsiaTheme="minorHAnsi" w:hAnsi="Times New Roman" w:cs="Times New Roman"/>
                <w:b/>
                <w:color w:val="000000"/>
                <w:sz w:val="20"/>
                <w:szCs w:val="20"/>
                <w:lang w:eastAsia="en-US"/>
              </w:rPr>
              <w:t>ЗАТО Островной</w:t>
            </w:r>
          </w:p>
        </w:tc>
      </w:tr>
      <w:tr w:rsidR="005C4835" w:rsidRPr="001D7D06" w:rsidTr="004729E8">
        <w:trPr>
          <w:trHeight w:val="3379"/>
          <w:jc w:val="center"/>
        </w:trPr>
        <w:tc>
          <w:tcPr>
            <w:tcW w:w="568" w:type="dxa"/>
          </w:tcPr>
          <w:p w:rsidR="005C4835" w:rsidRPr="001D7D06" w:rsidRDefault="00A50C0A" w:rsidP="001D7D06">
            <w:pPr>
              <w:pStyle w:val="a9"/>
              <w:rPr>
                <w:rFonts w:ascii="Times New Roman" w:hAnsi="Times New Roman" w:cs="Times New Roman"/>
                <w:sz w:val="20"/>
                <w:szCs w:val="20"/>
              </w:rPr>
            </w:pPr>
            <w:r>
              <w:rPr>
                <w:rFonts w:ascii="Times New Roman" w:hAnsi="Times New Roman" w:cs="Times New Roman"/>
                <w:sz w:val="20"/>
                <w:szCs w:val="20"/>
              </w:rPr>
              <w:t>13</w:t>
            </w:r>
          </w:p>
        </w:tc>
        <w:tc>
          <w:tcPr>
            <w:tcW w:w="1837"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Насосная </w:t>
            </w:r>
            <w:proofErr w:type="spellStart"/>
            <w:r w:rsidRPr="001D7D06">
              <w:rPr>
                <w:rFonts w:ascii="Times New Roman" w:eastAsiaTheme="minorHAnsi" w:hAnsi="Times New Roman" w:cs="Times New Roman"/>
                <w:color w:val="000000"/>
                <w:sz w:val="20"/>
                <w:szCs w:val="20"/>
                <w:lang w:eastAsia="en-US"/>
              </w:rPr>
              <w:t>ст.II</w:t>
            </w:r>
            <w:proofErr w:type="spellEnd"/>
            <w:r w:rsidRPr="001D7D06">
              <w:rPr>
                <w:rFonts w:ascii="Times New Roman" w:eastAsiaTheme="minorHAnsi" w:hAnsi="Times New Roman" w:cs="Times New Roman"/>
                <w:color w:val="000000"/>
                <w:sz w:val="20"/>
                <w:szCs w:val="20"/>
                <w:lang w:eastAsia="en-US"/>
              </w:rPr>
              <w:t xml:space="preserve"> подъема п. Островной</w:t>
            </w:r>
          </w:p>
        </w:tc>
        <w:tc>
          <w:tcPr>
            <w:tcW w:w="1758"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Мурманская обл., </w:t>
            </w:r>
            <w:r w:rsidRPr="001D7D06">
              <w:rPr>
                <w:rFonts w:ascii="Times New Roman" w:eastAsiaTheme="minorHAnsi" w:hAnsi="Times New Roman" w:cs="Times New Roman"/>
                <w:color w:val="000000"/>
                <w:sz w:val="20"/>
                <w:szCs w:val="20"/>
                <w:lang w:eastAsia="en-US"/>
              </w:rPr>
              <w:br/>
              <w:t>г. Островной, ориентир ул. Бессонова д.6 и д.15</w:t>
            </w:r>
          </w:p>
        </w:tc>
        <w:tc>
          <w:tcPr>
            <w:tcW w:w="1654"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Объекты жилищно-комму-</w:t>
            </w:r>
            <w:proofErr w:type="spellStart"/>
            <w:r w:rsidRPr="001D7D06">
              <w:rPr>
                <w:rFonts w:ascii="Times New Roman" w:eastAsiaTheme="minorHAnsi" w:hAnsi="Times New Roman" w:cs="Times New Roman"/>
                <w:color w:val="000000"/>
                <w:sz w:val="20"/>
                <w:szCs w:val="20"/>
                <w:lang w:eastAsia="en-US"/>
              </w:rPr>
              <w:t>нального</w:t>
            </w:r>
            <w:proofErr w:type="spellEnd"/>
            <w:r w:rsidRPr="001D7D06">
              <w:rPr>
                <w:rFonts w:ascii="Times New Roman" w:eastAsiaTheme="minorHAnsi" w:hAnsi="Times New Roman" w:cs="Times New Roman"/>
                <w:color w:val="000000"/>
                <w:sz w:val="20"/>
                <w:szCs w:val="20"/>
                <w:lang w:eastAsia="en-US"/>
              </w:rPr>
              <w:t xml:space="preserve"> хозяйства</w:t>
            </w:r>
          </w:p>
        </w:tc>
        <w:tc>
          <w:tcPr>
            <w:tcW w:w="1691"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Система коммунальной инфраструктуры теплоснабжения, централизованного горячего, холодного водоснабжения </w:t>
            </w:r>
            <w:r w:rsidRPr="001D7D06">
              <w:rPr>
                <w:rFonts w:ascii="Times New Roman" w:eastAsiaTheme="minorHAnsi" w:hAnsi="Times New Roman" w:cs="Times New Roman"/>
                <w:color w:val="000000"/>
                <w:sz w:val="20"/>
                <w:szCs w:val="20"/>
                <w:lang w:eastAsia="en-US"/>
              </w:rPr>
              <w:br/>
              <w:t>и водоотведения</w:t>
            </w:r>
          </w:p>
        </w:tc>
        <w:tc>
          <w:tcPr>
            <w:tcW w:w="1707"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Год постройки – 1979; Общая площадь – 188,7 м2, виды производимых услуг – ХВС</w:t>
            </w:r>
          </w:p>
        </w:tc>
        <w:tc>
          <w:tcPr>
            <w:tcW w:w="1417"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5 лет</w:t>
            </w:r>
          </w:p>
        </w:tc>
        <w:tc>
          <w:tcPr>
            <w:tcW w:w="1985"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Будет определен </w:t>
            </w:r>
            <w:r w:rsidRPr="001D7D06">
              <w:rPr>
                <w:rFonts w:ascii="Times New Roman" w:eastAsiaTheme="minorHAnsi" w:hAnsi="Times New Roman" w:cs="Times New Roman"/>
                <w:color w:val="000000"/>
                <w:sz w:val="20"/>
                <w:szCs w:val="20"/>
                <w:lang w:eastAsia="en-US"/>
              </w:rPr>
              <w:br/>
              <w:t>по результатам технического обследования</w:t>
            </w:r>
          </w:p>
        </w:tc>
        <w:tc>
          <w:tcPr>
            <w:tcW w:w="1559" w:type="dxa"/>
          </w:tcPr>
          <w:p w:rsidR="005C4835" w:rsidRPr="001D7D06" w:rsidRDefault="005C4835" w:rsidP="001D7D06">
            <w:pPr>
              <w:pStyle w:val="a9"/>
              <w:rPr>
                <w:rFonts w:ascii="Times New Roman" w:hAnsi="Times New Roman" w:cs="Times New Roman"/>
                <w:sz w:val="20"/>
                <w:szCs w:val="20"/>
              </w:rPr>
            </w:pPr>
            <w:r w:rsidRPr="001D7D06">
              <w:rPr>
                <w:rFonts w:ascii="Times New Roman" w:hAnsi="Times New Roman" w:cs="Times New Roman"/>
                <w:sz w:val="20"/>
                <w:szCs w:val="20"/>
              </w:rPr>
              <w:t xml:space="preserve">Технический паспорт </w:t>
            </w:r>
            <w:proofErr w:type="gramStart"/>
            <w:r w:rsidRPr="001D7D06">
              <w:rPr>
                <w:rFonts w:ascii="Times New Roman" w:hAnsi="Times New Roman" w:cs="Times New Roman"/>
                <w:sz w:val="20"/>
                <w:szCs w:val="20"/>
              </w:rPr>
              <w:t>№  2825</w:t>
            </w:r>
            <w:proofErr w:type="gramEnd"/>
            <w:r w:rsidRPr="001D7D06">
              <w:rPr>
                <w:rFonts w:ascii="Times New Roman" w:hAnsi="Times New Roman" w:cs="Times New Roman"/>
                <w:sz w:val="20"/>
                <w:szCs w:val="20"/>
              </w:rPr>
              <w:t xml:space="preserve"> от 16.03.05</w:t>
            </w:r>
          </w:p>
          <w:p w:rsidR="005C4835" w:rsidRPr="001D7D06" w:rsidRDefault="005C4835" w:rsidP="001D7D06">
            <w:pPr>
              <w:pStyle w:val="a9"/>
              <w:rPr>
                <w:rFonts w:ascii="Times New Roman" w:eastAsiaTheme="minorHAnsi" w:hAnsi="Times New Roman" w:cs="Times New Roman"/>
                <w:color w:val="000000"/>
                <w:sz w:val="20"/>
                <w:szCs w:val="20"/>
                <w:lang w:eastAsia="en-US"/>
              </w:rPr>
            </w:pPr>
          </w:p>
        </w:tc>
        <w:tc>
          <w:tcPr>
            <w:tcW w:w="1559"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proofErr w:type="spellStart"/>
            <w:r w:rsidRPr="001D7D06">
              <w:rPr>
                <w:rFonts w:ascii="Times New Roman" w:eastAsiaTheme="minorHAnsi" w:hAnsi="Times New Roman" w:cs="Times New Roman"/>
                <w:color w:val="000000"/>
                <w:sz w:val="20"/>
                <w:szCs w:val="20"/>
                <w:lang w:eastAsia="en-US"/>
              </w:rPr>
              <w:t>Ходакевич</w:t>
            </w:r>
            <w:proofErr w:type="spellEnd"/>
            <w:r w:rsidRPr="001D7D06">
              <w:rPr>
                <w:rFonts w:ascii="Times New Roman" w:eastAsiaTheme="minorHAnsi" w:hAnsi="Times New Roman" w:cs="Times New Roman"/>
                <w:color w:val="000000"/>
                <w:sz w:val="20"/>
                <w:szCs w:val="20"/>
                <w:lang w:eastAsia="en-US"/>
              </w:rPr>
              <w:t xml:space="preserve"> Вера Ивановна, главный специалист отдела экономики и муниципального имущества </w:t>
            </w:r>
            <w:proofErr w:type="gramStart"/>
            <w:r w:rsidRPr="001D7D06">
              <w:rPr>
                <w:rFonts w:ascii="Times New Roman" w:eastAsiaTheme="minorHAnsi" w:hAnsi="Times New Roman" w:cs="Times New Roman"/>
                <w:color w:val="000000"/>
                <w:sz w:val="20"/>
                <w:szCs w:val="20"/>
                <w:lang w:eastAsia="en-US"/>
              </w:rPr>
              <w:t>Администрации</w:t>
            </w:r>
            <w:proofErr w:type="gramEnd"/>
            <w:r w:rsidRPr="001D7D06">
              <w:rPr>
                <w:rFonts w:ascii="Times New Roman" w:eastAsiaTheme="minorHAnsi" w:hAnsi="Times New Roman" w:cs="Times New Roman"/>
                <w:color w:val="000000"/>
                <w:sz w:val="20"/>
                <w:szCs w:val="20"/>
                <w:lang w:eastAsia="en-US"/>
              </w:rPr>
              <w:t xml:space="preserve"> ЗАТО </w:t>
            </w:r>
            <w:r w:rsidRPr="001D7D06">
              <w:rPr>
                <w:rFonts w:ascii="Times New Roman" w:eastAsiaTheme="minorHAnsi" w:hAnsi="Times New Roman" w:cs="Times New Roman"/>
                <w:color w:val="000000"/>
                <w:sz w:val="20"/>
                <w:szCs w:val="20"/>
                <w:lang w:eastAsia="en-US"/>
              </w:rPr>
              <w:br/>
              <w:t>г. Островной, тел.: 8(81558)</w:t>
            </w:r>
            <w:r w:rsidRPr="001D7D06">
              <w:rPr>
                <w:rFonts w:ascii="Times New Roman" w:eastAsiaTheme="minorHAnsi" w:hAnsi="Times New Roman" w:cs="Times New Roman"/>
                <w:color w:val="000000"/>
                <w:sz w:val="20"/>
                <w:szCs w:val="20"/>
                <w:lang w:eastAsia="en-US"/>
              </w:rPr>
              <w:br/>
              <w:t>5-00-03, uems@zato-ostrov.ru</w:t>
            </w:r>
          </w:p>
        </w:tc>
      </w:tr>
      <w:tr w:rsidR="005C4835" w:rsidRPr="001D7D06" w:rsidTr="004729E8">
        <w:trPr>
          <w:trHeight w:val="3424"/>
          <w:jc w:val="center"/>
        </w:trPr>
        <w:tc>
          <w:tcPr>
            <w:tcW w:w="568" w:type="dxa"/>
          </w:tcPr>
          <w:p w:rsidR="005C4835" w:rsidRPr="001D7D06" w:rsidRDefault="00A50C0A" w:rsidP="001D7D06">
            <w:pPr>
              <w:pStyle w:val="a9"/>
              <w:rPr>
                <w:rFonts w:ascii="Times New Roman" w:hAnsi="Times New Roman" w:cs="Times New Roman"/>
                <w:sz w:val="20"/>
                <w:szCs w:val="20"/>
              </w:rPr>
            </w:pPr>
            <w:r>
              <w:rPr>
                <w:rFonts w:ascii="Times New Roman" w:hAnsi="Times New Roman" w:cs="Times New Roman"/>
                <w:sz w:val="20"/>
                <w:szCs w:val="20"/>
              </w:rPr>
              <w:lastRenderedPageBreak/>
              <w:t>14</w:t>
            </w:r>
          </w:p>
        </w:tc>
        <w:tc>
          <w:tcPr>
            <w:tcW w:w="1837"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Плотина</w:t>
            </w:r>
          </w:p>
        </w:tc>
        <w:tc>
          <w:tcPr>
            <w:tcW w:w="1758"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Мурманская обл., </w:t>
            </w:r>
            <w:r w:rsidRPr="001D7D06">
              <w:rPr>
                <w:rFonts w:ascii="Times New Roman" w:eastAsiaTheme="minorHAnsi" w:hAnsi="Times New Roman" w:cs="Times New Roman"/>
                <w:color w:val="000000"/>
                <w:sz w:val="20"/>
                <w:szCs w:val="20"/>
                <w:lang w:eastAsia="en-US"/>
              </w:rPr>
              <w:br/>
              <w:t>г. Островной, ориентир оз. Змей</w:t>
            </w:r>
          </w:p>
        </w:tc>
        <w:tc>
          <w:tcPr>
            <w:tcW w:w="1654"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Объекты жилищно-комму-</w:t>
            </w:r>
            <w:proofErr w:type="spellStart"/>
            <w:r w:rsidRPr="001D7D06">
              <w:rPr>
                <w:rFonts w:ascii="Times New Roman" w:eastAsiaTheme="minorHAnsi" w:hAnsi="Times New Roman" w:cs="Times New Roman"/>
                <w:color w:val="000000"/>
                <w:sz w:val="20"/>
                <w:szCs w:val="20"/>
                <w:lang w:eastAsia="en-US"/>
              </w:rPr>
              <w:t>нального</w:t>
            </w:r>
            <w:proofErr w:type="spellEnd"/>
            <w:r w:rsidRPr="001D7D06">
              <w:rPr>
                <w:rFonts w:ascii="Times New Roman" w:eastAsiaTheme="minorHAnsi" w:hAnsi="Times New Roman" w:cs="Times New Roman"/>
                <w:color w:val="000000"/>
                <w:sz w:val="20"/>
                <w:szCs w:val="20"/>
                <w:lang w:eastAsia="en-US"/>
              </w:rPr>
              <w:t xml:space="preserve"> хозяйства</w:t>
            </w:r>
          </w:p>
        </w:tc>
        <w:tc>
          <w:tcPr>
            <w:tcW w:w="1691"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Система коммунальной инфраструктуры теплоснабжения, централизованного горячего, холодного водоснабжения </w:t>
            </w:r>
            <w:r w:rsidRPr="001D7D06">
              <w:rPr>
                <w:rFonts w:ascii="Times New Roman" w:eastAsiaTheme="minorHAnsi" w:hAnsi="Times New Roman" w:cs="Times New Roman"/>
                <w:color w:val="000000"/>
                <w:sz w:val="20"/>
                <w:szCs w:val="20"/>
                <w:lang w:eastAsia="en-US"/>
              </w:rPr>
              <w:br/>
              <w:t>и водоотведения</w:t>
            </w:r>
          </w:p>
        </w:tc>
        <w:tc>
          <w:tcPr>
            <w:tcW w:w="1707"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Год постройки – 1970</w:t>
            </w:r>
          </w:p>
        </w:tc>
        <w:tc>
          <w:tcPr>
            <w:tcW w:w="1417"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5 лет</w:t>
            </w:r>
          </w:p>
        </w:tc>
        <w:tc>
          <w:tcPr>
            <w:tcW w:w="1985"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Будет определен </w:t>
            </w:r>
            <w:r w:rsidRPr="001D7D06">
              <w:rPr>
                <w:rFonts w:ascii="Times New Roman" w:eastAsiaTheme="minorHAnsi" w:hAnsi="Times New Roman" w:cs="Times New Roman"/>
                <w:color w:val="000000"/>
                <w:sz w:val="20"/>
                <w:szCs w:val="20"/>
                <w:lang w:eastAsia="en-US"/>
              </w:rPr>
              <w:br/>
              <w:t>по результатам технического обследования</w:t>
            </w:r>
          </w:p>
        </w:tc>
        <w:tc>
          <w:tcPr>
            <w:tcW w:w="1559"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w:t>
            </w:r>
          </w:p>
        </w:tc>
        <w:tc>
          <w:tcPr>
            <w:tcW w:w="1559"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proofErr w:type="spellStart"/>
            <w:r w:rsidRPr="001D7D06">
              <w:rPr>
                <w:rFonts w:ascii="Times New Roman" w:eastAsiaTheme="minorHAnsi" w:hAnsi="Times New Roman" w:cs="Times New Roman"/>
                <w:color w:val="000000"/>
                <w:sz w:val="20"/>
                <w:szCs w:val="20"/>
                <w:lang w:eastAsia="en-US"/>
              </w:rPr>
              <w:t>Ходакевич</w:t>
            </w:r>
            <w:proofErr w:type="spellEnd"/>
            <w:r w:rsidRPr="001D7D06">
              <w:rPr>
                <w:rFonts w:ascii="Times New Roman" w:eastAsiaTheme="minorHAnsi" w:hAnsi="Times New Roman" w:cs="Times New Roman"/>
                <w:color w:val="000000"/>
                <w:sz w:val="20"/>
                <w:szCs w:val="20"/>
                <w:lang w:eastAsia="en-US"/>
              </w:rPr>
              <w:t xml:space="preserve"> Вера Ивановна, главный специалист отдела экономики и муниципального имущества </w:t>
            </w:r>
            <w:proofErr w:type="gramStart"/>
            <w:r w:rsidRPr="001D7D06">
              <w:rPr>
                <w:rFonts w:ascii="Times New Roman" w:eastAsiaTheme="minorHAnsi" w:hAnsi="Times New Roman" w:cs="Times New Roman"/>
                <w:color w:val="000000"/>
                <w:sz w:val="20"/>
                <w:szCs w:val="20"/>
                <w:lang w:eastAsia="en-US"/>
              </w:rPr>
              <w:t>Администрации</w:t>
            </w:r>
            <w:proofErr w:type="gramEnd"/>
            <w:r w:rsidRPr="001D7D06">
              <w:rPr>
                <w:rFonts w:ascii="Times New Roman" w:eastAsiaTheme="minorHAnsi" w:hAnsi="Times New Roman" w:cs="Times New Roman"/>
                <w:color w:val="000000"/>
                <w:sz w:val="20"/>
                <w:szCs w:val="20"/>
                <w:lang w:eastAsia="en-US"/>
              </w:rPr>
              <w:t xml:space="preserve"> ЗАТО </w:t>
            </w:r>
            <w:r w:rsidRPr="001D7D06">
              <w:rPr>
                <w:rFonts w:ascii="Times New Roman" w:eastAsiaTheme="minorHAnsi" w:hAnsi="Times New Roman" w:cs="Times New Roman"/>
                <w:color w:val="000000"/>
                <w:sz w:val="20"/>
                <w:szCs w:val="20"/>
                <w:lang w:eastAsia="en-US"/>
              </w:rPr>
              <w:br/>
              <w:t>г. Островной, тел.: 8(81558)</w:t>
            </w:r>
            <w:r w:rsidRPr="001D7D06">
              <w:rPr>
                <w:rFonts w:ascii="Times New Roman" w:eastAsiaTheme="minorHAnsi" w:hAnsi="Times New Roman" w:cs="Times New Roman"/>
                <w:color w:val="000000"/>
                <w:sz w:val="20"/>
                <w:szCs w:val="20"/>
                <w:lang w:eastAsia="en-US"/>
              </w:rPr>
              <w:br/>
              <w:t>5-00-03, uems@zato-ostrov.ru</w:t>
            </w:r>
          </w:p>
        </w:tc>
      </w:tr>
      <w:tr w:rsidR="005C4835" w:rsidRPr="001D7D06" w:rsidTr="004729E8">
        <w:trPr>
          <w:trHeight w:val="3478"/>
          <w:jc w:val="center"/>
        </w:trPr>
        <w:tc>
          <w:tcPr>
            <w:tcW w:w="568" w:type="dxa"/>
          </w:tcPr>
          <w:p w:rsidR="005C4835" w:rsidRPr="001D7D06" w:rsidRDefault="00A50C0A" w:rsidP="001D7D06">
            <w:pPr>
              <w:pStyle w:val="a9"/>
              <w:rPr>
                <w:rFonts w:ascii="Times New Roman" w:hAnsi="Times New Roman" w:cs="Times New Roman"/>
                <w:sz w:val="20"/>
                <w:szCs w:val="20"/>
              </w:rPr>
            </w:pPr>
            <w:r>
              <w:rPr>
                <w:rFonts w:ascii="Times New Roman" w:hAnsi="Times New Roman" w:cs="Times New Roman"/>
                <w:sz w:val="20"/>
                <w:szCs w:val="20"/>
              </w:rPr>
              <w:t>15</w:t>
            </w:r>
          </w:p>
        </w:tc>
        <w:tc>
          <w:tcPr>
            <w:tcW w:w="1837"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Резервуары ж/б 2000 м3</w:t>
            </w:r>
          </w:p>
        </w:tc>
        <w:tc>
          <w:tcPr>
            <w:tcW w:w="1758"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Мурманская обл., </w:t>
            </w:r>
            <w:r w:rsidRPr="001D7D06">
              <w:rPr>
                <w:rFonts w:ascii="Times New Roman" w:eastAsiaTheme="minorHAnsi" w:hAnsi="Times New Roman" w:cs="Times New Roman"/>
                <w:color w:val="000000"/>
                <w:sz w:val="20"/>
                <w:szCs w:val="20"/>
                <w:lang w:eastAsia="en-US"/>
              </w:rPr>
              <w:br/>
              <w:t xml:space="preserve">г. Островной, ориентир </w:t>
            </w:r>
            <w:proofErr w:type="spellStart"/>
            <w:r w:rsidRPr="001D7D06">
              <w:rPr>
                <w:rFonts w:ascii="Times New Roman" w:eastAsiaTheme="minorHAnsi" w:hAnsi="Times New Roman" w:cs="Times New Roman"/>
                <w:color w:val="000000"/>
                <w:sz w:val="20"/>
                <w:szCs w:val="20"/>
                <w:lang w:eastAsia="en-US"/>
              </w:rPr>
              <w:t>хлораторная</w:t>
            </w:r>
            <w:proofErr w:type="spellEnd"/>
            <w:r w:rsidRPr="001D7D06">
              <w:rPr>
                <w:rFonts w:ascii="Times New Roman" w:eastAsiaTheme="minorHAnsi" w:hAnsi="Times New Roman" w:cs="Times New Roman"/>
                <w:color w:val="000000"/>
                <w:sz w:val="20"/>
                <w:szCs w:val="20"/>
                <w:lang w:eastAsia="en-US"/>
              </w:rPr>
              <w:t xml:space="preserve"> станция</w:t>
            </w:r>
          </w:p>
        </w:tc>
        <w:tc>
          <w:tcPr>
            <w:tcW w:w="1654"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Объекты жилищно-комму-</w:t>
            </w:r>
            <w:proofErr w:type="spellStart"/>
            <w:r w:rsidRPr="001D7D06">
              <w:rPr>
                <w:rFonts w:ascii="Times New Roman" w:eastAsiaTheme="minorHAnsi" w:hAnsi="Times New Roman" w:cs="Times New Roman"/>
                <w:color w:val="000000"/>
                <w:sz w:val="20"/>
                <w:szCs w:val="20"/>
                <w:lang w:eastAsia="en-US"/>
              </w:rPr>
              <w:t>нального</w:t>
            </w:r>
            <w:proofErr w:type="spellEnd"/>
            <w:r w:rsidRPr="001D7D06">
              <w:rPr>
                <w:rFonts w:ascii="Times New Roman" w:eastAsiaTheme="minorHAnsi" w:hAnsi="Times New Roman" w:cs="Times New Roman"/>
                <w:color w:val="000000"/>
                <w:sz w:val="20"/>
                <w:szCs w:val="20"/>
                <w:lang w:eastAsia="en-US"/>
              </w:rPr>
              <w:t xml:space="preserve"> хозяйства</w:t>
            </w:r>
          </w:p>
        </w:tc>
        <w:tc>
          <w:tcPr>
            <w:tcW w:w="1691"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Система коммунальной инфраструктуры теплоснабжения, централизованного горячего, холодного водоснабжения </w:t>
            </w:r>
            <w:r w:rsidRPr="001D7D06">
              <w:rPr>
                <w:rFonts w:ascii="Times New Roman" w:eastAsiaTheme="minorHAnsi" w:hAnsi="Times New Roman" w:cs="Times New Roman"/>
                <w:color w:val="000000"/>
                <w:sz w:val="20"/>
                <w:szCs w:val="20"/>
                <w:lang w:eastAsia="en-US"/>
              </w:rPr>
              <w:br/>
              <w:t>и водоотведения</w:t>
            </w:r>
          </w:p>
        </w:tc>
        <w:tc>
          <w:tcPr>
            <w:tcW w:w="1707"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Год постройки – 1968; Общая площадь – 509,48 м2, виды производимых услуг – ХВС</w:t>
            </w:r>
          </w:p>
        </w:tc>
        <w:tc>
          <w:tcPr>
            <w:tcW w:w="1417"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5 лет</w:t>
            </w:r>
          </w:p>
        </w:tc>
        <w:tc>
          <w:tcPr>
            <w:tcW w:w="1985"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Будет определен </w:t>
            </w:r>
            <w:r w:rsidRPr="001D7D06">
              <w:rPr>
                <w:rFonts w:ascii="Times New Roman" w:eastAsiaTheme="minorHAnsi" w:hAnsi="Times New Roman" w:cs="Times New Roman"/>
                <w:color w:val="000000"/>
                <w:sz w:val="20"/>
                <w:szCs w:val="20"/>
                <w:lang w:eastAsia="en-US"/>
              </w:rPr>
              <w:br/>
              <w:t>по результатам технического обследования</w:t>
            </w:r>
          </w:p>
        </w:tc>
        <w:tc>
          <w:tcPr>
            <w:tcW w:w="1559" w:type="dxa"/>
          </w:tcPr>
          <w:p w:rsidR="005C4835" w:rsidRPr="001D7D06" w:rsidRDefault="005C4835" w:rsidP="001D7D06">
            <w:pPr>
              <w:pStyle w:val="a9"/>
              <w:rPr>
                <w:rFonts w:ascii="Times New Roman" w:hAnsi="Times New Roman" w:cs="Times New Roman"/>
                <w:sz w:val="20"/>
                <w:szCs w:val="20"/>
              </w:rPr>
            </w:pPr>
            <w:r w:rsidRPr="001D7D06">
              <w:rPr>
                <w:rFonts w:ascii="Times New Roman" w:hAnsi="Times New Roman" w:cs="Times New Roman"/>
                <w:sz w:val="20"/>
                <w:szCs w:val="20"/>
              </w:rPr>
              <w:t>Технический паспорт № 2835</w:t>
            </w:r>
            <w:r w:rsidRPr="001D7D06">
              <w:rPr>
                <w:rFonts w:ascii="Times New Roman" w:hAnsi="Times New Roman" w:cs="Times New Roman"/>
                <w:sz w:val="20"/>
                <w:szCs w:val="20"/>
              </w:rPr>
              <w:br/>
              <w:t xml:space="preserve"> от 18.03.05</w:t>
            </w:r>
          </w:p>
          <w:p w:rsidR="005C4835" w:rsidRPr="001D7D06" w:rsidRDefault="005C4835" w:rsidP="001D7D06">
            <w:pPr>
              <w:pStyle w:val="a9"/>
              <w:rPr>
                <w:rFonts w:ascii="Times New Roman" w:eastAsiaTheme="minorHAnsi" w:hAnsi="Times New Roman" w:cs="Times New Roman"/>
                <w:color w:val="000000"/>
                <w:sz w:val="20"/>
                <w:szCs w:val="20"/>
                <w:lang w:eastAsia="en-US"/>
              </w:rPr>
            </w:pPr>
          </w:p>
        </w:tc>
        <w:tc>
          <w:tcPr>
            <w:tcW w:w="1559"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proofErr w:type="spellStart"/>
            <w:r w:rsidRPr="001D7D06">
              <w:rPr>
                <w:rFonts w:ascii="Times New Roman" w:eastAsiaTheme="minorHAnsi" w:hAnsi="Times New Roman" w:cs="Times New Roman"/>
                <w:color w:val="000000"/>
                <w:sz w:val="20"/>
                <w:szCs w:val="20"/>
                <w:lang w:eastAsia="en-US"/>
              </w:rPr>
              <w:t>Ходакевич</w:t>
            </w:r>
            <w:proofErr w:type="spellEnd"/>
            <w:r w:rsidRPr="001D7D06">
              <w:rPr>
                <w:rFonts w:ascii="Times New Roman" w:eastAsiaTheme="minorHAnsi" w:hAnsi="Times New Roman" w:cs="Times New Roman"/>
                <w:color w:val="000000"/>
                <w:sz w:val="20"/>
                <w:szCs w:val="20"/>
                <w:lang w:eastAsia="en-US"/>
              </w:rPr>
              <w:t xml:space="preserve"> Вера Ивановна, главный специалист отдела экономики и муниципального имущества </w:t>
            </w:r>
            <w:proofErr w:type="gramStart"/>
            <w:r w:rsidRPr="001D7D06">
              <w:rPr>
                <w:rFonts w:ascii="Times New Roman" w:eastAsiaTheme="minorHAnsi" w:hAnsi="Times New Roman" w:cs="Times New Roman"/>
                <w:color w:val="000000"/>
                <w:sz w:val="20"/>
                <w:szCs w:val="20"/>
                <w:lang w:eastAsia="en-US"/>
              </w:rPr>
              <w:t>Администрации</w:t>
            </w:r>
            <w:proofErr w:type="gramEnd"/>
            <w:r w:rsidRPr="001D7D06">
              <w:rPr>
                <w:rFonts w:ascii="Times New Roman" w:eastAsiaTheme="minorHAnsi" w:hAnsi="Times New Roman" w:cs="Times New Roman"/>
                <w:color w:val="000000"/>
                <w:sz w:val="20"/>
                <w:szCs w:val="20"/>
                <w:lang w:eastAsia="en-US"/>
              </w:rPr>
              <w:t xml:space="preserve"> ЗАТО </w:t>
            </w:r>
            <w:r w:rsidRPr="001D7D06">
              <w:rPr>
                <w:rFonts w:ascii="Times New Roman" w:eastAsiaTheme="minorHAnsi" w:hAnsi="Times New Roman" w:cs="Times New Roman"/>
                <w:color w:val="000000"/>
                <w:sz w:val="20"/>
                <w:szCs w:val="20"/>
                <w:lang w:eastAsia="en-US"/>
              </w:rPr>
              <w:br/>
              <w:t>г. Островной, тел.: 8(81558)</w:t>
            </w:r>
            <w:r w:rsidRPr="001D7D06">
              <w:rPr>
                <w:rFonts w:ascii="Times New Roman" w:eastAsiaTheme="minorHAnsi" w:hAnsi="Times New Roman" w:cs="Times New Roman"/>
                <w:color w:val="000000"/>
                <w:sz w:val="20"/>
                <w:szCs w:val="20"/>
                <w:lang w:eastAsia="en-US"/>
              </w:rPr>
              <w:br/>
              <w:t>5-00-03, uems@zato-ostrov.ru</w:t>
            </w:r>
          </w:p>
        </w:tc>
      </w:tr>
      <w:tr w:rsidR="005C4835" w:rsidRPr="001D7D06" w:rsidTr="004729E8">
        <w:trPr>
          <w:trHeight w:val="3424"/>
          <w:jc w:val="center"/>
        </w:trPr>
        <w:tc>
          <w:tcPr>
            <w:tcW w:w="568" w:type="dxa"/>
          </w:tcPr>
          <w:p w:rsidR="005C4835" w:rsidRPr="001D7D06" w:rsidRDefault="00A50C0A" w:rsidP="001D7D06">
            <w:pPr>
              <w:pStyle w:val="a9"/>
              <w:rPr>
                <w:rFonts w:ascii="Times New Roman" w:hAnsi="Times New Roman" w:cs="Times New Roman"/>
                <w:sz w:val="20"/>
                <w:szCs w:val="20"/>
              </w:rPr>
            </w:pPr>
            <w:r>
              <w:rPr>
                <w:rFonts w:ascii="Times New Roman" w:hAnsi="Times New Roman" w:cs="Times New Roman"/>
                <w:sz w:val="20"/>
                <w:szCs w:val="20"/>
              </w:rPr>
              <w:lastRenderedPageBreak/>
              <w:t>16</w:t>
            </w:r>
          </w:p>
        </w:tc>
        <w:tc>
          <w:tcPr>
            <w:tcW w:w="1837"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Резервуары ж/б 2000 м3</w:t>
            </w:r>
          </w:p>
        </w:tc>
        <w:tc>
          <w:tcPr>
            <w:tcW w:w="1758"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Мурманская обл., </w:t>
            </w:r>
            <w:r w:rsidRPr="001D7D06">
              <w:rPr>
                <w:rFonts w:ascii="Times New Roman" w:eastAsiaTheme="minorHAnsi" w:hAnsi="Times New Roman" w:cs="Times New Roman"/>
                <w:color w:val="000000"/>
                <w:sz w:val="20"/>
                <w:szCs w:val="20"/>
                <w:lang w:eastAsia="en-US"/>
              </w:rPr>
              <w:br/>
              <w:t xml:space="preserve">г. Островной, ориентир </w:t>
            </w:r>
            <w:proofErr w:type="spellStart"/>
            <w:r w:rsidRPr="001D7D06">
              <w:rPr>
                <w:rFonts w:ascii="Times New Roman" w:eastAsiaTheme="minorHAnsi" w:hAnsi="Times New Roman" w:cs="Times New Roman"/>
                <w:color w:val="000000"/>
                <w:sz w:val="20"/>
                <w:szCs w:val="20"/>
                <w:lang w:eastAsia="en-US"/>
              </w:rPr>
              <w:t>хлораторная</w:t>
            </w:r>
            <w:proofErr w:type="spellEnd"/>
            <w:r w:rsidRPr="001D7D06">
              <w:rPr>
                <w:rFonts w:ascii="Times New Roman" w:eastAsiaTheme="minorHAnsi" w:hAnsi="Times New Roman" w:cs="Times New Roman"/>
                <w:color w:val="000000"/>
                <w:sz w:val="20"/>
                <w:szCs w:val="20"/>
                <w:lang w:eastAsia="en-US"/>
              </w:rPr>
              <w:t xml:space="preserve"> станция</w:t>
            </w:r>
          </w:p>
        </w:tc>
        <w:tc>
          <w:tcPr>
            <w:tcW w:w="1654"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Объекты жилищно-комму-</w:t>
            </w:r>
            <w:proofErr w:type="spellStart"/>
            <w:r w:rsidRPr="001D7D06">
              <w:rPr>
                <w:rFonts w:ascii="Times New Roman" w:eastAsiaTheme="minorHAnsi" w:hAnsi="Times New Roman" w:cs="Times New Roman"/>
                <w:color w:val="000000"/>
                <w:sz w:val="20"/>
                <w:szCs w:val="20"/>
                <w:lang w:eastAsia="en-US"/>
              </w:rPr>
              <w:t>нального</w:t>
            </w:r>
            <w:proofErr w:type="spellEnd"/>
            <w:r w:rsidRPr="001D7D06">
              <w:rPr>
                <w:rFonts w:ascii="Times New Roman" w:eastAsiaTheme="minorHAnsi" w:hAnsi="Times New Roman" w:cs="Times New Roman"/>
                <w:color w:val="000000"/>
                <w:sz w:val="20"/>
                <w:szCs w:val="20"/>
                <w:lang w:eastAsia="en-US"/>
              </w:rPr>
              <w:t xml:space="preserve"> хозяйства</w:t>
            </w:r>
          </w:p>
        </w:tc>
        <w:tc>
          <w:tcPr>
            <w:tcW w:w="1691"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Система коммунальной инфраструктуры теплоснабжения, централизованного горячего, холодного водоснабжения </w:t>
            </w:r>
            <w:r w:rsidRPr="001D7D06">
              <w:rPr>
                <w:rFonts w:ascii="Times New Roman" w:eastAsiaTheme="minorHAnsi" w:hAnsi="Times New Roman" w:cs="Times New Roman"/>
                <w:color w:val="000000"/>
                <w:sz w:val="20"/>
                <w:szCs w:val="20"/>
                <w:lang w:eastAsia="en-US"/>
              </w:rPr>
              <w:br/>
              <w:t>и водоотведения</w:t>
            </w:r>
          </w:p>
        </w:tc>
        <w:tc>
          <w:tcPr>
            <w:tcW w:w="1707"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Год постройки – 1990; Общая площадь – 509,48 м2, виды производимых услуг – ХВС</w:t>
            </w:r>
          </w:p>
        </w:tc>
        <w:tc>
          <w:tcPr>
            <w:tcW w:w="1417"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5 лет</w:t>
            </w:r>
          </w:p>
        </w:tc>
        <w:tc>
          <w:tcPr>
            <w:tcW w:w="1985"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Будет определен </w:t>
            </w:r>
            <w:r w:rsidRPr="001D7D06">
              <w:rPr>
                <w:rFonts w:ascii="Times New Roman" w:eastAsiaTheme="minorHAnsi" w:hAnsi="Times New Roman" w:cs="Times New Roman"/>
                <w:color w:val="000000"/>
                <w:sz w:val="20"/>
                <w:szCs w:val="20"/>
                <w:lang w:eastAsia="en-US"/>
              </w:rPr>
              <w:br/>
              <w:t>по результатам технического обследования</w:t>
            </w:r>
          </w:p>
        </w:tc>
        <w:tc>
          <w:tcPr>
            <w:tcW w:w="1559" w:type="dxa"/>
          </w:tcPr>
          <w:p w:rsidR="005C4835" w:rsidRPr="001D7D06" w:rsidRDefault="005C4835" w:rsidP="001D7D06">
            <w:pPr>
              <w:pStyle w:val="a9"/>
              <w:rPr>
                <w:rFonts w:ascii="Times New Roman" w:hAnsi="Times New Roman" w:cs="Times New Roman"/>
                <w:sz w:val="20"/>
                <w:szCs w:val="20"/>
              </w:rPr>
            </w:pPr>
            <w:r w:rsidRPr="001D7D06">
              <w:rPr>
                <w:rFonts w:ascii="Times New Roman" w:hAnsi="Times New Roman" w:cs="Times New Roman"/>
                <w:sz w:val="20"/>
                <w:szCs w:val="20"/>
              </w:rPr>
              <w:t>Технический паспорт № 2833</w:t>
            </w:r>
            <w:r w:rsidRPr="001D7D06">
              <w:rPr>
                <w:rFonts w:ascii="Times New Roman" w:hAnsi="Times New Roman" w:cs="Times New Roman"/>
                <w:sz w:val="20"/>
                <w:szCs w:val="20"/>
              </w:rPr>
              <w:br/>
              <w:t>от 18.03.05</w:t>
            </w:r>
          </w:p>
          <w:p w:rsidR="005C4835" w:rsidRPr="001D7D06" w:rsidRDefault="005C4835" w:rsidP="001D7D06">
            <w:pPr>
              <w:pStyle w:val="a9"/>
              <w:rPr>
                <w:rFonts w:ascii="Times New Roman" w:eastAsiaTheme="minorHAnsi" w:hAnsi="Times New Roman" w:cs="Times New Roman"/>
                <w:color w:val="000000"/>
                <w:sz w:val="20"/>
                <w:szCs w:val="20"/>
                <w:lang w:eastAsia="en-US"/>
              </w:rPr>
            </w:pPr>
          </w:p>
        </w:tc>
        <w:tc>
          <w:tcPr>
            <w:tcW w:w="1559"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proofErr w:type="spellStart"/>
            <w:r w:rsidRPr="001D7D06">
              <w:rPr>
                <w:rFonts w:ascii="Times New Roman" w:eastAsiaTheme="minorHAnsi" w:hAnsi="Times New Roman" w:cs="Times New Roman"/>
                <w:color w:val="000000"/>
                <w:sz w:val="20"/>
                <w:szCs w:val="20"/>
                <w:lang w:eastAsia="en-US"/>
              </w:rPr>
              <w:t>Ходакевич</w:t>
            </w:r>
            <w:proofErr w:type="spellEnd"/>
            <w:r w:rsidRPr="001D7D06">
              <w:rPr>
                <w:rFonts w:ascii="Times New Roman" w:eastAsiaTheme="minorHAnsi" w:hAnsi="Times New Roman" w:cs="Times New Roman"/>
                <w:color w:val="000000"/>
                <w:sz w:val="20"/>
                <w:szCs w:val="20"/>
                <w:lang w:eastAsia="en-US"/>
              </w:rPr>
              <w:t xml:space="preserve"> Вера Ивановна, главный специалист отдела экономики и муниципального имущества </w:t>
            </w:r>
            <w:proofErr w:type="gramStart"/>
            <w:r w:rsidRPr="001D7D06">
              <w:rPr>
                <w:rFonts w:ascii="Times New Roman" w:eastAsiaTheme="minorHAnsi" w:hAnsi="Times New Roman" w:cs="Times New Roman"/>
                <w:color w:val="000000"/>
                <w:sz w:val="20"/>
                <w:szCs w:val="20"/>
                <w:lang w:eastAsia="en-US"/>
              </w:rPr>
              <w:t>Администрации</w:t>
            </w:r>
            <w:proofErr w:type="gramEnd"/>
            <w:r w:rsidRPr="001D7D06">
              <w:rPr>
                <w:rFonts w:ascii="Times New Roman" w:eastAsiaTheme="minorHAnsi" w:hAnsi="Times New Roman" w:cs="Times New Roman"/>
                <w:color w:val="000000"/>
                <w:sz w:val="20"/>
                <w:szCs w:val="20"/>
                <w:lang w:eastAsia="en-US"/>
              </w:rPr>
              <w:t xml:space="preserve"> ЗАТО </w:t>
            </w:r>
            <w:r w:rsidRPr="001D7D06">
              <w:rPr>
                <w:rFonts w:ascii="Times New Roman" w:eastAsiaTheme="minorHAnsi" w:hAnsi="Times New Roman" w:cs="Times New Roman"/>
                <w:color w:val="000000"/>
                <w:sz w:val="20"/>
                <w:szCs w:val="20"/>
                <w:lang w:eastAsia="en-US"/>
              </w:rPr>
              <w:br/>
              <w:t>г. Островной, тел.: 8(81558)</w:t>
            </w:r>
            <w:r w:rsidRPr="001D7D06">
              <w:rPr>
                <w:rFonts w:ascii="Times New Roman" w:eastAsiaTheme="minorHAnsi" w:hAnsi="Times New Roman" w:cs="Times New Roman"/>
                <w:color w:val="000000"/>
                <w:sz w:val="20"/>
                <w:szCs w:val="20"/>
                <w:lang w:eastAsia="en-US"/>
              </w:rPr>
              <w:br/>
              <w:t>5-00-03, uems@zato-ostrov.ru</w:t>
            </w:r>
          </w:p>
        </w:tc>
      </w:tr>
      <w:tr w:rsidR="005C4835" w:rsidRPr="001D7D06" w:rsidTr="004729E8">
        <w:trPr>
          <w:trHeight w:val="3478"/>
          <w:jc w:val="center"/>
        </w:trPr>
        <w:tc>
          <w:tcPr>
            <w:tcW w:w="568" w:type="dxa"/>
          </w:tcPr>
          <w:p w:rsidR="005C4835" w:rsidRPr="001D7D06" w:rsidRDefault="00A50C0A" w:rsidP="001D7D06">
            <w:pPr>
              <w:pStyle w:val="a9"/>
              <w:rPr>
                <w:rFonts w:ascii="Times New Roman" w:hAnsi="Times New Roman" w:cs="Times New Roman"/>
                <w:sz w:val="20"/>
                <w:szCs w:val="20"/>
              </w:rPr>
            </w:pPr>
            <w:r>
              <w:rPr>
                <w:rFonts w:ascii="Times New Roman" w:hAnsi="Times New Roman" w:cs="Times New Roman"/>
                <w:sz w:val="20"/>
                <w:szCs w:val="20"/>
              </w:rPr>
              <w:t>17</w:t>
            </w:r>
          </w:p>
        </w:tc>
        <w:tc>
          <w:tcPr>
            <w:tcW w:w="1837"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Резервуары ж/б 2000 м3</w:t>
            </w:r>
          </w:p>
        </w:tc>
        <w:tc>
          <w:tcPr>
            <w:tcW w:w="1758"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Мурманская обл., </w:t>
            </w:r>
            <w:r w:rsidRPr="001D7D06">
              <w:rPr>
                <w:rFonts w:ascii="Times New Roman" w:eastAsiaTheme="minorHAnsi" w:hAnsi="Times New Roman" w:cs="Times New Roman"/>
                <w:color w:val="000000"/>
                <w:sz w:val="20"/>
                <w:szCs w:val="20"/>
                <w:lang w:eastAsia="en-US"/>
              </w:rPr>
              <w:br/>
              <w:t>г. Островной, ориентир ул. Бессонова д.6 и д.15</w:t>
            </w:r>
          </w:p>
        </w:tc>
        <w:tc>
          <w:tcPr>
            <w:tcW w:w="1654"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Объекты жилищно-комму-</w:t>
            </w:r>
            <w:proofErr w:type="spellStart"/>
            <w:r w:rsidRPr="001D7D06">
              <w:rPr>
                <w:rFonts w:ascii="Times New Roman" w:eastAsiaTheme="minorHAnsi" w:hAnsi="Times New Roman" w:cs="Times New Roman"/>
                <w:color w:val="000000"/>
                <w:sz w:val="20"/>
                <w:szCs w:val="20"/>
                <w:lang w:eastAsia="en-US"/>
              </w:rPr>
              <w:t>нального</w:t>
            </w:r>
            <w:proofErr w:type="spellEnd"/>
            <w:r w:rsidRPr="001D7D06">
              <w:rPr>
                <w:rFonts w:ascii="Times New Roman" w:eastAsiaTheme="minorHAnsi" w:hAnsi="Times New Roman" w:cs="Times New Roman"/>
                <w:color w:val="000000"/>
                <w:sz w:val="20"/>
                <w:szCs w:val="20"/>
                <w:lang w:eastAsia="en-US"/>
              </w:rPr>
              <w:t xml:space="preserve"> хозяйства</w:t>
            </w:r>
          </w:p>
        </w:tc>
        <w:tc>
          <w:tcPr>
            <w:tcW w:w="1691"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Система коммунальной инфраструктуры теплоснабжения, централизованного горячего, холодного водоснабжения </w:t>
            </w:r>
            <w:r w:rsidRPr="001D7D06">
              <w:rPr>
                <w:rFonts w:ascii="Times New Roman" w:eastAsiaTheme="minorHAnsi" w:hAnsi="Times New Roman" w:cs="Times New Roman"/>
                <w:color w:val="000000"/>
                <w:sz w:val="20"/>
                <w:szCs w:val="20"/>
                <w:lang w:eastAsia="en-US"/>
              </w:rPr>
              <w:br/>
              <w:t>и водоотведения</w:t>
            </w:r>
          </w:p>
        </w:tc>
        <w:tc>
          <w:tcPr>
            <w:tcW w:w="1707"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Год постройки – 1967; Общая площадь – 509,48 м2, виды производимых услуг – ХВС</w:t>
            </w:r>
          </w:p>
        </w:tc>
        <w:tc>
          <w:tcPr>
            <w:tcW w:w="1417"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5 лет</w:t>
            </w:r>
          </w:p>
        </w:tc>
        <w:tc>
          <w:tcPr>
            <w:tcW w:w="1985"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Будет определен </w:t>
            </w:r>
            <w:r w:rsidRPr="001D7D06">
              <w:rPr>
                <w:rFonts w:ascii="Times New Roman" w:eastAsiaTheme="minorHAnsi" w:hAnsi="Times New Roman" w:cs="Times New Roman"/>
                <w:color w:val="000000"/>
                <w:sz w:val="20"/>
                <w:szCs w:val="20"/>
                <w:lang w:eastAsia="en-US"/>
              </w:rPr>
              <w:br/>
              <w:t>по результатам технического обследования</w:t>
            </w:r>
          </w:p>
        </w:tc>
        <w:tc>
          <w:tcPr>
            <w:tcW w:w="1559" w:type="dxa"/>
          </w:tcPr>
          <w:p w:rsidR="005C4835" w:rsidRPr="001D7D06" w:rsidRDefault="005C4835" w:rsidP="001D7D06">
            <w:pPr>
              <w:pStyle w:val="a9"/>
              <w:rPr>
                <w:rFonts w:ascii="Times New Roman" w:hAnsi="Times New Roman" w:cs="Times New Roman"/>
                <w:sz w:val="20"/>
                <w:szCs w:val="20"/>
              </w:rPr>
            </w:pPr>
            <w:r w:rsidRPr="001D7D06">
              <w:rPr>
                <w:rFonts w:ascii="Times New Roman" w:hAnsi="Times New Roman" w:cs="Times New Roman"/>
                <w:sz w:val="20"/>
                <w:szCs w:val="20"/>
              </w:rPr>
              <w:t xml:space="preserve">Технический паспорт № 2836 </w:t>
            </w:r>
            <w:r w:rsidRPr="001D7D06">
              <w:rPr>
                <w:rFonts w:ascii="Times New Roman" w:hAnsi="Times New Roman" w:cs="Times New Roman"/>
                <w:sz w:val="20"/>
                <w:szCs w:val="20"/>
              </w:rPr>
              <w:br/>
              <w:t>от 18.03.05</w:t>
            </w:r>
          </w:p>
          <w:p w:rsidR="005C4835" w:rsidRPr="001D7D06" w:rsidRDefault="005C4835" w:rsidP="001D7D06">
            <w:pPr>
              <w:pStyle w:val="a9"/>
              <w:rPr>
                <w:rFonts w:ascii="Times New Roman" w:eastAsiaTheme="minorHAnsi" w:hAnsi="Times New Roman" w:cs="Times New Roman"/>
                <w:color w:val="000000"/>
                <w:sz w:val="20"/>
                <w:szCs w:val="20"/>
                <w:lang w:eastAsia="en-US"/>
              </w:rPr>
            </w:pPr>
          </w:p>
        </w:tc>
        <w:tc>
          <w:tcPr>
            <w:tcW w:w="1559"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proofErr w:type="spellStart"/>
            <w:r w:rsidRPr="001D7D06">
              <w:rPr>
                <w:rFonts w:ascii="Times New Roman" w:eastAsiaTheme="minorHAnsi" w:hAnsi="Times New Roman" w:cs="Times New Roman"/>
                <w:color w:val="000000"/>
                <w:sz w:val="20"/>
                <w:szCs w:val="20"/>
                <w:lang w:eastAsia="en-US"/>
              </w:rPr>
              <w:t>Ходакевич</w:t>
            </w:r>
            <w:proofErr w:type="spellEnd"/>
            <w:r w:rsidRPr="001D7D06">
              <w:rPr>
                <w:rFonts w:ascii="Times New Roman" w:eastAsiaTheme="minorHAnsi" w:hAnsi="Times New Roman" w:cs="Times New Roman"/>
                <w:color w:val="000000"/>
                <w:sz w:val="20"/>
                <w:szCs w:val="20"/>
                <w:lang w:eastAsia="en-US"/>
              </w:rPr>
              <w:t xml:space="preserve"> Вера Ивановна, главный специалист отдела экономики и муниципального имущества </w:t>
            </w:r>
            <w:proofErr w:type="gramStart"/>
            <w:r w:rsidRPr="001D7D06">
              <w:rPr>
                <w:rFonts w:ascii="Times New Roman" w:eastAsiaTheme="minorHAnsi" w:hAnsi="Times New Roman" w:cs="Times New Roman"/>
                <w:color w:val="000000"/>
                <w:sz w:val="20"/>
                <w:szCs w:val="20"/>
                <w:lang w:eastAsia="en-US"/>
              </w:rPr>
              <w:t>Администрации</w:t>
            </w:r>
            <w:proofErr w:type="gramEnd"/>
            <w:r w:rsidRPr="001D7D06">
              <w:rPr>
                <w:rFonts w:ascii="Times New Roman" w:eastAsiaTheme="minorHAnsi" w:hAnsi="Times New Roman" w:cs="Times New Roman"/>
                <w:color w:val="000000"/>
                <w:sz w:val="20"/>
                <w:szCs w:val="20"/>
                <w:lang w:eastAsia="en-US"/>
              </w:rPr>
              <w:t xml:space="preserve"> ЗАТО </w:t>
            </w:r>
            <w:r w:rsidRPr="001D7D06">
              <w:rPr>
                <w:rFonts w:ascii="Times New Roman" w:eastAsiaTheme="minorHAnsi" w:hAnsi="Times New Roman" w:cs="Times New Roman"/>
                <w:color w:val="000000"/>
                <w:sz w:val="20"/>
                <w:szCs w:val="20"/>
                <w:lang w:eastAsia="en-US"/>
              </w:rPr>
              <w:br/>
              <w:t>г. Островной, тел.: 8(81558)</w:t>
            </w:r>
            <w:r w:rsidRPr="001D7D06">
              <w:rPr>
                <w:rFonts w:ascii="Times New Roman" w:eastAsiaTheme="minorHAnsi" w:hAnsi="Times New Roman" w:cs="Times New Roman"/>
                <w:color w:val="000000"/>
                <w:sz w:val="20"/>
                <w:szCs w:val="20"/>
                <w:lang w:eastAsia="en-US"/>
              </w:rPr>
              <w:br/>
              <w:t>5-00-03, uems@zato-ostrov.ru</w:t>
            </w:r>
          </w:p>
        </w:tc>
      </w:tr>
      <w:tr w:rsidR="005C4835" w:rsidRPr="001D7D06" w:rsidTr="004729E8">
        <w:trPr>
          <w:trHeight w:val="3424"/>
          <w:jc w:val="center"/>
        </w:trPr>
        <w:tc>
          <w:tcPr>
            <w:tcW w:w="568" w:type="dxa"/>
          </w:tcPr>
          <w:p w:rsidR="005C4835" w:rsidRPr="001D7D06" w:rsidRDefault="00A50C0A" w:rsidP="001D7D06">
            <w:pPr>
              <w:pStyle w:val="a9"/>
              <w:rPr>
                <w:rFonts w:ascii="Times New Roman" w:hAnsi="Times New Roman" w:cs="Times New Roman"/>
                <w:sz w:val="20"/>
                <w:szCs w:val="20"/>
              </w:rPr>
            </w:pPr>
            <w:r>
              <w:rPr>
                <w:rFonts w:ascii="Times New Roman" w:hAnsi="Times New Roman" w:cs="Times New Roman"/>
                <w:sz w:val="20"/>
                <w:szCs w:val="20"/>
              </w:rPr>
              <w:lastRenderedPageBreak/>
              <w:t>18</w:t>
            </w:r>
          </w:p>
        </w:tc>
        <w:tc>
          <w:tcPr>
            <w:tcW w:w="1837"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Резервуары ж/б 2000 м3</w:t>
            </w:r>
          </w:p>
        </w:tc>
        <w:tc>
          <w:tcPr>
            <w:tcW w:w="1758"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Мурманская обл., </w:t>
            </w:r>
            <w:r w:rsidRPr="001D7D06">
              <w:rPr>
                <w:rFonts w:ascii="Times New Roman" w:eastAsiaTheme="minorHAnsi" w:hAnsi="Times New Roman" w:cs="Times New Roman"/>
                <w:color w:val="000000"/>
                <w:sz w:val="20"/>
                <w:szCs w:val="20"/>
                <w:lang w:eastAsia="en-US"/>
              </w:rPr>
              <w:br/>
              <w:t>г. Островной, ориентир ул. Бессонова д.6 и д.15</w:t>
            </w:r>
          </w:p>
        </w:tc>
        <w:tc>
          <w:tcPr>
            <w:tcW w:w="1654"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Объекты жилищно-комму-</w:t>
            </w:r>
            <w:proofErr w:type="spellStart"/>
            <w:r w:rsidRPr="001D7D06">
              <w:rPr>
                <w:rFonts w:ascii="Times New Roman" w:eastAsiaTheme="minorHAnsi" w:hAnsi="Times New Roman" w:cs="Times New Roman"/>
                <w:color w:val="000000"/>
                <w:sz w:val="20"/>
                <w:szCs w:val="20"/>
                <w:lang w:eastAsia="en-US"/>
              </w:rPr>
              <w:t>нального</w:t>
            </w:r>
            <w:proofErr w:type="spellEnd"/>
            <w:r w:rsidRPr="001D7D06">
              <w:rPr>
                <w:rFonts w:ascii="Times New Roman" w:eastAsiaTheme="minorHAnsi" w:hAnsi="Times New Roman" w:cs="Times New Roman"/>
                <w:color w:val="000000"/>
                <w:sz w:val="20"/>
                <w:szCs w:val="20"/>
                <w:lang w:eastAsia="en-US"/>
              </w:rPr>
              <w:t xml:space="preserve"> хозяйства</w:t>
            </w:r>
          </w:p>
        </w:tc>
        <w:tc>
          <w:tcPr>
            <w:tcW w:w="1691"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Система коммунальной инфраструктуры теплоснабжения, централизованного горячего, холодного водоснабжения </w:t>
            </w:r>
            <w:r w:rsidRPr="001D7D06">
              <w:rPr>
                <w:rFonts w:ascii="Times New Roman" w:eastAsiaTheme="minorHAnsi" w:hAnsi="Times New Roman" w:cs="Times New Roman"/>
                <w:color w:val="000000"/>
                <w:sz w:val="20"/>
                <w:szCs w:val="20"/>
                <w:lang w:eastAsia="en-US"/>
              </w:rPr>
              <w:br/>
              <w:t>и водоотведения</w:t>
            </w:r>
          </w:p>
        </w:tc>
        <w:tc>
          <w:tcPr>
            <w:tcW w:w="1707"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Год постройки – 1972; Общая площадь – 509,48 м2, виды производимых услуг – ХВС</w:t>
            </w:r>
          </w:p>
        </w:tc>
        <w:tc>
          <w:tcPr>
            <w:tcW w:w="1417"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5 лет</w:t>
            </w:r>
          </w:p>
        </w:tc>
        <w:tc>
          <w:tcPr>
            <w:tcW w:w="1985"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Будет определен </w:t>
            </w:r>
            <w:r w:rsidRPr="001D7D06">
              <w:rPr>
                <w:rFonts w:ascii="Times New Roman" w:eastAsiaTheme="minorHAnsi" w:hAnsi="Times New Roman" w:cs="Times New Roman"/>
                <w:color w:val="000000"/>
                <w:sz w:val="20"/>
                <w:szCs w:val="20"/>
                <w:lang w:eastAsia="en-US"/>
              </w:rPr>
              <w:br/>
              <w:t>по результатам технического обследования</w:t>
            </w:r>
          </w:p>
        </w:tc>
        <w:tc>
          <w:tcPr>
            <w:tcW w:w="1559" w:type="dxa"/>
          </w:tcPr>
          <w:p w:rsidR="005C4835" w:rsidRPr="001D7D06" w:rsidRDefault="005C4835" w:rsidP="001D7D06">
            <w:pPr>
              <w:pStyle w:val="a9"/>
              <w:rPr>
                <w:rFonts w:ascii="Times New Roman" w:hAnsi="Times New Roman" w:cs="Times New Roman"/>
                <w:sz w:val="20"/>
                <w:szCs w:val="20"/>
              </w:rPr>
            </w:pPr>
            <w:r w:rsidRPr="001D7D06">
              <w:rPr>
                <w:rFonts w:ascii="Times New Roman" w:hAnsi="Times New Roman" w:cs="Times New Roman"/>
                <w:sz w:val="20"/>
                <w:szCs w:val="20"/>
              </w:rPr>
              <w:t xml:space="preserve">Технический паспорт № 2834 </w:t>
            </w:r>
            <w:r w:rsidRPr="001D7D06">
              <w:rPr>
                <w:rFonts w:ascii="Times New Roman" w:hAnsi="Times New Roman" w:cs="Times New Roman"/>
                <w:sz w:val="20"/>
                <w:szCs w:val="20"/>
              </w:rPr>
              <w:br/>
              <w:t>от 18.03.05</w:t>
            </w:r>
          </w:p>
          <w:p w:rsidR="005C4835" w:rsidRPr="001D7D06" w:rsidRDefault="005C4835" w:rsidP="001D7D06">
            <w:pPr>
              <w:pStyle w:val="a9"/>
              <w:rPr>
                <w:rFonts w:ascii="Times New Roman" w:eastAsiaTheme="minorHAnsi" w:hAnsi="Times New Roman" w:cs="Times New Roman"/>
                <w:color w:val="000000"/>
                <w:sz w:val="20"/>
                <w:szCs w:val="20"/>
                <w:lang w:eastAsia="en-US"/>
              </w:rPr>
            </w:pPr>
          </w:p>
        </w:tc>
        <w:tc>
          <w:tcPr>
            <w:tcW w:w="1559"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proofErr w:type="spellStart"/>
            <w:r w:rsidRPr="001D7D06">
              <w:rPr>
                <w:rFonts w:ascii="Times New Roman" w:eastAsiaTheme="minorHAnsi" w:hAnsi="Times New Roman" w:cs="Times New Roman"/>
                <w:color w:val="000000"/>
                <w:sz w:val="20"/>
                <w:szCs w:val="20"/>
                <w:lang w:eastAsia="en-US"/>
              </w:rPr>
              <w:t>Ходакевич</w:t>
            </w:r>
            <w:proofErr w:type="spellEnd"/>
            <w:r w:rsidRPr="001D7D06">
              <w:rPr>
                <w:rFonts w:ascii="Times New Roman" w:eastAsiaTheme="minorHAnsi" w:hAnsi="Times New Roman" w:cs="Times New Roman"/>
                <w:color w:val="000000"/>
                <w:sz w:val="20"/>
                <w:szCs w:val="20"/>
                <w:lang w:eastAsia="en-US"/>
              </w:rPr>
              <w:t xml:space="preserve"> Вера Ивановна, главный специалист отдела экономики и муниципального имущества </w:t>
            </w:r>
            <w:proofErr w:type="gramStart"/>
            <w:r w:rsidRPr="001D7D06">
              <w:rPr>
                <w:rFonts w:ascii="Times New Roman" w:eastAsiaTheme="minorHAnsi" w:hAnsi="Times New Roman" w:cs="Times New Roman"/>
                <w:color w:val="000000"/>
                <w:sz w:val="20"/>
                <w:szCs w:val="20"/>
                <w:lang w:eastAsia="en-US"/>
              </w:rPr>
              <w:t>Администрации</w:t>
            </w:r>
            <w:proofErr w:type="gramEnd"/>
            <w:r w:rsidRPr="001D7D06">
              <w:rPr>
                <w:rFonts w:ascii="Times New Roman" w:eastAsiaTheme="minorHAnsi" w:hAnsi="Times New Roman" w:cs="Times New Roman"/>
                <w:color w:val="000000"/>
                <w:sz w:val="20"/>
                <w:szCs w:val="20"/>
                <w:lang w:eastAsia="en-US"/>
              </w:rPr>
              <w:t xml:space="preserve"> ЗАТО </w:t>
            </w:r>
            <w:r w:rsidRPr="001D7D06">
              <w:rPr>
                <w:rFonts w:ascii="Times New Roman" w:eastAsiaTheme="minorHAnsi" w:hAnsi="Times New Roman" w:cs="Times New Roman"/>
                <w:color w:val="000000"/>
                <w:sz w:val="20"/>
                <w:szCs w:val="20"/>
                <w:lang w:eastAsia="en-US"/>
              </w:rPr>
              <w:br/>
              <w:t>г. Островной, тел.: 8(81558)</w:t>
            </w:r>
            <w:r w:rsidRPr="001D7D06">
              <w:rPr>
                <w:rFonts w:ascii="Times New Roman" w:eastAsiaTheme="minorHAnsi" w:hAnsi="Times New Roman" w:cs="Times New Roman"/>
                <w:color w:val="000000"/>
                <w:sz w:val="20"/>
                <w:szCs w:val="20"/>
                <w:lang w:eastAsia="en-US"/>
              </w:rPr>
              <w:br/>
              <w:t>5-00-03, uems@zato-ostrov.ru</w:t>
            </w:r>
          </w:p>
        </w:tc>
      </w:tr>
      <w:tr w:rsidR="005C4835" w:rsidRPr="001D7D06" w:rsidTr="004729E8">
        <w:trPr>
          <w:trHeight w:val="3336"/>
          <w:jc w:val="center"/>
        </w:trPr>
        <w:tc>
          <w:tcPr>
            <w:tcW w:w="568" w:type="dxa"/>
          </w:tcPr>
          <w:p w:rsidR="005C4835" w:rsidRPr="001D7D06" w:rsidRDefault="00A50C0A" w:rsidP="001D7D06">
            <w:pPr>
              <w:pStyle w:val="a9"/>
              <w:rPr>
                <w:rFonts w:ascii="Times New Roman" w:hAnsi="Times New Roman" w:cs="Times New Roman"/>
                <w:sz w:val="20"/>
                <w:szCs w:val="20"/>
              </w:rPr>
            </w:pPr>
            <w:r>
              <w:rPr>
                <w:rFonts w:ascii="Times New Roman" w:hAnsi="Times New Roman" w:cs="Times New Roman"/>
                <w:sz w:val="20"/>
                <w:szCs w:val="20"/>
              </w:rPr>
              <w:t>19</w:t>
            </w:r>
          </w:p>
        </w:tc>
        <w:tc>
          <w:tcPr>
            <w:tcW w:w="1837"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Водозаборный колодец</w:t>
            </w:r>
          </w:p>
        </w:tc>
        <w:tc>
          <w:tcPr>
            <w:tcW w:w="1758"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Мурманская обл., </w:t>
            </w:r>
            <w:r w:rsidRPr="001D7D06">
              <w:rPr>
                <w:rFonts w:ascii="Times New Roman" w:eastAsiaTheme="minorHAnsi" w:hAnsi="Times New Roman" w:cs="Times New Roman"/>
                <w:color w:val="000000"/>
                <w:sz w:val="20"/>
                <w:szCs w:val="20"/>
                <w:lang w:eastAsia="en-US"/>
              </w:rPr>
              <w:br/>
              <w:t>г. Островной, ориентир оз. «Змей»</w:t>
            </w:r>
          </w:p>
        </w:tc>
        <w:tc>
          <w:tcPr>
            <w:tcW w:w="1654"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Объекты жилищно-комму-</w:t>
            </w:r>
            <w:proofErr w:type="spellStart"/>
            <w:r w:rsidRPr="001D7D06">
              <w:rPr>
                <w:rFonts w:ascii="Times New Roman" w:eastAsiaTheme="minorHAnsi" w:hAnsi="Times New Roman" w:cs="Times New Roman"/>
                <w:color w:val="000000"/>
                <w:sz w:val="20"/>
                <w:szCs w:val="20"/>
                <w:lang w:eastAsia="en-US"/>
              </w:rPr>
              <w:t>нального</w:t>
            </w:r>
            <w:proofErr w:type="spellEnd"/>
            <w:r w:rsidRPr="001D7D06">
              <w:rPr>
                <w:rFonts w:ascii="Times New Roman" w:eastAsiaTheme="minorHAnsi" w:hAnsi="Times New Roman" w:cs="Times New Roman"/>
                <w:color w:val="000000"/>
                <w:sz w:val="20"/>
                <w:szCs w:val="20"/>
                <w:lang w:eastAsia="en-US"/>
              </w:rPr>
              <w:t xml:space="preserve"> хозяйства</w:t>
            </w:r>
          </w:p>
        </w:tc>
        <w:tc>
          <w:tcPr>
            <w:tcW w:w="1691"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Система коммунальной инфраструктуры теплоснабжения, централизованного горячего, холодного водоснабжения </w:t>
            </w:r>
            <w:r w:rsidRPr="001D7D06">
              <w:rPr>
                <w:rFonts w:ascii="Times New Roman" w:eastAsiaTheme="minorHAnsi" w:hAnsi="Times New Roman" w:cs="Times New Roman"/>
                <w:color w:val="000000"/>
                <w:sz w:val="20"/>
                <w:szCs w:val="20"/>
                <w:lang w:eastAsia="en-US"/>
              </w:rPr>
              <w:br/>
              <w:t>и водоотведения</w:t>
            </w:r>
          </w:p>
        </w:tc>
        <w:tc>
          <w:tcPr>
            <w:tcW w:w="1707"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Год постройки – 1955; Общая площадь – 39,01 м2, виды производимых услуг – ХВС</w:t>
            </w:r>
          </w:p>
        </w:tc>
        <w:tc>
          <w:tcPr>
            <w:tcW w:w="1417"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5 лет</w:t>
            </w:r>
          </w:p>
        </w:tc>
        <w:tc>
          <w:tcPr>
            <w:tcW w:w="1985"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Будет определен </w:t>
            </w:r>
            <w:r w:rsidRPr="001D7D06">
              <w:rPr>
                <w:rFonts w:ascii="Times New Roman" w:eastAsiaTheme="minorHAnsi" w:hAnsi="Times New Roman" w:cs="Times New Roman"/>
                <w:color w:val="000000"/>
                <w:sz w:val="20"/>
                <w:szCs w:val="20"/>
                <w:lang w:eastAsia="en-US"/>
              </w:rPr>
              <w:br/>
              <w:t>по результатам технического обследования</w:t>
            </w:r>
          </w:p>
        </w:tc>
        <w:tc>
          <w:tcPr>
            <w:tcW w:w="1559" w:type="dxa"/>
          </w:tcPr>
          <w:p w:rsidR="005C4835" w:rsidRPr="001D7D06" w:rsidRDefault="005C4835" w:rsidP="001D7D06">
            <w:pPr>
              <w:pStyle w:val="a9"/>
              <w:rPr>
                <w:rFonts w:ascii="Times New Roman" w:hAnsi="Times New Roman" w:cs="Times New Roman"/>
                <w:sz w:val="20"/>
                <w:szCs w:val="20"/>
              </w:rPr>
            </w:pPr>
            <w:r w:rsidRPr="001D7D06">
              <w:rPr>
                <w:rFonts w:ascii="Times New Roman" w:hAnsi="Times New Roman" w:cs="Times New Roman"/>
                <w:sz w:val="20"/>
                <w:szCs w:val="20"/>
              </w:rPr>
              <w:t xml:space="preserve">Технический паспорт № 2832 </w:t>
            </w:r>
            <w:r w:rsidRPr="001D7D06">
              <w:rPr>
                <w:rFonts w:ascii="Times New Roman" w:hAnsi="Times New Roman" w:cs="Times New Roman"/>
                <w:sz w:val="20"/>
                <w:szCs w:val="20"/>
              </w:rPr>
              <w:br/>
              <w:t>от 18.03.05</w:t>
            </w:r>
          </w:p>
          <w:p w:rsidR="005C4835" w:rsidRPr="001D7D06" w:rsidRDefault="005C4835" w:rsidP="001D7D06">
            <w:pPr>
              <w:pStyle w:val="a9"/>
              <w:rPr>
                <w:rFonts w:ascii="Times New Roman" w:eastAsiaTheme="minorHAnsi" w:hAnsi="Times New Roman" w:cs="Times New Roman"/>
                <w:color w:val="000000"/>
                <w:sz w:val="20"/>
                <w:szCs w:val="20"/>
                <w:lang w:eastAsia="en-US"/>
              </w:rPr>
            </w:pPr>
          </w:p>
        </w:tc>
        <w:tc>
          <w:tcPr>
            <w:tcW w:w="1559"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proofErr w:type="spellStart"/>
            <w:r w:rsidRPr="001D7D06">
              <w:rPr>
                <w:rFonts w:ascii="Times New Roman" w:eastAsiaTheme="minorHAnsi" w:hAnsi="Times New Roman" w:cs="Times New Roman"/>
                <w:color w:val="000000"/>
                <w:sz w:val="20"/>
                <w:szCs w:val="20"/>
                <w:lang w:eastAsia="en-US"/>
              </w:rPr>
              <w:t>Ходакевич</w:t>
            </w:r>
            <w:proofErr w:type="spellEnd"/>
            <w:r w:rsidRPr="001D7D06">
              <w:rPr>
                <w:rFonts w:ascii="Times New Roman" w:eastAsiaTheme="minorHAnsi" w:hAnsi="Times New Roman" w:cs="Times New Roman"/>
                <w:color w:val="000000"/>
                <w:sz w:val="20"/>
                <w:szCs w:val="20"/>
                <w:lang w:eastAsia="en-US"/>
              </w:rPr>
              <w:t xml:space="preserve"> Вера Ивановна, главный специалист отдела экономики и муниципального имущества </w:t>
            </w:r>
            <w:proofErr w:type="gramStart"/>
            <w:r w:rsidRPr="001D7D06">
              <w:rPr>
                <w:rFonts w:ascii="Times New Roman" w:eastAsiaTheme="minorHAnsi" w:hAnsi="Times New Roman" w:cs="Times New Roman"/>
                <w:color w:val="000000"/>
                <w:sz w:val="20"/>
                <w:szCs w:val="20"/>
                <w:lang w:eastAsia="en-US"/>
              </w:rPr>
              <w:t>Администрации</w:t>
            </w:r>
            <w:proofErr w:type="gramEnd"/>
            <w:r w:rsidRPr="001D7D06">
              <w:rPr>
                <w:rFonts w:ascii="Times New Roman" w:eastAsiaTheme="minorHAnsi" w:hAnsi="Times New Roman" w:cs="Times New Roman"/>
                <w:color w:val="000000"/>
                <w:sz w:val="20"/>
                <w:szCs w:val="20"/>
                <w:lang w:eastAsia="en-US"/>
              </w:rPr>
              <w:t xml:space="preserve"> ЗАТО</w:t>
            </w:r>
          </w:p>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г. Островной, тел.: 8(81558)</w:t>
            </w:r>
          </w:p>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5-00-03, uems@zato-ostrov.ru</w:t>
            </w:r>
          </w:p>
        </w:tc>
      </w:tr>
      <w:tr w:rsidR="005C4835" w:rsidRPr="001D7D06" w:rsidTr="004729E8">
        <w:trPr>
          <w:trHeight w:val="3141"/>
          <w:jc w:val="center"/>
        </w:trPr>
        <w:tc>
          <w:tcPr>
            <w:tcW w:w="568" w:type="dxa"/>
          </w:tcPr>
          <w:p w:rsidR="005C4835" w:rsidRPr="001D7D06" w:rsidRDefault="00A50C0A" w:rsidP="001D7D06">
            <w:pPr>
              <w:pStyle w:val="a9"/>
              <w:rPr>
                <w:rFonts w:ascii="Times New Roman" w:hAnsi="Times New Roman" w:cs="Times New Roman"/>
                <w:sz w:val="20"/>
                <w:szCs w:val="20"/>
              </w:rPr>
            </w:pPr>
            <w:r>
              <w:rPr>
                <w:rFonts w:ascii="Times New Roman" w:hAnsi="Times New Roman" w:cs="Times New Roman"/>
                <w:sz w:val="20"/>
                <w:szCs w:val="20"/>
              </w:rPr>
              <w:lastRenderedPageBreak/>
              <w:t>20</w:t>
            </w:r>
          </w:p>
        </w:tc>
        <w:tc>
          <w:tcPr>
            <w:tcW w:w="1837"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Камера управления №1 ж/б в/рез.</w:t>
            </w:r>
          </w:p>
        </w:tc>
        <w:tc>
          <w:tcPr>
            <w:tcW w:w="1758"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Мурманская обл., </w:t>
            </w:r>
            <w:r w:rsidRPr="001D7D06">
              <w:rPr>
                <w:rFonts w:ascii="Times New Roman" w:eastAsiaTheme="minorHAnsi" w:hAnsi="Times New Roman" w:cs="Times New Roman"/>
                <w:color w:val="000000"/>
                <w:sz w:val="20"/>
                <w:szCs w:val="20"/>
                <w:lang w:eastAsia="en-US"/>
              </w:rPr>
              <w:br/>
              <w:t xml:space="preserve">г. Островной, ориентир </w:t>
            </w:r>
            <w:proofErr w:type="spellStart"/>
            <w:r w:rsidRPr="001D7D06">
              <w:rPr>
                <w:rFonts w:ascii="Times New Roman" w:eastAsiaTheme="minorHAnsi" w:hAnsi="Times New Roman" w:cs="Times New Roman"/>
                <w:color w:val="000000"/>
                <w:sz w:val="20"/>
                <w:szCs w:val="20"/>
                <w:lang w:eastAsia="en-US"/>
              </w:rPr>
              <w:t>хлораторная</w:t>
            </w:r>
            <w:proofErr w:type="spellEnd"/>
            <w:r w:rsidRPr="001D7D06">
              <w:rPr>
                <w:rFonts w:ascii="Times New Roman" w:eastAsiaTheme="minorHAnsi" w:hAnsi="Times New Roman" w:cs="Times New Roman"/>
                <w:color w:val="000000"/>
                <w:sz w:val="20"/>
                <w:szCs w:val="20"/>
                <w:lang w:eastAsia="en-US"/>
              </w:rPr>
              <w:t xml:space="preserve"> станция</w:t>
            </w:r>
          </w:p>
        </w:tc>
        <w:tc>
          <w:tcPr>
            <w:tcW w:w="1654"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Объекты жилищно-комму-</w:t>
            </w:r>
            <w:proofErr w:type="spellStart"/>
            <w:r w:rsidRPr="001D7D06">
              <w:rPr>
                <w:rFonts w:ascii="Times New Roman" w:eastAsiaTheme="minorHAnsi" w:hAnsi="Times New Roman" w:cs="Times New Roman"/>
                <w:color w:val="000000"/>
                <w:sz w:val="20"/>
                <w:szCs w:val="20"/>
                <w:lang w:eastAsia="en-US"/>
              </w:rPr>
              <w:t>нального</w:t>
            </w:r>
            <w:proofErr w:type="spellEnd"/>
            <w:r w:rsidRPr="001D7D06">
              <w:rPr>
                <w:rFonts w:ascii="Times New Roman" w:eastAsiaTheme="minorHAnsi" w:hAnsi="Times New Roman" w:cs="Times New Roman"/>
                <w:color w:val="000000"/>
                <w:sz w:val="20"/>
                <w:szCs w:val="20"/>
                <w:lang w:eastAsia="en-US"/>
              </w:rPr>
              <w:t xml:space="preserve"> хозяйства</w:t>
            </w:r>
          </w:p>
        </w:tc>
        <w:tc>
          <w:tcPr>
            <w:tcW w:w="1691"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Система коммунальной инфраструктуры теплоснабжения, централизованного горячего, холодного водоснабжения </w:t>
            </w:r>
            <w:r w:rsidRPr="001D7D06">
              <w:rPr>
                <w:rFonts w:ascii="Times New Roman" w:eastAsiaTheme="minorHAnsi" w:hAnsi="Times New Roman" w:cs="Times New Roman"/>
                <w:color w:val="000000"/>
                <w:sz w:val="20"/>
                <w:szCs w:val="20"/>
                <w:lang w:eastAsia="en-US"/>
              </w:rPr>
              <w:br/>
              <w:t>и водоотведения</w:t>
            </w:r>
          </w:p>
        </w:tc>
        <w:tc>
          <w:tcPr>
            <w:tcW w:w="1707"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Год постройки – 1967; Общая площадь – 50,12 м2, виды производимых услуг – ХВС</w:t>
            </w:r>
          </w:p>
        </w:tc>
        <w:tc>
          <w:tcPr>
            <w:tcW w:w="1417"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5 лет</w:t>
            </w:r>
          </w:p>
        </w:tc>
        <w:tc>
          <w:tcPr>
            <w:tcW w:w="1985"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Будет определен </w:t>
            </w:r>
            <w:r w:rsidRPr="001D7D06">
              <w:rPr>
                <w:rFonts w:ascii="Times New Roman" w:eastAsiaTheme="minorHAnsi" w:hAnsi="Times New Roman" w:cs="Times New Roman"/>
                <w:color w:val="000000"/>
                <w:sz w:val="20"/>
                <w:szCs w:val="20"/>
                <w:lang w:eastAsia="en-US"/>
              </w:rPr>
              <w:br/>
              <w:t>по результатам технического обследования</w:t>
            </w:r>
          </w:p>
        </w:tc>
        <w:tc>
          <w:tcPr>
            <w:tcW w:w="1559" w:type="dxa"/>
          </w:tcPr>
          <w:p w:rsidR="005C4835" w:rsidRPr="001D7D06" w:rsidRDefault="005C4835" w:rsidP="001D7D06">
            <w:pPr>
              <w:pStyle w:val="a9"/>
              <w:rPr>
                <w:rFonts w:ascii="Times New Roman" w:hAnsi="Times New Roman" w:cs="Times New Roman"/>
                <w:sz w:val="20"/>
                <w:szCs w:val="20"/>
              </w:rPr>
            </w:pPr>
            <w:r w:rsidRPr="001D7D06">
              <w:rPr>
                <w:rFonts w:ascii="Times New Roman" w:hAnsi="Times New Roman" w:cs="Times New Roman"/>
                <w:sz w:val="20"/>
                <w:szCs w:val="20"/>
              </w:rPr>
              <w:t xml:space="preserve">Технический паспорт № 2828 </w:t>
            </w:r>
            <w:r w:rsidRPr="001D7D06">
              <w:rPr>
                <w:rFonts w:ascii="Times New Roman" w:hAnsi="Times New Roman" w:cs="Times New Roman"/>
                <w:sz w:val="20"/>
                <w:szCs w:val="20"/>
              </w:rPr>
              <w:br/>
              <w:t>от 18.03.05</w:t>
            </w:r>
          </w:p>
          <w:p w:rsidR="005C4835" w:rsidRPr="001D7D06" w:rsidRDefault="005C4835" w:rsidP="001D7D06">
            <w:pPr>
              <w:pStyle w:val="a9"/>
              <w:rPr>
                <w:rFonts w:ascii="Times New Roman" w:eastAsiaTheme="minorHAnsi" w:hAnsi="Times New Roman" w:cs="Times New Roman"/>
                <w:color w:val="000000"/>
                <w:sz w:val="20"/>
                <w:szCs w:val="20"/>
                <w:lang w:eastAsia="en-US"/>
              </w:rPr>
            </w:pPr>
          </w:p>
        </w:tc>
        <w:tc>
          <w:tcPr>
            <w:tcW w:w="1559"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Вера Ивановна, главный специалист отдела экономики и муниципального имущества </w:t>
            </w:r>
            <w:proofErr w:type="gramStart"/>
            <w:r w:rsidRPr="001D7D06">
              <w:rPr>
                <w:rFonts w:ascii="Times New Roman" w:eastAsiaTheme="minorHAnsi" w:hAnsi="Times New Roman" w:cs="Times New Roman"/>
                <w:color w:val="000000"/>
                <w:sz w:val="20"/>
                <w:szCs w:val="20"/>
                <w:lang w:eastAsia="en-US"/>
              </w:rPr>
              <w:t>Администрации</w:t>
            </w:r>
            <w:proofErr w:type="gramEnd"/>
            <w:r w:rsidRPr="001D7D06">
              <w:rPr>
                <w:rFonts w:ascii="Times New Roman" w:eastAsiaTheme="minorHAnsi" w:hAnsi="Times New Roman" w:cs="Times New Roman"/>
                <w:color w:val="000000"/>
                <w:sz w:val="20"/>
                <w:szCs w:val="20"/>
                <w:lang w:eastAsia="en-US"/>
              </w:rPr>
              <w:t xml:space="preserve"> ЗАТО</w:t>
            </w:r>
          </w:p>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г. Островной, тел.: 8(81558)</w:t>
            </w:r>
          </w:p>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5-00-03, uems@zato-ostrov.ru</w:t>
            </w:r>
          </w:p>
        </w:tc>
      </w:tr>
      <w:tr w:rsidR="005C4835" w:rsidRPr="001D7D06" w:rsidTr="004729E8">
        <w:trPr>
          <w:trHeight w:val="3246"/>
          <w:jc w:val="center"/>
        </w:trPr>
        <w:tc>
          <w:tcPr>
            <w:tcW w:w="568" w:type="dxa"/>
          </w:tcPr>
          <w:p w:rsidR="005C4835" w:rsidRPr="001D7D06" w:rsidRDefault="00A50C0A" w:rsidP="001D7D06">
            <w:pPr>
              <w:pStyle w:val="a9"/>
              <w:rPr>
                <w:rFonts w:ascii="Times New Roman" w:hAnsi="Times New Roman" w:cs="Times New Roman"/>
                <w:sz w:val="20"/>
                <w:szCs w:val="20"/>
              </w:rPr>
            </w:pPr>
            <w:r>
              <w:rPr>
                <w:rFonts w:ascii="Times New Roman" w:hAnsi="Times New Roman" w:cs="Times New Roman"/>
                <w:sz w:val="20"/>
                <w:szCs w:val="20"/>
              </w:rPr>
              <w:t>21</w:t>
            </w:r>
          </w:p>
        </w:tc>
        <w:tc>
          <w:tcPr>
            <w:tcW w:w="1837"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Камера управления №2 ж/б в/рез</w:t>
            </w:r>
          </w:p>
        </w:tc>
        <w:tc>
          <w:tcPr>
            <w:tcW w:w="1758"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Мурманская обл., </w:t>
            </w:r>
            <w:r w:rsidRPr="001D7D06">
              <w:rPr>
                <w:rFonts w:ascii="Times New Roman" w:eastAsiaTheme="minorHAnsi" w:hAnsi="Times New Roman" w:cs="Times New Roman"/>
                <w:color w:val="000000"/>
                <w:sz w:val="20"/>
                <w:szCs w:val="20"/>
                <w:lang w:eastAsia="en-US"/>
              </w:rPr>
              <w:br/>
              <w:t xml:space="preserve">г. Островной, ориентир </w:t>
            </w:r>
            <w:proofErr w:type="spellStart"/>
            <w:r w:rsidRPr="001D7D06">
              <w:rPr>
                <w:rFonts w:ascii="Times New Roman" w:eastAsiaTheme="minorHAnsi" w:hAnsi="Times New Roman" w:cs="Times New Roman"/>
                <w:color w:val="000000"/>
                <w:sz w:val="20"/>
                <w:szCs w:val="20"/>
                <w:lang w:eastAsia="en-US"/>
              </w:rPr>
              <w:t>хлораторная</w:t>
            </w:r>
            <w:proofErr w:type="spellEnd"/>
            <w:r w:rsidRPr="001D7D06">
              <w:rPr>
                <w:rFonts w:ascii="Times New Roman" w:eastAsiaTheme="minorHAnsi" w:hAnsi="Times New Roman" w:cs="Times New Roman"/>
                <w:color w:val="000000"/>
                <w:sz w:val="20"/>
                <w:szCs w:val="20"/>
                <w:lang w:eastAsia="en-US"/>
              </w:rPr>
              <w:t xml:space="preserve"> станция</w:t>
            </w:r>
          </w:p>
        </w:tc>
        <w:tc>
          <w:tcPr>
            <w:tcW w:w="1654"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Объекты жилищно-комму-</w:t>
            </w:r>
            <w:proofErr w:type="spellStart"/>
            <w:r w:rsidRPr="001D7D06">
              <w:rPr>
                <w:rFonts w:ascii="Times New Roman" w:eastAsiaTheme="minorHAnsi" w:hAnsi="Times New Roman" w:cs="Times New Roman"/>
                <w:color w:val="000000"/>
                <w:sz w:val="20"/>
                <w:szCs w:val="20"/>
                <w:lang w:eastAsia="en-US"/>
              </w:rPr>
              <w:t>нального</w:t>
            </w:r>
            <w:proofErr w:type="spellEnd"/>
            <w:r w:rsidRPr="001D7D06">
              <w:rPr>
                <w:rFonts w:ascii="Times New Roman" w:eastAsiaTheme="minorHAnsi" w:hAnsi="Times New Roman" w:cs="Times New Roman"/>
                <w:color w:val="000000"/>
                <w:sz w:val="20"/>
                <w:szCs w:val="20"/>
                <w:lang w:eastAsia="en-US"/>
              </w:rPr>
              <w:t xml:space="preserve"> хозяйства</w:t>
            </w:r>
          </w:p>
        </w:tc>
        <w:tc>
          <w:tcPr>
            <w:tcW w:w="1691"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Система коммунальной инфраструктуры теплоснабжения, централизованного горячего, холодного водоснабжения </w:t>
            </w:r>
            <w:r w:rsidRPr="001D7D06">
              <w:rPr>
                <w:rFonts w:ascii="Times New Roman" w:eastAsiaTheme="minorHAnsi" w:hAnsi="Times New Roman" w:cs="Times New Roman"/>
                <w:color w:val="000000"/>
                <w:sz w:val="20"/>
                <w:szCs w:val="20"/>
                <w:lang w:eastAsia="en-US"/>
              </w:rPr>
              <w:br/>
              <w:t>и водоотведения</w:t>
            </w:r>
          </w:p>
        </w:tc>
        <w:tc>
          <w:tcPr>
            <w:tcW w:w="1707"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Год постройки – 1973; Общая площадь – 27,66 м2, виды производимых услуг – ХВС</w:t>
            </w:r>
          </w:p>
        </w:tc>
        <w:tc>
          <w:tcPr>
            <w:tcW w:w="1417"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5 лет</w:t>
            </w:r>
          </w:p>
        </w:tc>
        <w:tc>
          <w:tcPr>
            <w:tcW w:w="1985"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Будет определен </w:t>
            </w:r>
            <w:r w:rsidRPr="001D7D06">
              <w:rPr>
                <w:rFonts w:ascii="Times New Roman" w:eastAsiaTheme="minorHAnsi" w:hAnsi="Times New Roman" w:cs="Times New Roman"/>
                <w:color w:val="000000"/>
                <w:sz w:val="20"/>
                <w:szCs w:val="20"/>
                <w:lang w:eastAsia="en-US"/>
              </w:rPr>
              <w:br/>
              <w:t>по результатам технического обследования</w:t>
            </w:r>
          </w:p>
        </w:tc>
        <w:tc>
          <w:tcPr>
            <w:tcW w:w="1559" w:type="dxa"/>
          </w:tcPr>
          <w:p w:rsidR="005C4835" w:rsidRPr="001D7D06" w:rsidRDefault="005C4835" w:rsidP="001D7D06">
            <w:pPr>
              <w:pStyle w:val="a9"/>
              <w:rPr>
                <w:rFonts w:ascii="Times New Roman" w:hAnsi="Times New Roman" w:cs="Times New Roman"/>
                <w:sz w:val="20"/>
                <w:szCs w:val="20"/>
              </w:rPr>
            </w:pPr>
            <w:r w:rsidRPr="001D7D06">
              <w:rPr>
                <w:rFonts w:ascii="Times New Roman" w:hAnsi="Times New Roman" w:cs="Times New Roman"/>
                <w:sz w:val="20"/>
                <w:szCs w:val="20"/>
              </w:rPr>
              <w:t xml:space="preserve">Технический паспорт № 2829 </w:t>
            </w:r>
            <w:r w:rsidRPr="001D7D06">
              <w:rPr>
                <w:rFonts w:ascii="Times New Roman" w:hAnsi="Times New Roman" w:cs="Times New Roman"/>
                <w:sz w:val="20"/>
                <w:szCs w:val="20"/>
              </w:rPr>
              <w:br/>
              <w:t>от 18.03.05</w:t>
            </w:r>
          </w:p>
          <w:p w:rsidR="005C4835" w:rsidRPr="001D7D06" w:rsidRDefault="005C4835" w:rsidP="001D7D06">
            <w:pPr>
              <w:pStyle w:val="a9"/>
              <w:rPr>
                <w:rFonts w:ascii="Times New Roman" w:eastAsiaTheme="minorHAnsi" w:hAnsi="Times New Roman" w:cs="Times New Roman"/>
                <w:color w:val="000000"/>
                <w:sz w:val="20"/>
                <w:szCs w:val="20"/>
                <w:lang w:eastAsia="en-US"/>
              </w:rPr>
            </w:pPr>
          </w:p>
        </w:tc>
        <w:tc>
          <w:tcPr>
            <w:tcW w:w="1559"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Вера Ивановна, главный специалист отдела экономики и муниципального имущества </w:t>
            </w:r>
            <w:proofErr w:type="gramStart"/>
            <w:r w:rsidRPr="001D7D06">
              <w:rPr>
                <w:rFonts w:ascii="Times New Roman" w:eastAsiaTheme="minorHAnsi" w:hAnsi="Times New Roman" w:cs="Times New Roman"/>
                <w:color w:val="000000"/>
                <w:sz w:val="20"/>
                <w:szCs w:val="20"/>
                <w:lang w:eastAsia="en-US"/>
              </w:rPr>
              <w:t>Администрации</w:t>
            </w:r>
            <w:proofErr w:type="gramEnd"/>
            <w:r w:rsidRPr="001D7D06">
              <w:rPr>
                <w:rFonts w:ascii="Times New Roman" w:eastAsiaTheme="minorHAnsi" w:hAnsi="Times New Roman" w:cs="Times New Roman"/>
                <w:color w:val="000000"/>
                <w:sz w:val="20"/>
                <w:szCs w:val="20"/>
                <w:lang w:eastAsia="en-US"/>
              </w:rPr>
              <w:t xml:space="preserve"> ЗАТО</w:t>
            </w:r>
          </w:p>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г. Островной, тел.: 8(81558)</w:t>
            </w:r>
          </w:p>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5-00-03, uems@zato-ostrov.ru</w:t>
            </w:r>
          </w:p>
        </w:tc>
      </w:tr>
      <w:tr w:rsidR="005C4835" w:rsidRPr="001D7D06" w:rsidTr="004729E8">
        <w:trPr>
          <w:trHeight w:val="3141"/>
          <w:jc w:val="center"/>
        </w:trPr>
        <w:tc>
          <w:tcPr>
            <w:tcW w:w="568" w:type="dxa"/>
          </w:tcPr>
          <w:p w:rsidR="005C4835" w:rsidRPr="001D7D06" w:rsidRDefault="00A50C0A" w:rsidP="001D7D06">
            <w:pPr>
              <w:pStyle w:val="a9"/>
              <w:rPr>
                <w:rFonts w:ascii="Times New Roman" w:hAnsi="Times New Roman" w:cs="Times New Roman"/>
                <w:sz w:val="20"/>
                <w:szCs w:val="20"/>
              </w:rPr>
            </w:pPr>
            <w:r>
              <w:rPr>
                <w:rFonts w:ascii="Times New Roman" w:hAnsi="Times New Roman" w:cs="Times New Roman"/>
                <w:sz w:val="20"/>
                <w:szCs w:val="20"/>
              </w:rPr>
              <w:t>22</w:t>
            </w:r>
          </w:p>
        </w:tc>
        <w:tc>
          <w:tcPr>
            <w:tcW w:w="1837"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Камера </w:t>
            </w:r>
            <w:proofErr w:type="gramStart"/>
            <w:r w:rsidRPr="001D7D06">
              <w:rPr>
                <w:rFonts w:ascii="Times New Roman" w:eastAsiaTheme="minorHAnsi" w:hAnsi="Times New Roman" w:cs="Times New Roman"/>
                <w:color w:val="000000"/>
                <w:sz w:val="20"/>
                <w:szCs w:val="20"/>
                <w:lang w:eastAsia="en-US"/>
              </w:rPr>
              <w:t>управления  №</w:t>
            </w:r>
            <w:proofErr w:type="gramEnd"/>
            <w:r w:rsidRPr="001D7D06">
              <w:rPr>
                <w:rFonts w:ascii="Times New Roman" w:eastAsiaTheme="minorHAnsi" w:hAnsi="Times New Roman" w:cs="Times New Roman"/>
                <w:color w:val="000000"/>
                <w:sz w:val="20"/>
                <w:szCs w:val="20"/>
                <w:lang w:eastAsia="en-US"/>
              </w:rPr>
              <w:t>2 ж/б н/рез.</w:t>
            </w:r>
          </w:p>
        </w:tc>
        <w:tc>
          <w:tcPr>
            <w:tcW w:w="1758"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Мурманская обл., </w:t>
            </w:r>
            <w:r w:rsidRPr="001D7D06">
              <w:rPr>
                <w:rFonts w:ascii="Times New Roman" w:eastAsiaTheme="minorHAnsi" w:hAnsi="Times New Roman" w:cs="Times New Roman"/>
                <w:color w:val="000000"/>
                <w:sz w:val="20"/>
                <w:szCs w:val="20"/>
                <w:lang w:eastAsia="en-US"/>
              </w:rPr>
              <w:br/>
              <w:t>г. Островной</w:t>
            </w:r>
          </w:p>
        </w:tc>
        <w:tc>
          <w:tcPr>
            <w:tcW w:w="1654"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Объекты жилищно-комму-</w:t>
            </w:r>
            <w:proofErr w:type="spellStart"/>
            <w:r w:rsidRPr="001D7D06">
              <w:rPr>
                <w:rFonts w:ascii="Times New Roman" w:eastAsiaTheme="minorHAnsi" w:hAnsi="Times New Roman" w:cs="Times New Roman"/>
                <w:color w:val="000000"/>
                <w:sz w:val="20"/>
                <w:szCs w:val="20"/>
                <w:lang w:eastAsia="en-US"/>
              </w:rPr>
              <w:t>нального</w:t>
            </w:r>
            <w:proofErr w:type="spellEnd"/>
            <w:r w:rsidRPr="001D7D06">
              <w:rPr>
                <w:rFonts w:ascii="Times New Roman" w:eastAsiaTheme="minorHAnsi" w:hAnsi="Times New Roman" w:cs="Times New Roman"/>
                <w:color w:val="000000"/>
                <w:sz w:val="20"/>
                <w:szCs w:val="20"/>
                <w:lang w:eastAsia="en-US"/>
              </w:rPr>
              <w:t xml:space="preserve"> хозяйства</w:t>
            </w:r>
          </w:p>
        </w:tc>
        <w:tc>
          <w:tcPr>
            <w:tcW w:w="1691"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Система коммунальной инфраструктуры теплоснабжения, централизованного горячего, холодного водоснабжения </w:t>
            </w:r>
            <w:r w:rsidRPr="001D7D06">
              <w:rPr>
                <w:rFonts w:ascii="Times New Roman" w:eastAsiaTheme="minorHAnsi" w:hAnsi="Times New Roman" w:cs="Times New Roman"/>
                <w:color w:val="000000"/>
                <w:sz w:val="20"/>
                <w:szCs w:val="20"/>
                <w:lang w:eastAsia="en-US"/>
              </w:rPr>
              <w:br/>
              <w:t>и водоотведения</w:t>
            </w:r>
          </w:p>
        </w:tc>
        <w:tc>
          <w:tcPr>
            <w:tcW w:w="1707"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Год постройки – 1990; Общая площадь – 50,08 м2, виды производимых услуг – ХВС</w:t>
            </w:r>
          </w:p>
        </w:tc>
        <w:tc>
          <w:tcPr>
            <w:tcW w:w="1417"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5 лет</w:t>
            </w:r>
          </w:p>
        </w:tc>
        <w:tc>
          <w:tcPr>
            <w:tcW w:w="1985"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Будет определен </w:t>
            </w:r>
            <w:r w:rsidRPr="001D7D06">
              <w:rPr>
                <w:rFonts w:ascii="Times New Roman" w:eastAsiaTheme="minorHAnsi" w:hAnsi="Times New Roman" w:cs="Times New Roman"/>
                <w:color w:val="000000"/>
                <w:sz w:val="20"/>
                <w:szCs w:val="20"/>
                <w:lang w:eastAsia="en-US"/>
              </w:rPr>
              <w:br/>
              <w:t>по результатам технического обследования</w:t>
            </w:r>
          </w:p>
        </w:tc>
        <w:tc>
          <w:tcPr>
            <w:tcW w:w="1559" w:type="dxa"/>
          </w:tcPr>
          <w:p w:rsidR="005C4835" w:rsidRPr="001D7D06" w:rsidRDefault="005C4835" w:rsidP="001D7D06">
            <w:pPr>
              <w:pStyle w:val="a9"/>
              <w:rPr>
                <w:rFonts w:ascii="Times New Roman" w:hAnsi="Times New Roman" w:cs="Times New Roman"/>
                <w:sz w:val="20"/>
                <w:szCs w:val="20"/>
              </w:rPr>
            </w:pPr>
            <w:r w:rsidRPr="001D7D06">
              <w:rPr>
                <w:rFonts w:ascii="Times New Roman" w:hAnsi="Times New Roman" w:cs="Times New Roman"/>
                <w:sz w:val="20"/>
                <w:szCs w:val="20"/>
              </w:rPr>
              <w:t xml:space="preserve">Технический паспорт № 2830 </w:t>
            </w:r>
            <w:r w:rsidRPr="001D7D06">
              <w:rPr>
                <w:rFonts w:ascii="Times New Roman" w:hAnsi="Times New Roman" w:cs="Times New Roman"/>
                <w:sz w:val="20"/>
                <w:szCs w:val="20"/>
              </w:rPr>
              <w:br/>
              <w:t>от 16.03.05</w:t>
            </w:r>
          </w:p>
          <w:p w:rsidR="005C4835" w:rsidRPr="001D7D06" w:rsidRDefault="005C4835" w:rsidP="001D7D06">
            <w:pPr>
              <w:pStyle w:val="a9"/>
              <w:rPr>
                <w:rFonts w:ascii="Times New Roman" w:eastAsiaTheme="minorHAnsi" w:hAnsi="Times New Roman" w:cs="Times New Roman"/>
                <w:color w:val="000000"/>
                <w:sz w:val="20"/>
                <w:szCs w:val="20"/>
                <w:lang w:eastAsia="en-US"/>
              </w:rPr>
            </w:pPr>
          </w:p>
        </w:tc>
        <w:tc>
          <w:tcPr>
            <w:tcW w:w="1559"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Вера Ивановна, главный специалист отдела экономики и муниципального имущества </w:t>
            </w:r>
            <w:proofErr w:type="gramStart"/>
            <w:r w:rsidRPr="001D7D06">
              <w:rPr>
                <w:rFonts w:ascii="Times New Roman" w:eastAsiaTheme="minorHAnsi" w:hAnsi="Times New Roman" w:cs="Times New Roman"/>
                <w:color w:val="000000"/>
                <w:sz w:val="20"/>
                <w:szCs w:val="20"/>
                <w:lang w:eastAsia="en-US"/>
              </w:rPr>
              <w:t>Администрации</w:t>
            </w:r>
            <w:proofErr w:type="gramEnd"/>
            <w:r w:rsidRPr="001D7D06">
              <w:rPr>
                <w:rFonts w:ascii="Times New Roman" w:eastAsiaTheme="minorHAnsi" w:hAnsi="Times New Roman" w:cs="Times New Roman"/>
                <w:color w:val="000000"/>
                <w:sz w:val="20"/>
                <w:szCs w:val="20"/>
                <w:lang w:eastAsia="en-US"/>
              </w:rPr>
              <w:t xml:space="preserve"> ЗАТО</w:t>
            </w:r>
          </w:p>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г. Островной, тел.: 8(81558)</w:t>
            </w:r>
          </w:p>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5-00-03, uems@zato-ostrov.ru</w:t>
            </w:r>
          </w:p>
        </w:tc>
      </w:tr>
      <w:tr w:rsidR="005C4835" w:rsidRPr="001D7D06" w:rsidTr="004729E8">
        <w:trPr>
          <w:trHeight w:val="3283"/>
          <w:jc w:val="center"/>
        </w:trPr>
        <w:tc>
          <w:tcPr>
            <w:tcW w:w="568" w:type="dxa"/>
          </w:tcPr>
          <w:p w:rsidR="005C4835" w:rsidRPr="001D7D06" w:rsidRDefault="00A50C0A" w:rsidP="001D7D06">
            <w:pPr>
              <w:pStyle w:val="a9"/>
              <w:rPr>
                <w:rFonts w:ascii="Times New Roman" w:hAnsi="Times New Roman" w:cs="Times New Roman"/>
                <w:sz w:val="20"/>
                <w:szCs w:val="20"/>
              </w:rPr>
            </w:pPr>
            <w:r>
              <w:rPr>
                <w:rFonts w:ascii="Times New Roman" w:hAnsi="Times New Roman" w:cs="Times New Roman"/>
                <w:sz w:val="20"/>
                <w:szCs w:val="20"/>
              </w:rPr>
              <w:lastRenderedPageBreak/>
              <w:t>23</w:t>
            </w:r>
          </w:p>
        </w:tc>
        <w:tc>
          <w:tcPr>
            <w:tcW w:w="1837"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Камера управления №1 ж/б н/рез</w:t>
            </w:r>
          </w:p>
        </w:tc>
        <w:tc>
          <w:tcPr>
            <w:tcW w:w="1758"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Мурманская обл., </w:t>
            </w:r>
            <w:r w:rsidRPr="001D7D06">
              <w:rPr>
                <w:rFonts w:ascii="Times New Roman" w:eastAsiaTheme="minorHAnsi" w:hAnsi="Times New Roman" w:cs="Times New Roman"/>
                <w:color w:val="000000"/>
                <w:sz w:val="20"/>
                <w:szCs w:val="20"/>
                <w:lang w:eastAsia="en-US"/>
              </w:rPr>
              <w:br/>
              <w:t>г. Островной, ориентир ул. Бессонова д.6 и д.15</w:t>
            </w:r>
          </w:p>
        </w:tc>
        <w:tc>
          <w:tcPr>
            <w:tcW w:w="1654"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Объекты жилищно-комму-</w:t>
            </w:r>
            <w:proofErr w:type="spellStart"/>
            <w:r w:rsidRPr="001D7D06">
              <w:rPr>
                <w:rFonts w:ascii="Times New Roman" w:eastAsiaTheme="minorHAnsi" w:hAnsi="Times New Roman" w:cs="Times New Roman"/>
                <w:color w:val="000000"/>
                <w:sz w:val="20"/>
                <w:szCs w:val="20"/>
                <w:lang w:eastAsia="en-US"/>
              </w:rPr>
              <w:t>нального</w:t>
            </w:r>
            <w:proofErr w:type="spellEnd"/>
            <w:r w:rsidRPr="001D7D06">
              <w:rPr>
                <w:rFonts w:ascii="Times New Roman" w:eastAsiaTheme="minorHAnsi" w:hAnsi="Times New Roman" w:cs="Times New Roman"/>
                <w:color w:val="000000"/>
                <w:sz w:val="20"/>
                <w:szCs w:val="20"/>
                <w:lang w:eastAsia="en-US"/>
              </w:rPr>
              <w:t xml:space="preserve"> хозяйства</w:t>
            </w:r>
          </w:p>
        </w:tc>
        <w:tc>
          <w:tcPr>
            <w:tcW w:w="1691"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Система коммунальной инфраструктуры теплоснабжения, централизованного горячего, холодного водоснабжения </w:t>
            </w:r>
            <w:r w:rsidRPr="001D7D06">
              <w:rPr>
                <w:rFonts w:ascii="Times New Roman" w:eastAsiaTheme="minorHAnsi" w:hAnsi="Times New Roman" w:cs="Times New Roman"/>
                <w:color w:val="000000"/>
                <w:sz w:val="20"/>
                <w:szCs w:val="20"/>
                <w:lang w:eastAsia="en-US"/>
              </w:rPr>
              <w:br/>
              <w:t>и водоотведения</w:t>
            </w:r>
          </w:p>
        </w:tc>
        <w:tc>
          <w:tcPr>
            <w:tcW w:w="1707"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Год постройки – 1968; Общая площадь – 26,82 м2, виды производимых услуг – ХВС</w:t>
            </w:r>
          </w:p>
        </w:tc>
        <w:tc>
          <w:tcPr>
            <w:tcW w:w="1417"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5 лет</w:t>
            </w:r>
          </w:p>
        </w:tc>
        <w:tc>
          <w:tcPr>
            <w:tcW w:w="1985"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Будет определен </w:t>
            </w:r>
            <w:r w:rsidRPr="001D7D06">
              <w:rPr>
                <w:rFonts w:ascii="Times New Roman" w:eastAsiaTheme="minorHAnsi" w:hAnsi="Times New Roman" w:cs="Times New Roman"/>
                <w:color w:val="000000"/>
                <w:sz w:val="20"/>
                <w:szCs w:val="20"/>
                <w:lang w:eastAsia="en-US"/>
              </w:rPr>
              <w:br/>
              <w:t>по результатам технического обследования</w:t>
            </w:r>
          </w:p>
        </w:tc>
        <w:tc>
          <w:tcPr>
            <w:tcW w:w="1559" w:type="dxa"/>
          </w:tcPr>
          <w:p w:rsidR="005C4835" w:rsidRPr="001D7D06" w:rsidRDefault="005C4835" w:rsidP="001D7D06">
            <w:pPr>
              <w:pStyle w:val="a9"/>
              <w:rPr>
                <w:rFonts w:ascii="Times New Roman" w:hAnsi="Times New Roman" w:cs="Times New Roman"/>
                <w:sz w:val="20"/>
                <w:szCs w:val="20"/>
              </w:rPr>
            </w:pPr>
            <w:r w:rsidRPr="001D7D06">
              <w:rPr>
                <w:rFonts w:ascii="Times New Roman" w:hAnsi="Times New Roman" w:cs="Times New Roman"/>
                <w:sz w:val="20"/>
                <w:szCs w:val="20"/>
              </w:rPr>
              <w:t xml:space="preserve">Технический паспорт № 2831 </w:t>
            </w:r>
            <w:r w:rsidRPr="001D7D06">
              <w:rPr>
                <w:rFonts w:ascii="Times New Roman" w:hAnsi="Times New Roman" w:cs="Times New Roman"/>
                <w:sz w:val="20"/>
                <w:szCs w:val="20"/>
              </w:rPr>
              <w:br/>
              <w:t>от 16.03.05</w:t>
            </w:r>
          </w:p>
          <w:p w:rsidR="005C4835" w:rsidRPr="001D7D06" w:rsidRDefault="005C4835" w:rsidP="001D7D06">
            <w:pPr>
              <w:pStyle w:val="a9"/>
              <w:rPr>
                <w:rFonts w:ascii="Times New Roman" w:eastAsiaTheme="minorHAnsi" w:hAnsi="Times New Roman" w:cs="Times New Roman"/>
                <w:color w:val="000000"/>
                <w:sz w:val="20"/>
                <w:szCs w:val="20"/>
                <w:lang w:eastAsia="en-US"/>
              </w:rPr>
            </w:pPr>
          </w:p>
        </w:tc>
        <w:tc>
          <w:tcPr>
            <w:tcW w:w="1559"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Вера Ивановна, главный специалист отдела экономики и муниципального имущества </w:t>
            </w:r>
            <w:proofErr w:type="gramStart"/>
            <w:r w:rsidRPr="001D7D06">
              <w:rPr>
                <w:rFonts w:ascii="Times New Roman" w:eastAsiaTheme="minorHAnsi" w:hAnsi="Times New Roman" w:cs="Times New Roman"/>
                <w:color w:val="000000"/>
                <w:sz w:val="20"/>
                <w:szCs w:val="20"/>
                <w:lang w:eastAsia="en-US"/>
              </w:rPr>
              <w:t>Администрации</w:t>
            </w:r>
            <w:proofErr w:type="gramEnd"/>
            <w:r w:rsidRPr="001D7D06">
              <w:rPr>
                <w:rFonts w:ascii="Times New Roman" w:eastAsiaTheme="minorHAnsi" w:hAnsi="Times New Roman" w:cs="Times New Roman"/>
                <w:color w:val="000000"/>
                <w:sz w:val="20"/>
                <w:szCs w:val="20"/>
                <w:lang w:eastAsia="en-US"/>
              </w:rPr>
              <w:t xml:space="preserve"> ЗАТО</w:t>
            </w:r>
          </w:p>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г. Островной, тел.: 8(81558)</w:t>
            </w:r>
          </w:p>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5-00-03, uems@zato-ostrov.ru</w:t>
            </w:r>
          </w:p>
        </w:tc>
      </w:tr>
      <w:tr w:rsidR="005C4835" w:rsidRPr="001D7D06" w:rsidTr="004729E8">
        <w:trPr>
          <w:trHeight w:val="3283"/>
          <w:jc w:val="center"/>
        </w:trPr>
        <w:tc>
          <w:tcPr>
            <w:tcW w:w="568" w:type="dxa"/>
          </w:tcPr>
          <w:p w:rsidR="005C4835" w:rsidRPr="001D7D06" w:rsidRDefault="00A50C0A" w:rsidP="001D7D06">
            <w:pPr>
              <w:pStyle w:val="a9"/>
              <w:rPr>
                <w:rFonts w:ascii="Times New Roman" w:hAnsi="Times New Roman" w:cs="Times New Roman"/>
                <w:sz w:val="20"/>
                <w:szCs w:val="20"/>
              </w:rPr>
            </w:pPr>
            <w:r>
              <w:rPr>
                <w:rFonts w:ascii="Times New Roman" w:hAnsi="Times New Roman" w:cs="Times New Roman"/>
                <w:sz w:val="20"/>
                <w:szCs w:val="20"/>
              </w:rPr>
              <w:t>24</w:t>
            </w:r>
          </w:p>
        </w:tc>
        <w:tc>
          <w:tcPr>
            <w:tcW w:w="1837"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Сети водопровода прот.33,429 км.</w:t>
            </w:r>
          </w:p>
        </w:tc>
        <w:tc>
          <w:tcPr>
            <w:tcW w:w="1758"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Мурманская обл., </w:t>
            </w:r>
            <w:r w:rsidRPr="001D7D06">
              <w:rPr>
                <w:rFonts w:ascii="Times New Roman" w:eastAsiaTheme="minorHAnsi" w:hAnsi="Times New Roman" w:cs="Times New Roman"/>
                <w:color w:val="000000"/>
                <w:sz w:val="20"/>
                <w:szCs w:val="20"/>
                <w:lang w:eastAsia="en-US"/>
              </w:rPr>
              <w:br/>
              <w:t>г. Островной</w:t>
            </w:r>
          </w:p>
        </w:tc>
        <w:tc>
          <w:tcPr>
            <w:tcW w:w="1654"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Объекты жилищно-комму-</w:t>
            </w:r>
            <w:proofErr w:type="spellStart"/>
            <w:r w:rsidRPr="001D7D06">
              <w:rPr>
                <w:rFonts w:ascii="Times New Roman" w:eastAsiaTheme="minorHAnsi" w:hAnsi="Times New Roman" w:cs="Times New Roman"/>
                <w:color w:val="000000"/>
                <w:sz w:val="20"/>
                <w:szCs w:val="20"/>
                <w:lang w:eastAsia="en-US"/>
              </w:rPr>
              <w:t>нального</w:t>
            </w:r>
            <w:proofErr w:type="spellEnd"/>
            <w:r w:rsidRPr="001D7D06">
              <w:rPr>
                <w:rFonts w:ascii="Times New Roman" w:eastAsiaTheme="minorHAnsi" w:hAnsi="Times New Roman" w:cs="Times New Roman"/>
                <w:color w:val="000000"/>
                <w:sz w:val="20"/>
                <w:szCs w:val="20"/>
                <w:lang w:eastAsia="en-US"/>
              </w:rPr>
              <w:t xml:space="preserve"> хозяйства</w:t>
            </w:r>
          </w:p>
        </w:tc>
        <w:tc>
          <w:tcPr>
            <w:tcW w:w="1691"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Система коммунальной инфраструктуры теплоснабжения, централизованного горячего, холодного водоснабжения </w:t>
            </w:r>
            <w:r w:rsidRPr="001D7D06">
              <w:rPr>
                <w:rFonts w:ascii="Times New Roman" w:eastAsiaTheme="minorHAnsi" w:hAnsi="Times New Roman" w:cs="Times New Roman"/>
                <w:color w:val="000000"/>
                <w:sz w:val="20"/>
                <w:szCs w:val="20"/>
                <w:lang w:eastAsia="en-US"/>
              </w:rPr>
              <w:br/>
              <w:t>и водоотведения</w:t>
            </w:r>
          </w:p>
        </w:tc>
        <w:tc>
          <w:tcPr>
            <w:tcW w:w="1707"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Общая протяженность – 33 429 м, виды производимых услуг – ХВС</w:t>
            </w:r>
          </w:p>
        </w:tc>
        <w:tc>
          <w:tcPr>
            <w:tcW w:w="1417"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5 лет</w:t>
            </w:r>
          </w:p>
        </w:tc>
        <w:tc>
          <w:tcPr>
            <w:tcW w:w="1985"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Будет определен </w:t>
            </w:r>
            <w:r w:rsidRPr="001D7D06">
              <w:rPr>
                <w:rFonts w:ascii="Times New Roman" w:eastAsiaTheme="minorHAnsi" w:hAnsi="Times New Roman" w:cs="Times New Roman"/>
                <w:color w:val="000000"/>
                <w:sz w:val="20"/>
                <w:szCs w:val="20"/>
                <w:lang w:eastAsia="en-US"/>
              </w:rPr>
              <w:br/>
              <w:t>по результатам технического обследования</w:t>
            </w:r>
          </w:p>
        </w:tc>
        <w:tc>
          <w:tcPr>
            <w:tcW w:w="1559" w:type="dxa"/>
          </w:tcPr>
          <w:p w:rsidR="005C4835" w:rsidRPr="001D7D06" w:rsidRDefault="005C4835" w:rsidP="001D7D06">
            <w:pPr>
              <w:pStyle w:val="a9"/>
              <w:rPr>
                <w:rFonts w:ascii="Times New Roman" w:hAnsi="Times New Roman" w:cs="Times New Roman"/>
                <w:sz w:val="20"/>
                <w:szCs w:val="20"/>
              </w:rPr>
            </w:pPr>
            <w:r w:rsidRPr="001D7D06">
              <w:rPr>
                <w:rFonts w:ascii="Times New Roman" w:hAnsi="Times New Roman" w:cs="Times New Roman"/>
                <w:sz w:val="20"/>
                <w:szCs w:val="20"/>
              </w:rPr>
              <w:t xml:space="preserve">Технический паспорт № 5078 </w:t>
            </w:r>
            <w:r w:rsidRPr="001D7D06">
              <w:rPr>
                <w:rFonts w:ascii="Times New Roman" w:hAnsi="Times New Roman" w:cs="Times New Roman"/>
                <w:sz w:val="20"/>
                <w:szCs w:val="20"/>
              </w:rPr>
              <w:br/>
              <w:t>от 25.04.2012</w:t>
            </w:r>
          </w:p>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на часть участков</w:t>
            </w:r>
          </w:p>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свидетельство о государственной регистрации права 51-АВ № 339736 07.12.2012</w:t>
            </w:r>
          </w:p>
        </w:tc>
        <w:tc>
          <w:tcPr>
            <w:tcW w:w="1559"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Вера Ивановна, главный специалист отдела экономики и муниципального имущества </w:t>
            </w:r>
            <w:proofErr w:type="gramStart"/>
            <w:r w:rsidRPr="001D7D06">
              <w:rPr>
                <w:rFonts w:ascii="Times New Roman" w:eastAsiaTheme="minorHAnsi" w:hAnsi="Times New Roman" w:cs="Times New Roman"/>
                <w:color w:val="000000"/>
                <w:sz w:val="20"/>
                <w:szCs w:val="20"/>
                <w:lang w:eastAsia="en-US"/>
              </w:rPr>
              <w:t>Администрации</w:t>
            </w:r>
            <w:proofErr w:type="gramEnd"/>
            <w:r w:rsidRPr="001D7D06">
              <w:rPr>
                <w:rFonts w:ascii="Times New Roman" w:eastAsiaTheme="minorHAnsi" w:hAnsi="Times New Roman" w:cs="Times New Roman"/>
                <w:color w:val="000000"/>
                <w:sz w:val="20"/>
                <w:szCs w:val="20"/>
                <w:lang w:eastAsia="en-US"/>
              </w:rPr>
              <w:t xml:space="preserve"> ЗАТО</w:t>
            </w:r>
          </w:p>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г. Островной, тел.: 8(81558)</w:t>
            </w:r>
          </w:p>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5-00-03, uems@zato-ostrov.ru</w:t>
            </w:r>
          </w:p>
        </w:tc>
      </w:tr>
      <w:tr w:rsidR="005C4835" w:rsidRPr="001D7D06" w:rsidTr="004729E8">
        <w:trPr>
          <w:trHeight w:val="26"/>
          <w:jc w:val="center"/>
        </w:trPr>
        <w:tc>
          <w:tcPr>
            <w:tcW w:w="568" w:type="dxa"/>
          </w:tcPr>
          <w:p w:rsidR="005C4835" w:rsidRPr="001D7D06" w:rsidRDefault="00A50C0A" w:rsidP="001D7D06">
            <w:pPr>
              <w:pStyle w:val="a9"/>
              <w:rPr>
                <w:rFonts w:ascii="Times New Roman" w:hAnsi="Times New Roman" w:cs="Times New Roman"/>
                <w:sz w:val="20"/>
                <w:szCs w:val="20"/>
              </w:rPr>
            </w:pPr>
            <w:r>
              <w:rPr>
                <w:rFonts w:ascii="Times New Roman" w:hAnsi="Times New Roman" w:cs="Times New Roman"/>
                <w:sz w:val="20"/>
                <w:szCs w:val="20"/>
              </w:rPr>
              <w:t>25</w:t>
            </w:r>
          </w:p>
        </w:tc>
        <w:tc>
          <w:tcPr>
            <w:tcW w:w="1837"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Сети </w:t>
            </w:r>
            <w:proofErr w:type="gramStart"/>
            <w:r w:rsidRPr="001D7D06">
              <w:rPr>
                <w:rFonts w:ascii="Times New Roman" w:eastAsiaTheme="minorHAnsi" w:hAnsi="Times New Roman" w:cs="Times New Roman"/>
                <w:color w:val="000000"/>
                <w:sz w:val="20"/>
                <w:szCs w:val="20"/>
                <w:lang w:eastAsia="en-US"/>
              </w:rPr>
              <w:t xml:space="preserve">канализации  </w:t>
            </w:r>
            <w:proofErr w:type="spellStart"/>
            <w:r w:rsidRPr="001D7D06">
              <w:rPr>
                <w:rFonts w:ascii="Times New Roman" w:eastAsiaTheme="minorHAnsi" w:hAnsi="Times New Roman" w:cs="Times New Roman"/>
                <w:color w:val="000000"/>
                <w:sz w:val="20"/>
                <w:szCs w:val="20"/>
                <w:lang w:eastAsia="en-US"/>
              </w:rPr>
              <w:t>протяж</w:t>
            </w:r>
            <w:proofErr w:type="spellEnd"/>
            <w:proofErr w:type="gramEnd"/>
            <w:r w:rsidRPr="001D7D06">
              <w:rPr>
                <w:rFonts w:ascii="Times New Roman" w:eastAsiaTheme="minorHAnsi" w:hAnsi="Times New Roman" w:cs="Times New Roman"/>
                <w:color w:val="000000"/>
                <w:sz w:val="20"/>
                <w:szCs w:val="20"/>
                <w:lang w:eastAsia="en-US"/>
              </w:rPr>
              <w:t>. 19,569км.</w:t>
            </w:r>
          </w:p>
        </w:tc>
        <w:tc>
          <w:tcPr>
            <w:tcW w:w="1758"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Мурманская обл.,</w:t>
            </w:r>
          </w:p>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г. Островной</w:t>
            </w:r>
          </w:p>
        </w:tc>
        <w:tc>
          <w:tcPr>
            <w:tcW w:w="1654"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Объекты жилищно-комму-</w:t>
            </w:r>
            <w:proofErr w:type="spellStart"/>
            <w:r w:rsidRPr="001D7D06">
              <w:rPr>
                <w:rFonts w:ascii="Times New Roman" w:eastAsiaTheme="minorHAnsi" w:hAnsi="Times New Roman" w:cs="Times New Roman"/>
                <w:color w:val="000000"/>
                <w:sz w:val="20"/>
                <w:szCs w:val="20"/>
                <w:lang w:eastAsia="en-US"/>
              </w:rPr>
              <w:t>нального</w:t>
            </w:r>
            <w:proofErr w:type="spellEnd"/>
            <w:r w:rsidRPr="001D7D06">
              <w:rPr>
                <w:rFonts w:ascii="Times New Roman" w:eastAsiaTheme="minorHAnsi" w:hAnsi="Times New Roman" w:cs="Times New Roman"/>
                <w:color w:val="000000"/>
                <w:sz w:val="20"/>
                <w:szCs w:val="20"/>
                <w:lang w:eastAsia="en-US"/>
              </w:rPr>
              <w:t xml:space="preserve"> хозяйства</w:t>
            </w:r>
          </w:p>
        </w:tc>
        <w:tc>
          <w:tcPr>
            <w:tcW w:w="1691"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Система коммунальной инфраструктуры теплоснабжения, централизованного горячего, холодного водоснабжения </w:t>
            </w:r>
            <w:r w:rsidRPr="001D7D06">
              <w:rPr>
                <w:rFonts w:ascii="Times New Roman" w:eastAsiaTheme="minorHAnsi" w:hAnsi="Times New Roman" w:cs="Times New Roman"/>
                <w:color w:val="000000"/>
                <w:sz w:val="20"/>
                <w:szCs w:val="20"/>
                <w:lang w:eastAsia="en-US"/>
              </w:rPr>
              <w:br/>
              <w:t>и водоотведения</w:t>
            </w:r>
          </w:p>
        </w:tc>
        <w:tc>
          <w:tcPr>
            <w:tcW w:w="1707"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Общая протяженность – 19 569 м, виды производимых услуг – водоотведение</w:t>
            </w:r>
          </w:p>
        </w:tc>
        <w:tc>
          <w:tcPr>
            <w:tcW w:w="1417"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5 лет</w:t>
            </w:r>
          </w:p>
        </w:tc>
        <w:tc>
          <w:tcPr>
            <w:tcW w:w="1985"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Будет определен </w:t>
            </w:r>
            <w:r w:rsidRPr="001D7D06">
              <w:rPr>
                <w:rFonts w:ascii="Times New Roman" w:eastAsiaTheme="minorHAnsi" w:hAnsi="Times New Roman" w:cs="Times New Roman"/>
                <w:color w:val="000000"/>
                <w:sz w:val="20"/>
                <w:szCs w:val="20"/>
                <w:lang w:eastAsia="en-US"/>
              </w:rPr>
              <w:br/>
              <w:t>по результатам технического обследования</w:t>
            </w:r>
          </w:p>
        </w:tc>
        <w:tc>
          <w:tcPr>
            <w:tcW w:w="1559" w:type="dxa"/>
          </w:tcPr>
          <w:p w:rsidR="005C4835" w:rsidRPr="001D7D06" w:rsidRDefault="005C4835" w:rsidP="001D7D06">
            <w:pPr>
              <w:pStyle w:val="a9"/>
              <w:rPr>
                <w:rFonts w:ascii="Times New Roman" w:hAnsi="Times New Roman" w:cs="Times New Roman"/>
                <w:sz w:val="20"/>
                <w:szCs w:val="20"/>
              </w:rPr>
            </w:pPr>
            <w:r w:rsidRPr="001D7D06">
              <w:rPr>
                <w:rFonts w:ascii="Times New Roman" w:hAnsi="Times New Roman" w:cs="Times New Roman"/>
                <w:sz w:val="20"/>
                <w:szCs w:val="20"/>
              </w:rPr>
              <w:t>Свидетельство о государственной регистрации права 51-АВ № 341471 от 19.11.2012</w:t>
            </w:r>
          </w:p>
        </w:tc>
        <w:tc>
          <w:tcPr>
            <w:tcW w:w="1559"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Вера Ивановна, главный специалист отдела экономики и муниципального имущества </w:t>
            </w:r>
            <w:proofErr w:type="gramStart"/>
            <w:r w:rsidRPr="001D7D06">
              <w:rPr>
                <w:rFonts w:ascii="Times New Roman" w:eastAsiaTheme="minorHAnsi" w:hAnsi="Times New Roman" w:cs="Times New Roman"/>
                <w:color w:val="000000"/>
                <w:sz w:val="20"/>
                <w:szCs w:val="20"/>
                <w:lang w:eastAsia="en-US"/>
              </w:rPr>
              <w:t>Администрации</w:t>
            </w:r>
            <w:proofErr w:type="gramEnd"/>
            <w:r w:rsidRPr="001D7D06">
              <w:rPr>
                <w:rFonts w:ascii="Times New Roman" w:eastAsiaTheme="minorHAnsi" w:hAnsi="Times New Roman" w:cs="Times New Roman"/>
                <w:color w:val="000000"/>
                <w:sz w:val="20"/>
                <w:szCs w:val="20"/>
                <w:lang w:eastAsia="en-US"/>
              </w:rPr>
              <w:t xml:space="preserve"> ЗАТО</w:t>
            </w:r>
          </w:p>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г. Островной, тел.: 8(81558)</w:t>
            </w:r>
          </w:p>
          <w:p w:rsidR="005C4835" w:rsidRPr="001D7D06" w:rsidRDefault="005C4835" w:rsidP="0058597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5-00-03, uems@zato-ostrov.ru</w:t>
            </w:r>
          </w:p>
        </w:tc>
      </w:tr>
      <w:tr w:rsidR="005C4835" w:rsidRPr="001D7D06" w:rsidTr="004729E8">
        <w:trPr>
          <w:trHeight w:val="3424"/>
          <w:jc w:val="center"/>
        </w:trPr>
        <w:tc>
          <w:tcPr>
            <w:tcW w:w="568" w:type="dxa"/>
          </w:tcPr>
          <w:p w:rsidR="005C4835" w:rsidRPr="001D7D06" w:rsidRDefault="00A50C0A" w:rsidP="001D7D06">
            <w:pPr>
              <w:pStyle w:val="a9"/>
              <w:rPr>
                <w:rFonts w:ascii="Times New Roman" w:hAnsi="Times New Roman" w:cs="Times New Roman"/>
                <w:sz w:val="20"/>
                <w:szCs w:val="20"/>
              </w:rPr>
            </w:pPr>
            <w:r>
              <w:rPr>
                <w:rFonts w:ascii="Times New Roman" w:hAnsi="Times New Roman" w:cs="Times New Roman"/>
                <w:sz w:val="20"/>
                <w:szCs w:val="20"/>
              </w:rPr>
              <w:lastRenderedPageBreak/>
              <w:t>26</w:t>
            </w:r>
          </w:p>
        </w:tc>
        <w:tc>
          <w:tcPr>
            <w:tcW w:w="1837"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Наружные сети канализации 705 </w:t>
            </w:r>
            <w:proofErr w:type="spellStart"/>
            <w:r w:rsidRPr="001D7D06">
              <w:rPr>
                <w:rFonts w:ascii="Times New Roman" w:eastAsiaTheme="minorHAnsi" w:hAnsi="Times New Roman" w:cs="Times New Roman"/>
                <w:color w:val="000000"/>
                <w:sz w:val="20"/>
                <w:szCs w:val="20"/>
                <w:lang w:eastAsia="en-US"/>
              </w:rPr>
              <w:t>п.м</w:t>
            </w:r>
            <w:proofErr w:type="spellEnd"/>
          </w:p>
        </w:tc>
        <w:tc>
          <w:tcPr>
            <w:tcW w:w="1758"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Мурманская обл., </w:t>
            </w:r>
            <w:r w:rsidRPr="001D7D06">
              <w:rPr>
                <w:rFonts w:ascii="Times New Roman" w:eastAsiaTheme="minorHAnsi" w:hAnsi="Times New Roman" w:cs="Times New Roman"/>
                <w:color w:val="000000"/>
                <w:sz w:val="20"/>
                <w:szCs w:val="20"/>
                <w:lang w:eastAsia="en-US"/>
              </w:rPr>
              <w:br/>
              <w:t xml:space="preserve">г. Островной, район ул. Освобождения 1, пл. Жертв Интервенции 1, ул. Жертв Интервенции 2,3,4, ул. Советская 20, ул. Адмирала </w:t>
            </w:r>
            <w:proofErr w:type="spellStart"/>
            <w:r w:rsidRPr="001D7D06">
              <w:rPr>
                <w:rFonts w:ascii="Times New Roman" w:eastAsiaTheme="minorHAnsi" w:hAnsi="Times New Roman" w:cs="Times New Roman"/>
                <w:color w:val="000000"/>
                <w:sz w:val="20"/>
                <w:szCs w:val="20"/>
                <w:lang w:eastAsia="en-US"/>
              </w:rPr>
              <w:t>Устьянцева</w:t>
            </w:r>
            <w:proofErr w:type="spellEnd"/>
            <w:r w:rsidRPr="001D7D06">
              <w:rPr>
                <w:rFonts w:ascii="Times New Roman" w:eastAsiaTheme="minorHAnsi" w:hAnsi="Times New Roman" w:cs="Times New Roman"/>
                <w:color w:val="000000"/>
                <w:sz w:val="20"/>
                <w:szCs w:val="20"/>
                <w:lang w:eastAsia="en-US"/>
              </w:rPr>
              <w:t xml:space="preserve"> 4, </w:t>
            </w:r>
            <w:r w:rsidRPr="001D7D06">
              <w:rPr>
                <w:rFonts w:ascii="Times New Roman" w:eastAsiaTheme="minorHAnsi" w:hAnsi="Times New Roman" w:cs="Times New Roman"/>
                <w:color w:val="000000"/>
                <w:sz w:val="20"/>
                <w:szCs w:val="20"/>
                <w:lang w:eastAsia="en-US"/>
              </w:rPr>
              <w:br/>
              <w:t>ул. Гвардейская 4</w:t>
            </w:r>
          </w:p>
        </w:tc>
        <w:tc>
          <w:tcPr>
            <w:tcW w:w="1654"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Объекты жилищно-комму-</w:t>
            </w:r>
            <w:proofErr w:type="spellStart"/>
            <w:r w:rsidRPr="001D7D06">
              <w:rPr>
                <w:rFonts w:ascii="Times New Roman" w:eastAsiaTheme="minorHAnsi" w:hAnsi="Times New Roman" w:cs="Times New Roman"/>
                <w:color w:val="000000"/>
                <w:sz w:val="20"/>
                <w:szCs w:val="20"/>
                <w:lang w:eastAsia="en-US"/>
              </w:rPr>
              <w:t>нального</w:t>
            </w:r>
            <w:proofErr w:type="spellEnd"/>
            <w:r w:rsidRPr="001D7D06">
              <w:rPr>
                <w:rFonts w:ascii="Times New Roman" w:eastAsiaTheme="minorHAnsi" w:hAnsi="Times New Roman" w:cs="Times New Roman"/>
                <w:color w:val="000000"/>
                <w:sz w:val="20"/>
                <w:szCs w:val="20"/>
                <w:lang w:eastAsia="en-US"/>
              </w:rPr>
              <w:t xml:space="preserve"> хозяйства</w:t>
            </w:r>
          </w:p>
        </w:tc>
        <w:tc>
          <w:tcPr>
            <w:tcW w:w="1691"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Система коммунальной инфраструктуры теплоснабжения, централизованного горячего, холодного водоснабжения </w:t>
            </w:r>
            <w:r w:rsidRPr="001D7D06">
              <w:rPr>
                <w:rFonts w:ascii="Times New Roman" w:eastAsiaTheme="minorHAnsi" w:hAnsi="Times New Roman" w:cs="Times New Roman"/>
                <w:color w:val="000000"/>
                <w:sz w:val="20"/>
                <w:szCs w:val="20"/>
                <w:lang w:eastAsia="en-US"/>
              </w:rPr>
              <w:br/>
              <w:t>и водоотведения</w:t>
            </w:r>
          </w:p>
        </w:tc>
        <w:tc>
          <w:tcPr>
            <w:tcW w:w="1707"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Общая протяженность – 705 пм, виды производимых услуг – водоотведение</w:t>
            </w:r>
          </w:p>
        </w:tc>
        <w:tc>
          <w:tcPr>
            <w:tcW w:w="1417"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5 лет</w:t>
            </w:r>
          </w:p>
        </w:tc>
        <w:tc>
          <w:tcPr>
            <w:tcW w:w="1985"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Будет определен </w:t>
            </w:r>
            <w:r w:rsidRPr="001D7D06">
              <w:rPr>
                <w:rFonts w:ascii="Times New Roman" w:eastAsiaTheme="minorHAnsi" w:hAnsi="Times New Roman" w:cs="Times New Roman"/>
                <w:color w:val="000000"/>
                <w:sz w:val="20"/>
                <w:szCs w:val="20"/>
                <w:lang w:eastAsia="en-US"/>
              </w:rPr>
              <w:br/>
              <w:t>по результатам технического обследования</w:t>
            </w:r>
          </w:p>
        </w:tc>
        <w:tc>
          <w:tcPr>
            <w:tcW w:w="1559"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w:t>
            </w:r>
          </w:p>
        </w:tc>
        <w:tc>
          <w:tcPr>
            <w:tcW w:w="1559"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Вера Ивановна, главный специалист отдела экономики и муниципального имущества </w:t>
            </w:r>
            <w:proofErr w:type="gramStart"/>
            <w:r w:rsidRPr="001D7D06">
              <w:rPr>
                <w:rFonts w:ascii="Times New Roman" w:eastAsiaTheme="minorHAnsi" w:hAnsi="Times New Roman" w:cs="Times New Roman"/>
                <w:color w:val="000000"/>
                <w:sz w:val="20"/>
                <w:szCs w:val="20"/>
                <w:lang w:eastAsia="en-US"/>
              </w:rPr>
              <w:t>Администрации</w:t>
            </w:r>
            <w:proofErr w:type="gramEnd"/>
            <w:r w:rsidRPr="001D7D06">
              <w:rPr>
                <w:rFonts w:ascii="Times New Roman" w:eastAsiaTheme="minorHAnsi" w:hAnsi="Times New Roman" w:cs="Times New Roman"/>
                <w:color w:val="000000"/>
                <w:sz w:val="20"/>
                <w:szCs w:val="20"/>
                <w:lang w:eastAsia="en-US"/>
              </w:rPr>
              <w:t xml:space="preserve"> ЗАТО</w:t>
            </w:r>
          </w:p>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г. Островной, тел.: 8(81558)</w:t>
            </w:r>
          </w:p>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5-00-03, uems@zato-ostrov.ru</w:t>
            </w:r>
          </w:p>
        </w:tc>
      </w:tr>
      <w:tr w:rsidR="005C4835" w:rsidRPr="001D7D06" w:rsidTr="00B57B07">
        <w:trPr>
          <w:trHeight w:val="184"/>
          <w:jc w:val="center"/>
        </w:trPr>
        <w:tc>
          <w:tcPr>
            <w:tcW w:w="15735" w:type="dxa"/>
            <w:gridSpan w:val="10"/>
            <w:shd w:val="clear" w:color="auto" w:fill="DEEAF6" w:themeFill="accent1" w:themeFillTint="33"/>
          </w:tcPr>
          <w:p w:rsidR="005C4835" w:rsidRPr="001D7D06" w:rsidRDefault="005C4835" w:rsidP="00817C70">
            <w:pPr>
              <w:pStyle w:val="a9"/>
              <w:jc w:val="center"/>
              <w:rPr>
                <w:rFonts w:ascii="Times New Roman" w:eastAsiaTheme="minorHAnsi" w:hAnsi="Times New Roman" w:cs="Times New Roman"/>
                <w:b/>
                <w:color w:val="000000"/>
                <w:sz w:val="20"/>
                <w:szCs w:val="20"/>
                <w:lang w:eastAsia="en-US"/>
              </w:rPr>
            </w:pPr>
            <w:r w:rsidRPr="001D7D06">
              <w:rPr>
                <w:rFonts w:ascii="Times New Roman" w:eastAsiaTheme="minorHAnsi" w:hAnsi="Times New Roman" w:cs="Times New Roman"/>
                <w:b/>
                <w:color w:val="000000"/>
                <w:sz w:val="20"/>
                <w:szCs w:val="20"/>
                <w:lang w:eastAsia="en-US"/>
              </w:rPr>
              <w:t>ЗАТО Североморск</w:t>
            </w:r>
          </w:p>
        </w:tc>
      </w:tr>
      <w:tr w:rsidR="005C4835" w:rsidRPr="001D7D06" w:rsidTr="004729E8">
        <w:trPr>
          <w:trHeight w:val="4559"/>
          <w:jc w:val="center"/>
        </w:trPr>
        <w:tc>
          <w:tcPr>
            <w:tcW w:w="568" w:type="dxa"/>
          </w:tcPr>
          <w:p w:rsidR="005C4835" w:rsidRPr="001D7D06" w:rsidRDefault="00A50C0A" w:rsidP="001D7D06">
            <w:pPr>
              <w:pStyle w:val="a9"/>
              <w:rPr>
                <w:rFonts w:ascii="Times New Roman" w:hAnsi="Times New Roman" w:cs="Times New Roman"/>
                <w:sz w:val="20"/>
                <w:szCs w:val="20"/>
              </w:rPr>
            </w:pPr>
            <w:r>
              <w:rPr>
                <w:rFonts w:ascii="Times New Roman" w:hAnsi="Times New Roman" w:cs="Times New Roman"/>
                <w:sz w:val="20"/>
                <w:szCs w:val="20"/>
              </w:rPr>
              <w:t>27</w:t>
            </w:r>
          </w:p>
        </w:tc>
        <w:tc>
          <w:tcPr>
            <w:tcW w:w="1837" w:type="dxa"/>
          </w:tcPr>
          <w:p w:rsidR="005C4835" w:rsidRPr="001D7D06" w:rsidRDefault="005C4835"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Крытый ледовый комплекс</w:t>
            </w:r>
          </w:p>
          <w:p w:rsidR="005C4835" w:rsidRPr="001D7D06" w:rsidRDefault="005C4835"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 xml:space="preserve">МБУ </w:t>
            </w:r>
            <w:proofErr w:type="gramStart"/>
            <w:r w:rsidRPr="001D7D06">
              <w:rPr>
                <w:rFonts w:ascii="Times New Roman" w:eastAsiaTheme="minorHAnsi" w:hAnsi="Times New Roman" w:cs="Times New Roman"/>
                <w:sz w:val="20"/>
                <w:szCs w:val="20"/>
                <w:lang w:eastAsia="en-US"/>
              </w:rPr>
              <w:t>ДО</w:t>
            </w:r>
            <w:proofErr w:type="gramEnd"/>
            <w:r w:rsidRPr="001D7D06">
              <w:rPr>
                <w:rFonts w:ascii="Times New Roman" w:eastAsiaTheme="minorHAnsi" w:hAnsi="Times New Roman" w:cs="Times New Roman"/>
                <w:sz w:val="20"/>
                <w:szCs w:val="20"/>
                <w:lang w:eastAsia="en-US"/>
              </w:rPr>
              <w:t xml:space="preserve"> ЗАТО</w:t>
            </w:r>
          </w:p>
          <w:p w:rsidR="005C4835" w:rsidRPr="001D7D06" w:rsidRDefault="005C4835"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г. Североморск «ДЮСШ № 3»</w:t>
            </w:r>
          </w:p>
        </w:tc>
        <w:tc>
          <w:tcPr>
            <w:tcW w:w="1758" w:type="dxa"/>
          </w:tcPr>
          <w:p w:rsidR="005C4835" w:rsidRPr="001D7D06" w:rsidRDefault="005C4835"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Мурманская обл.,</w:t>
            </w:r>
          </w:p>
          <w:p w:rsidR="005C4835" w:rsidRPr="001D7D06" w:rsidRDefault="005C4835"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г.</w:t>
            </w:r>
            <w:r w:rsidR="00B57B07" w:rsidRPr="001D7D06">
              <w:rPr>
                <w:rFonts w:ascii="Times New Roman" w:eastAsiaTheme="minorHAnsi" w:hAnsi="Times New Roman" w:cs="Times New Roman"/>
                <w:sz w:val="20"/>
                <w:szCs w:val="20"/>
                <w:lang w:eastAsia="en-US"/>
              </w:rPr>
              <w:t xml:space="preserve"> </w:t>
            </w:r>
            <w:r w:rsidRPr="001D7D06">
              <w:rPr>
                <w:rFonts w:ascii="Times New Roman" w:eastAsiaTheme="minorHAnsi" w:hAnsi="Times New Roman" w:cs="Times New Roman"/>
                <w:sz w:val="20"/>
                <w:szCs w:val="20"/>
                <w:lang w:eastAsia="en-US"/>
              </w:rPr>
              <w:t>Североморск</w:t>
            </w:r>
          </w:p>
          <w:p w:rsidR="005C4835" w:rsidRPr="001D7D06" w:rsidRDefault="005C4835"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ул. Сафонова, д.22 А</w:t>
            </w:r>
          </w:p>
        </w:tc>
        <w:tc>
          <w:tcPr>
            <w:tcW w:w="1654"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Спорт. Дополнительное образование детей.</w:t>
            </w:r>
          </w:p>
        </w:tc>
        <w:tc>
          <w:tcPr>
            <w:tcW w:w="1691"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Капитальный ремонт здания крытого ледового комплекса МБУ </w:t>
            </w:r>
            <w:proofErr w:type="gramStart"/>
            <w:r w:rsidRPr="001D7D06">
              <w:rPr>
                <w:rFonts w:ascii="Times New Roman" w:eastAsiaTheme="minorHAnsi" w:hAnsi="Times New Roman" w:cs="Times New Roman"/>
                <w:color w:val="000000"/>
                <w:sz w:val="20"/>
                <w:szCs w:val="20"/>
                <w:lang w:eastAsia="en-US"/>
              </w:rPr>
              <w:t>ДО</w:t>
            </w:r>
            <w:proofErr w:type="gramEnd"/>
            <w:r w:rsidRPr="001D7D06">
              <w:rPr>
                <w:rFonts w:ascii="Times New Roman" w:eastAsiaTheme="minorHAnsi" w:hAnsi="Times New Roman" w:cs="Times New Roman"/>
                <w:color w:val="000000"/>
                <w:sz w:val="20"/>
                <w:szCs w:val="20"/>
                <w:lang w:eastAsia="en-US"/>
              </w:rPr>
              <w:t xml:space="preserve"> ЗАТО г. Североморск «ДЮСШ № 3» </w:t>
            </w:r>
          </w:p>
        </w:tc>
        <w:tc>
          <w:tcPr>
            <w:tcW w:w="1707"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S </w:t>
            </w:r>
            <w:proofErr w:type="gramStart"/>
            <w:r w:rsidRPr="001D7D06">
              <w:rPr>
                <w:rFonts w:ascii="Times New Roman" w:eastAsiaTheme="minorHAnsi" w:hAnsi="Times New Roman" w:cs="Times New Roman"/>
                <w:color w:val="000000"/>
                <w:sz w:val="20"/>
                <w:szCs w:val="20"/>
                <w:lang w:eastAsia="en-US"/>
              </w:rPr>
              <w:t>общ.=</w:t>
            </w:r>
            <w:proofErr w:type="gramEnd"/>
            <w:r w:rsidRPr="001D7D06">
              <w:rPr>
                <w:rFonts w:ascii="Times New Roman" w:eastAsiaTheme="minorHAnsi" w:hAnsi="Times New Roman" w:cs="Times New Roman"/>
                <w:color w:val="000000"/>
                <w:sz w:val="20"/>
                <w:szCs w:val="20"/>
                <w:lang w:eastAsia="en-US"/>
              </w:rPr>
              <w:t xml:space="preserve"> 3061,3 </w:t>
            </w:r>
            <w:proofErr w:type="spellStart"/>
            <w:r w:rsidRPr="001D7D06">
              <w:rPr>
                <w:rFonts w:ascii="Times New Roman" w:eastAsiaTheme="minorHAnsi" w:hAnsi="Times New Roman" w:cs="Times New Roman"/>
                <w:color w:val="000000"/>
                <w:sz w:val="20"/>
                <w:szCs w:val="20"/>
                <w:lang w:eastAsia="en-US"/>
              </w:rPr>
              <w:t>кв.м</w:t>
            </w:r>
            <w:proofErr w:type="spellEnd"/>
          </w:p>
          <w:p w:rsidR="005C4835" w:rsidRPr="001D7D06" w:rsidRDefault="005C4835" w:rsidP="001D7D06">
            <w:pPr>
              <w:pStyle w:val="a9"/>
              <w:rPr>
                <w:rFonts w:ascii="Times New Roman" w:eastAsiaTheme="minorHAnsi" w:hAnsi="Times New Roman" w:cs="Times New Roman"/>
                <w:color w:val="000000"/>
                <w:sz w:val="20"/>
                <w:szCs w:val="20"/>
                <w:lang w:eastAsia="en-US"/>
              </w:rPr>
            </w:pPr>
          </w:p>
        </w:tc>
        <w:tc>
          <w:tcPr>
            <w:tcW w:w="1417"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10 лет</w:t>
            </w:r>
          </w:p>
        </w:tc>
        <w:tc>
          <w:tcPr>
            <w:tcW w:w="1985"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Стоимость в ценах 3 кв. 2023г.</w:t>
            </w:r>
          </w:p>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 xml:space="preserve">356 504,49 </w:t>
            </w:r>
            <w:proofErr w:type="spellStart"/>
            <w:r w:rsidRPr="001D7D06">
              <w:rPr>
                <w:rFonts w:ascii="Times New Roman" w:eastAsiaTheme="minorHAnsi" w:hAnsi="Times New Roman" w:cs="Times New Roman"/>
                <w:color w:val="000000"/>
                <w:sz w:val="20"/>
                <w:szCs w:val="20"/>
                <w:lang w:eastAsia="en-US"/>
              </w:rPr>
              <w:t>тыс.руб</w:t>
            </w:r>
            <w:proofErr w:type="spellEnd"/>
            <w:r w:rsidRPr="001D7D06">
              <w:rPr>
                <w:rFonts w:ascii="Times New Roman" w:eastAsiaTheme="minorHAnsi" w:hAnsi="Times New Roman" w:cs="Times New Roman"/>
                <w:color w:val="000000"/>
                <w:sz w:val="20"/>
                <w:szCs w:val="20"/>
                <w:lang w:eastAsia="en-US"/>
              </w:rPr>
              <w:t>.</w:t>
            </w:r>
          </w:p>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С учетом индексов-дефляторов Минэкономразвития РФ</w:t>
            </w:r>
          </w:p>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2024 – 1,053</w:t>
            </w:r>
          </w:p>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375 399,23</w:t>
            </w:r>
          </w:p>
          <w:p w:rsidR="005C4835" w:rsidRPr="001D7D06" w:rsidRDefault="005C4835" w:rsidP="001D7D06">
            <w:pPr>
              <w:pStyle w:val="a9"/>
              <w:rPr>
                <w:rFonts w:ascii="Times New Roman" w:eastAsiaTheme="minorHAnsi" w:hAnsi="Times New Roman" w:cs="Times New Roman"/>
                <w:color w:val="000000"/>
                <w:sz w:val="20"/>
                <w:szCs w:val="20"/>
                <w:lang w:eastAsia="en-US"/>
              </w:rPr>
            </w:pPr>
            <w:proofErr w:type="spellStart"/>
            <w:r w:rsidRPr="001D7D06">
              <w:rPr>
                <w:rFonts w:ascii="Times New Roman" w:eastAsiaTheme="minorHAnsi" w:hAnsi="Times New Roman" w:cs="Times New Roman"/>
                <w:color w:val="000000"/>
                <w:sz w:val="20"/>
                <w:szCs w:val="20"/>
                <w:lang w:eastAsia="en-US"/>
              </w:rPr>
              <w:t>тыс.руб</w:t>
            </w:r>
            <w:proofErr w:type="spellEnd"/>
            <w:r w:rsidRPr="001D7D06">
              <w:rPr>
                <w:rFonts w:ascii="Times New Roman" w:eastAsiaTheme="minorHAnsi" w:hAnsi="Times New Roman" w:cs="Times New Roman"/>
                <w:color w:val="000000"/>
                <w:sz w:val="20"/>
                <w:szCs w:val="20"/>
                <w:lang w:eastAsia="en-US"/>
              </w:rPr>
              <w:t>.</w:t>
            </w:r>
          </w:p>
        </w:tc>
        <w:tc>
          <w:tcPr>
            <w:tcW w:w="1559" w:type="dxa"/>
          </w:tcPr>
          <w:p w:rsidR="005C4835" w:rsidRPr="001D7D06" w:rsidRDefault="005C4835" w:rsidP="001D7D06">
            <w:pPr>
              <w:pStyle w:val="a9"/>
              <w:rPr>
                <w:rFonts w:ascii="Times New Roman" w:eastAsiaTheme="minorHAnsi" w:hAnsi="Times New Roman" w:cs="Times New Roman"/>
                <w:color w:val="000000"/>
                <w:sz w:val="20"/>
                <w:szCs w:val="20"/>
                <w:lang w:eastAsia="en-US"/>
              </w:rPr>
            </w:pPr>
            <w:r w:rsidRPr="001D7D06">
              <w:rPr>
                <w:rFonts w:ascii="Times New Roman" w:eastAsiaTheme="minorHAnsi" w:hAnsi="Times New Roman" w:cs="Times New Roman"/>
                <w:color w:val="000000"/>
                <w:sz w:val="20"/>
                <w:szCs w:val="20"/>
                <w:lang w:eastAsia="en-US"/>
              </w:rPr>
              <w:t>Здание (кадастровый номер 51-51-01/057/2005-952) находится в оперативном управлении МБУ ДО «ДЮСШ №3», земельный участок (кадастровый номер 51:06:0030107:6211) находится в постоянном (бессрочном) пользовании МБУ ДО «ДЮСШ №3»</w:t>
            </w:r>
          </w:p>
        </w:tc>
        <w:tc>
          <w:tcPr>
            <w:tcW w:w="1559" w:type="dxa"/>
          </w:tcPr>
          <w:p w:rsidR="00B57B07" w:rsidRPr="001D7D06" w:rsidRDefault="00B57B07" w:rsidP="001D7D06">
            <w:pPr>
              <w:pStyle w:val="a9"/>
              <w:rPr>
                <w:rFonts w:ascii="Times New Roman" w:eastAsiaTheme="minorHAnsi" w:hAnsi="Times New Roman" w:cs="Times New Roman"/>
                <w:sz w:val="20"/>
                <w:szCs w:val="20"/>
                <w:lang w:eastAsia="en-US"/>
              </w:rPr>
            </w:pPr>
            <w:proofErr w:type="spellStart"/>
            <w:r w:rsidRPr="001D7D06">
              <w:rPr>
                <w:rFonts w:ascii="Times New Roman" w:eastAsiaTheme="minorHAnsi" w:hAnsi="Times New Roman" w:cs="Times New Roman"/>
                <w:sz w:val="20"/>
                <w:szCs w:val="20"/>
                <w:lang w:eastAsia="en-US"/>
              </w:rPr>
              <w:t>И.о</w:t>
            </w:r>
            <w:proofErr w:type="spellEnd"/>
            <w:r w:rsidRPr="001D7D06">
              <w:rPr>
                <w:rFonts w:ascii="Times New Roman" w:eastAsiaTheme="minorHAnsi" w:hAnsi="Times New Roman" w:cs="Times New Roman"/>
                <w:sz w:val="20"/>
                <w:szCs w:val="20"/>
                <w:lang w:eastAsia="en-US"/>
              </w:rPr>
              <w:t xml:space="preserve">. начальника Управления культуры, спорта, молодежной политики и международных связей </w:t>
            </w:r>
            <w:proofErr w:type="gramStart"/>
            <w:r w:rsidRPr="001D7D06">
              <w:rPr>
                <w:rFonts w:ascii="Times New Roman" w:eastAsiaTheme="minorHAnsi" w:hAnsi="Times New Roman" w:cs="Times New Roman"/>
                <w:sz w:val="20"/>
                <w:szCs w:val="20"/>
                <w:lang w:eastAsia="en-US"/>
              </w:rPr>
              <w:t>администрации</w:t>
            </w:r>
            <w:proofErr w:type="gramEnd"/>
            <w:r w:rsidRPr="001D7D06">
              <w:rPr>
                <w:rFonts w:ascii="Times New Roman" w:eastAsiaTheme="minorHAnsi" w:hAnsi="Times New Roman" w:cs="Times New Roman"/>
                <w:sz w:val="20"/>
                <w:szCs w:val="20"/>
                <w:lang w:eastAsia="en-US"/>
              </w:rPr>
              <w:t xml:space="preserve"> ЗАТО </w:t>
            </w:r>
            <w:proofErr w:type="spellStart"/>
            <w:r w:rsidRPr="001D7D06">
              <w:rPr>
                <w:rFonts w:ascii="Times New Roman" w:eastAsiaTheme="minorHAnsi" w:hAnsi="Times New Roman" w:cs="Times New Roman"/>
                <w:sz w:val="20"/>
                <w:szCs w:val="20"/>
                <w:lang w:eastAsia="en-US"/>
              </w:rPr>
              <w:t>г.Североморск</w:t>
            </w:r>
            <w:proofErr w:type="spellEnd"/>
          </w:p>
          <w:p w:rsidR="00B57B07" w:rsidRPr="001D7D06" w:rsidRDefault="00B57B07"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 xml:space="preserve">М.В. </w:t>
            </w:r>
            <w:proofErr w:type="spellStart"/>
            <w:r w:rsidRPr="001D7D06">
              <w:rPr>
                <w:rFonts w:ascii="Times New Roman" w:eastAsiaTheme="minorHAnsi" w:hAnsi="Times New Roman" w:cs="Times New Roman"/>
                <w:sz w:val="20"/>
                <w:szCs w:val="20"/>
                <w:lang w:eastAsia="en-US"/>
              </w:rPr>
              <w:t>Злакоманова</w:t>
            </w:r>
            <w:proofErr w:type="spellEnd"/>
          </w:p>
          <w:p w:rsidR="00B57B07" w:rsidRPr="001D7D06" w:rsidRDefault="00B57B07"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(881537) 4-22-74</w:t>
            </w:r>
          </w:p>
          <w:p w:rsidR="005C4835" w:rsidRPr="001D7D06" w:rsidRDefault="00B57B07"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 xml:space="preserve">dcir@dcir.ru </w:t>
            </w:r>
          </w:p>
        </w:tc>
      </w:tr>
      <w:tr w:rsidR="004648FD" w:rsidRPr="001D7D06" w:rsidTr="004729E8">
        <w:trPr>
          <w:trHeight w:val="2574"/>
          <w:jc w:val="center"/>
        </w:trPr>
        <w:tc>
          <w:tcPr>
            <w:tcW w:w="568" w:type="dxa"/>
          </w:tcPr>
          <w:p w:rsidR="004648FD" w:rsidRPr="001D7D06" w:rsidRDefault="00A50C0A" w:rsidP="001D7D06">
            <w:pPr>
              <w:pStyle w:val="a9"/>
              <w:rPr>
                <w:rFonts w:ascii="Times New Roman" w:hAnsi="Times New Roman" w:cs="Times New Roman"/>
                <w:sz w:val="20"/>
                <w:szCs w:val="20"/>
              </w:rPr>
            </w:pPr>
            <w:r>
              <w:rPr>
                <w:rFonts w:ascii="Times New Roman" w:hAnsi="Times New Roman" w:cs="Times New Roman"/>
                <w:sz w:val="20"/>
                <w:szCs w:val="20"/>
              </w:rPr>
              <w:lastRenderedPageBreak/>
              <w:t>28</w:t>
            </w:r>
          </w:p>
        </w:tc>
        <w:tc>
          <w:tcPr>
            <w:tcW w:w="1837" w:type="dxa"/>
          </w:tcPr>
          <w:p w:rsidR="004648FD" w:rsidRPr="001D7D06" w:rsidRDefault="004648FD"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 xml:space="preserve">Дом культуры на 150 мест в </w:t>
            </w:r>
            <w:proofErr w:type="spellStart"/>
            <w:r w:rsidRPr="001D7D06">
              <w:rPr>
                <w:rFonts w:ascii="Times New Roman" w:eastAsiaTheme="minorHAnsi" w:hAnsi="Times New Roman" w:cs="Times New Roman"/>
                <w:sz w:val="20"/>
                <w:szCs w:val="20"/>
                <w:lang w:eastAsia="en-US"/>
              </w:rPr>
              <w:t>н.п</w:t>
            </w:r>
            <w:proofErr w:type="spellEnd"/>
            <w:r w:rsidRPr="001D7D06">
              <w:rPr>
                <w:rFonts w:ascii="Times New Roman" w:eastAsiaTheme="minorHAnsi" w:hAnsi="Times New Roman" w:cs="Times New Roman"/>
                <w:sz w:val="20"/>
                <w:szCs w:val="20"/>
                <w:lang w:eastAsia="en-US"/>
              </w:rPr>
              <w:t>.</w:t>
            </w:r>
          </w:p>
          <w:p w:rsidR="004648FD" w:rsidRPr="001D7D06" w:rsidRDefault="004648FD"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Североморск-3</w:t>
            </w:r>
          </w:p>
        </w:tc>
        <w:tc>
          <w:tcPr>
            <w:tcW w:w="1758" w:type="dxa"/>
          </w:tcPr>
          <w:p w:rsidR="004648FD" w:rsidRPr="001D7D06" w:rsidRDefault="004648FD"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Мурманская обл.,</w:t>
            </w:r>
          </w:p>
          <w:p w:rsidR="004648FD" w:rsidRPr="001D7D06" w:rsidRDefault="004648FD" w:rsidP="001D7D06">
            <w:pPr>
              <w:pStyle w:val="a9"/>
              <w:rPr>
                <w:rFonts w:ascii="Times New Roman" w:eastAsiaTheme="minorHAnsi" w:hAnsi="Times New Roman" w:cs="Times New Roman"/>
                <w:sz w:val="20"/>
                <w:szCs w:val="20"/>
                <w:lang w:eastAsia="en-US"/>
              </w:rPr>
            </w:pPr>
            <w:proofErr w:type="spellStart"/>
            <w:r w:rsidRPr="001D7D06">
              <w:rPr>
                <w:rFonts w:ascii="Times New Roman" w:eastAsiaTheme="minorHAnsi" w:hAnsi="Times New Roman" w:cs="Times New Roman"/>
                <w:sz w:val="20"/>
                <w:szCs w:val="20"/>
                <w:lang w:eastAsia="en-US"/>
              </w:rPr>
              <w:t>н.п</w:t>
            </w:r>
            <w:proofErr w:type="spellEnd"/>
            <w:r w:rsidRPr="001D7D06">
              <w:rPr>
                <w:rFonts w:ascii="Times New Roman" w:eastAsiaTheme="minorHAnsi" w:hAnsi="Times New Roman" w:cs="Times New Roman"/>
                <w:sz w:val="20"/>
                <w:szCs w:val="20"/>
                <w:lang w:eastAsia="en-US"/>
              </w:rPr>
              <w:t xml:space="preserve">. </w:t>
            </w:r>
          </w:p>
          <w:p w:rsidR="004648FD" w:rsidRPr="001D7D06" w:rsidRDefault="004648FD"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Североморск-3</w:t>
            </w:r>
          </w:p>
          <w:p w:rsidR="004648FD" w:rsidRPr="001D7D06" w:rsidRDefault="004648FD"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ул. Героев-Североморцев</w:t>
            </w:r>
          </w:p>
          <w:p w:rsidR="004648FD" w:rsidRPr="001D7D06" w:rsidRDefault="004648FD"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Кадастровые номера земельных участков 51:06:0040101:6,</w:t>
            </w:r>
          </w:p>
          <w:p w:rsidR="004648FD" w:rsidRPr="001D7D06" w:rsidRDefault="004648FD"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 xml:space="preserve">51:06:0040101:11 </w:t>
            </w:r>
          </w:p>
        </w:tc>
        <w:tc>
          <w:tcPr>
            <w:tcW w:w="1654" w:type="dxa"/>
          </w:tcPr>
          <w:p w:rsidR="004648FD" w:rsidRPr="001D7D06" w:rsidRDefault="004648FD"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Культура</w:t>
            </w:r>
          </w:p>
        </w:tc>
        <w:tc>
          <w:tcPr>
            <w:tcW w:w="1691" w:type="dxa"/>
          </w:tcPr>
          <w:p w:rsidR="004648FD" w:rsidRPr="001D7D06" w:rsidRDefault="004648FD"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 xml:space="preserve">Строительство объекта «Дом культуры на 150 мест в </w:t>
            </w:r>
            <w:proofErr w:type="spellStart"/>
            <w:r w:rsidRPr="001D7D06">
              <w:rPr>
                <w:rFonts w:ascii="Times New Roman" w:eastAsiaTheme="minorHAnsi" w:hAnsi="Times New Roman" w:cs="Times New Roman"/>
                <w:sz w:val="20"/>
                <w:szCs w:val="20"/>
                <w:lang w:eastAsia="en-US"/>
              </w:rPr>
              <w:t>н.п</w:t>
            </w:r>
            <w:proofErr w:type="spellEnd"/>
            <w:r w:rsidRPr="001D7D06">
              <w:rPr>
                <w:rFonts w:ascii="Times New Roman" w:eastAsiaTheme="minorHAnsi" w:hAnsi="Times New Roman" w:cs="Times New Roman"/>
                <w:sz w:val="20"/>
                <w:szCs w:val="20"/>
                <w:lang w:eastAsia="en-US"/>
              </w:rPr>
              <w:t>.</w:t>
            </w:r>
          </w:p>
          <w:p w:rsidR="004648FD" w:rsidRPr="001D7D06" w:rsidRDefault="004648FD"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Североморск-3»</w:t>
            </w:r>
          </w:p>
        </w:tc>
        <w:tc>
          <w:tcPr>
            <w:tcW w:w="1707" w:type="dxa"/>
          </w:tcPr>
          <w:p w:rsidR="004648FD" w:rsidRPr="001D7D06" w:rsidRDefault="004648FD"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 xml:space="preserve">Капитальное строительство одноэтажного здания культурно-досугового учреждения на 150 мест, планируемая площадь застройки здания 865,48 кв. м.  В здании планируется разместить кружковые (студия прикладного искусства, хоровое пение, народные промыслы); зал хореографии и аэробики; раздевалки; комнату персонала; артистическую студию; кладовую декораций и реквизита; зрительный зал на 150 мест, эстраду; читальный зал библиотеки; библиотеку. </w:t>
            </w:r>
          </w:p>
        </w:tc>
        <w:tc>
          <w:tcPr>
            <w:tcW w:w="1417" w:type="dxa"/>
          </w:tcPr>
          <w:p w:rsidR="004648FD" w:rsidRPr="001D7D06" w:rsidRDefault="004648FD"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10 лет</w:t>
            </w:r>
          </w:p>
        </w:tc>
        <w:tc>
          <w:tcPr>
            <w:tcW w:w="1985" w:type="dxa"/>
          </w:tcPr>
          <w:p w:rsidR="004648FD" w:rsidRPr="001D7D06" w:rsidRDefault="004648FD"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 xml:space="preserve">Стоимость в ценах 2023г. 189 531,46 </w:t>
            </w:r>
            <w:proofErr w:type="spellStart"/>
            <w:r w:rsidRPr="001D7D06">
              <w:rPr>
                <w:rFonts w:ascii="Times New Roman" w:eastAsiaTheme="minorHAnsi" w:hAnsi="Times New Roman" w:cs="Times New Roman"/>
                <w:sz w:val="20"/>
                <w:szCs w:val="20"/>
                <w:lang w:eastAsia="en-US"/>
              </w:rPr>
              <w:t>тыс.руб</w:t>
            </w:r>
            <w:proofErr w:type="spellEnd"/>
            <w:r w:rsidRPr="001D7D06">
              <w:rPr>
                <w:rFonts w:ascii="Times New Roman" w:eastAsiaTheme="minorHAnsi" w:hAnsi="Times New Roman" w:cs="Times New Roman"/>
                <w:sz w:val="20"/>
                <w:szCs w:val="20"/>
                <w:lang w:eastAsia="en-US"/>
              </w:rPr>
              <w:t>.</w:t>
            </w:r>
          </w:p>
          <w:p w:rsidR="004648FD" w:rsidRPr="001D7D06" w:rsidRDefault="004648FD"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С учетом индексов-дефляторов Минэкономразвития РФ</w:t>
            </w:r>
          </w:p>
          <w:p w:rsidR="004648FD" w:rsidRPr="001D7D06" w:rsidRDefault="004648FD"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2024 – 1,053</w:t>
            </w:r>
          </w:p>
          <w:p w:rsidR="004648FD" w:rsidRPr="001D7D06" w:rsidRDefault="004648FD"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99 766,47</w:t>
            </w:r>
          </w:p>
          <w:p w:rsidR="004648FD" w:rsidRPr="001D7D06" w:rsidRDefault="004648FD" w:rsidP="001D7D06">
            <w:pPr>
              <w:pStyle w:val="a9"/>
              <w:rPr>
                <w:rFonts w:ascii="Times New Roman" w:eastAsiaTheme="minorHAnsi" w:hAnsi="Times New Roman" w:cs="Times New Roman"/>
                <w:sz w:val="20"/>
                <w:szCs w:val="20"/>
                <w:lang w:eastAsia="en-US"/>
              </w:rPr>
            </w:pPr>
            <w:proofErr w:type="spellStart"/>
            <w:r w:rsidRPr="001D7D06">
              <w:rPr>
                <w:rFonts w:ascii="Times New Roman" w:eastAsiaTheme="minorHAnsi" w:hAnsi="Times New Roman" w:cs="Times New Roman"/>
                <w:sz w:val="20"/>
                <w:szCs w:val="20"/>
                <w:lang w:eastAsia="en-US"/>
              </w:rPr>
              <w:t>тыс.руб</w:t>
            </w:r>
            <w:proofErr w:type="spellEnd"/>
            <w:r w:rsidRPr="001D7D06">
              <w:rPr>
                <w:rFonts w:ascii="Times New Roman" w:eastAsiaTheme="minorHAnsi" w:hAnsi="Times New Roman" w:cs="Times New Roman"/>
                <w:sz w:val="20"/>
                <w:szCs w:val="20"/>
                <w:lang w:eastAsia="en-US"/>
              </w:rPr>
              <w:t>.</w:t>
            </w:r>
          </w:p>
          <w:p w:rsidR="004648FD" w:rsidRPr="001D7D06" w:rsidRDefault="004648FD"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2025 – 1,048</w:t>
            </w:r>
          </w:p>
          <w:p w:rsidR="004648FD" w:rsidRPr="001D7D06" w:rsidRDefault="004648FD"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 xml:space="preserve">104 600 </w:t>
            </w:r>
            <w:proofErr w:type="spellStart"/>
            <w:r w:rsidRPr="001D7D06">
              <w:rPr>
                <w:rFonts w:ascii="Times New Roman" w:eastAsiaTheme="minorHAnsi" w:hAnsi="Times New Roman" w:cs="Times New Roman"/>
                <w:sz w:val="20"/>
                <w:szCs w:val="20"/>
                <w:lang w:eastAsia="en-US"/>
              </w:rPr>
              <w:t>тыс.руб</w:t>
            </w:r>
            <w:proofErr w:type="spellEnd"/>
            <w:r w:rsidRPr="001D7D06">
              <w:rPr>
                <w:rFonts w:ascii="Times New Roman" w:eastAsiaTheme="minorHAnsi" w:hAnsi="Times New Roman" w:cs="Times New Roman"/>
                <w:sz w:val="20"/>
                <w:szCs w:val="20"/>
                <w:lang w:eastAsia="en-US"/>
              </w:rPr>
              <w:t>.</w:t>
            </w:r>
          </w:p>
          <w:p w:rsidR="004648FD" w:rsidRPr="001D7D06" w:rsidRDefault="004648FD"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Всего в ценах соответствующих лет 204 366,47</w:t>
            </w:r>
          </w:p>
          <w:p w:rsidR="004648FD" w:rsidRPr="001D7D06" w:rsidRDefault="004648FD" w:rsidP="001D7D06">
            <w:pPr>
              <w:pStyle w:val="a9"/>
              <w:rPr>
                <w:rFonts w:ascii="Times New Roman" w:eastAsiaTheme="minorHAnsi" w:hAnsi="Times New Roman" w:cs="Times New Roman"/>
                <w:sz w:val="20"/>
                <w:szCs w:val="20"/>
                <w:lang w:eastAsia="en-US"/>
              </w:rPr>
            </w:pPr>
            <w:proofErr w:type="spellStart"/>
            <w:r w:rsidRPr="001D7D06">
              <w:rPr>
                <w:rFonts w:ascii="Times New Roman" w:eastAsiaTheme="minorHAnsi" w:hAnsi="Times New Roman" w:cs="Times New Roman"/>
                <w:sz w:val="20"/>
                <w:szCs w:val="20"/>
                <w:lang w:eastAsia="en-US"/>
              </w:rPr>
              <w:t>тыс.руб</w:t>
            </w:r>
            <w:proofErr w:type="spellEnd"/>
            <w:r w:rsidRPr="001D7D06">
              <w:rPr>
                <w:rFonts w:ascii="Times New Roman" w:eastAsiaTheme="minorHAnsi" w:hAnsi="Times New Roman" w:cs="Times New Roman"/>
                <w:sz w:val="20"/>
                <w:szCs w:val="20"/>
                <w:lang w:eastAsia="en-US"/>
              </w:rPr>
              <w:t>.</w:t>
            </w:r>
          </w:p>
        </w:tc>
        <w:tc>
          <w:tcPr>
            <w:tcW w:w="1559" w:type="dxa"/>
          </w:tcPr>
          <w:p w:rsidR="004648FD" w:rsidRPr="001D7D06" w:rsidRDefault="004648FD"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Кадастровые номера земельных участков 51:06:0040101:6,</w:t>
            </w:r>
          </w:p>
          <w:p w:rsidR="004648FD" w:rsidRPr="001D7D06" w:rsidRDefault="004648FD"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51:06:0040101:11</w:t>
            </w:r>
          </w:p>
        </w:tc>
        <w:tc>
          <w:tcPr>
            <w:tcW w:w="1559" w:type="dxa"/>
          </w:tcPr>
          <w:p w:rsidR="00B57B07" w:rsidRPr="001D7D06" w:rsidRDefault="00B57B07" w:rsidP="001D7D06">
            <w:pPr>
              <w:pStyle w:val="a9"/>
              <w:rPr>
                <w:rFonts w:ascii="Times New Roman" w:eastAsiaTheme="minorHAnsi" w:hAnsi="Times New Roman" w:cs="Times New Roman"/>
                <w:sz w:val="20"/>
                <w:szCs w:val="20"/>
                <w:lang w:eastAsia="en-US"/>
              </w:rPr>
            </w:pPr>
            <w:proofErr w:type="spellStart"/>
            <w:r w:rsidRPr="001D7D06">
              <w:rPr>
                <w:rFonts w:ascii="Times New Roman" w:eastAsiaTheme="minorHAnsi" w:hAnsi="Times New Roman" w:cs="Times New Roman"/>
                <w:sz w:val="20"/>
                <w:szCs w:val="20"/>
                <w:lang w:eastAsia="en-US"/>
              </w:rPr>
              <w:t>И.о</w:t>
            </w:r>
            <w:proofErr w:type="spellEnd"/>
            <w:r w:rsidRPr="001D7D06">
              <w:rPr>
                <w:rFonts w:ascii="Times New Roman" w:eastAsiaTheme="minorHAnsi" w:hAnsi="Times New Roman" w:cs="Times New Roman"/>
                <w:sz w:val="20"/>
                <w:szCs w:val="20"/>
                <w:lang w:eastAsia="en-US"/>
              </w:rPr>
              <w:t xml:space="preserve">. начальника Управления культуры, спорта, молодежной политики и международных связей </w:t>
            </w:r>
            <w:proofErr w:type="gramStart"/>
            <w:r w:rsidRPr="001D7D06">
              <w:rPr>
                <w:rFonts w:ascii="Times New Roman" w:eastAsiaTheme="minorHAnsi" w:hAnsi="Times New Roman" w:cs="Times New Roman"/>
                <w:sz w:val="20"/>
                <w:szCs w:val="20"/>
                <w:lang w:eastAsia="en-US"/>
              </w:rPr>
              <w:t>администрации</w:t>
            </w:r>
            <w:proofErr w:type="gramEnd"/>
            <w:r w:rsidRPr="001D7D06">
              <w:rPr>
                <w:rFonts w:ascii="Times New Roman" w:eastAsiaTheme="minorHAnsi" w:hAnsi="Times New Roman" w:cs="Times New Roman"/>
                <w:sz w:val="20"/>
                <w:szCs w:val="20"/>
                <w:lang w:eastAsia="en-US"/>
              </w:rPr>
              <w:t xml:space="preserve"> ЗАТО </w:t>
            </w:r>
            <w:proofErr w:type="spellStart"/>
            <w:r w:rsidRPr="001D7D06">
              <w:rPr>
                <w:rFonts w:ascii="Times New Roman" w:eastAsiaTheme="minorHAnsi" w:hAnsi="Times New Roman" w:cs="Times New Roman"/>
                <w:sz w:val="20"/>
                <w:szCs w:val="20"/>
                <w:lang w:eastAsia="en-US"/>
              </w:rPr>
              <w:t>г.Североморск</w:t>
            </w:r>
            <w:proofErr w:type="spellEnd"/>
          </w:p>
          <w:p w:rsidR="00B57B07" w:rsidRPr="001D7D06" w:rsidRDefault="00B57B07"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 xml:space="preserve">М.В. </w:t>
            </w:r>
            <w:proofErr w:type="spellStart"/>
            <w:r w:rsidRPr="001D7D06">
              <w:rPr>
                <w:rFonts w:ascii="Times New Roman" w:eastAsiaTheme="minorHAnsi" w:hAnsi="Times New Roman" w:cs="Times New Roman"/>
                <w:sz w:val="20"/>
                <w:szCs w:val="20"/>
                <w:lang w:eastAsia="en-US"/>
              </w:rPr>
              <w:t>Злакоманова</w:t>
            </w:r>
            <w:proofErr w:type="spellEnd"/>
          </w:p>
          <w:p w:rsidR="00B57B07" w:rsidRPr="001D7D06" w:rsidRDefault="00B57B07"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(881537) 4-22-74</w:t>
            </w:r>
          </w:p>
          <w:p w:rsidR="004648FD" w:rsidRPr="001D7D06" w:rsidRDefault="00B57B07" w:rsidP="001D7D06">
            <w:pPr>
              <w:pStyle w:val="a9"/>
              <w:rPr>
                <w:rFonts w:ascii="Times New Roman" w:eastAsiaTheme="minorHAnsi" w:hAnsi="Times New Roman" w:cs="Times New Roman"/>
                <w:sz w:val="20"/>
                <w:szCs w:val="20"/>
                <w:lang w:eastAsia="en-US"/>
              </w:rPr>
            </w:pPr>
            <w:r w:rsidRPr="001D7D06">
              <w:rPr>
                <w:rFonts w:ascii="Times New Roman" w:eastAsiaTheme="minorHAnsi" w:hAnsi="Times New Roman" w:cs="Times New Roman"/>
                <w:sz w:val="20"/>
                <w:szCs w:val="20"/>
                <w:lang w:eastAsia="en-US"/>
              </w:rPr>
              <w:t xml:space="preserve">dcir@dcir.ru </w:t>
            </w:r>
          </w:p>
        </w:tc>
      </w:tr>
      <w:tr w:rsidR="005C4835" w:rsidRPr="001D7D06" w:rsidTr="00817C70">
        <w:trPr>
          <w:trHeight w:val="216"/>
          <w:jc w:val="center"/>
        </w:trPr>
        <w:tc>
          <w:tcPr>
            <w:tcW w:w="15735" w:type="dxa"/>
            <w:gridSpan w:val="10"/>
            <w:shd w:val="clear" w:color="auto" w:fill="DEEAF6" w:themeFill="accent1" w:themeFillTint="33"/>
          </w:tcPr>
          <w:p w:rsidR="005C4835" w:rsidRPr="001D7D06" w:rsidRDefault="005C4835" w:rsidP="00817C70">
            <w:pPr>
              <w:pStyle w:val="a9"/>
              <w:jc w:val="center"/>
              <w:rPr>
                <w:rFonts w:ascii="Times New Roman" w:eastAsiaTheme="minorHAnsi" w:hAnsi="Times New Roman" w:cs="Times New Roman"/>
                <w:b/>
                <w:sz w:val="20"/>
                <w:szCs w:val="20"/>
                <w:lang w:eastAsia="en-US"/>
              </w:rPr>
            </w:pPr>
            <w:proofErr w:type="spellStart"/>
            <w:r w:rsidRPr="001D7D06">
              <w:rPr>
                <w:rFonts w:ascii="Times New Roman" w:eastAsiaTheme="minorHAnsi" w:hAnsi="Times New Roman" w:cs="Times New Roman"/>
                <w:b/>
                <w:sz w:val="20"/>
                <w:szCs w:val="20"/>
                <w:lang w:eastAsia="en-US"/>
              </w:rPr>
              <w:t>Печенгский</w:t>
            </w:r>
            <w:proofErr w:type="spellEnd"/>
            <w:r w:rsidRPr="001D7D06">
              <w:rPr>
                <w:rFonts w:ascii="Times New Roman" w:eastAsiaTheme="minorHAnsi" w:hAnsi="Times New Roman" w:cs="Times New Roman"/>
                <w:b/>
                <w:sz w:val="20"/>
                <w:szCs w:val="20"/>
                <w:lang w:eastAsia="en-US"/>
              </w:rPr>
              <w:t xml:space="preserve"> муниципальный округ</w:t>
            </w:r>
          </w:p>
        </w:tc>
      </w:tr>
      <w:tr w:rsidR="00307E97" w:rsidRPr="001D7D06" w:rsidTr="004729E8">
        <w:trPr>
          <w:trHeight w:val="3708"/>
          <w:jc w:val="center"/>
        </w:trPr>
        <w:tc>
          <w:tcPr>
            <w:tcW w:w="568" w:type="dxa"/>
            <w:vMerge w:val="restart"/>
          </w:tcPr>
          <w:p w:rsidR="00307E97" w:rsidRPr="001D7D06" w:rsidRDefault="00307E97" w:rsidP="001D7D06">
            <w:pPr>
              <w:pStyle w:val="a9"/>
              <w:rPr>
                <w:rFonts w:ascii="Times New Roman" w:hAnsi="Times New Roman" w:cs="Times New Roman"/>
                <w:sz w:val="20"/>
                <w:szCs w:val="20"/>
              </w:rPr>
            </w:pPr>
            <w:r>
              <w:rPr>
                <w:rFonts w:ascii="Times New Roman" w:hAnsi="Times New Roman" w:cs="Times New Roman"/>
                <w:sz w:val="20"/>
                <w:szCs w:val="20"/>
              </w:rPr>
              <w:lastRenderedPageBreak/>
              <w:t>29</w:t>
            </w:r>
          </w:p>
        </w:tc>
        <w:tc>
          <w:tcPr>
            <w:tcW w:w="1837" w:type="dxa"/>
            <w:vMerge w:val="restart"/>
          </w:tcPr>
          <w:p w:rsidR="00307E97" w:rsidRPr="001D7D06" w:rsidRDefault="00307E97" w:rsidP="001D7D06">
            <w:pPr>
              <w:pStyle w:val="a9"/>
              <w:rPr>
                <w:rFonts w:ascii="Times New Roman" w:hAnsi="Times New Roman" w:cs="Times New Roman"/>
                <w:bCs/>
                <w:sz w:val="20"/>
                <w:szCs w:val="20"/>
              </w:rPr>
            </w:pPr>
            <w:r w:rsidRPr="001D7D06">
              <w:rPr>
                <w:rFonts w:ascii="Times New Roman" w:hAnsi="Times New Roman" w:cs="Times New Roman"/>
                <w:bCs/>
                <w:sz w:val="20"/>
                <w:szCs w:val="20"/>
              </w:rPr>
              <w:t>Модернизация объектов теплоснабжения</w:t>
            </w:r>
          </w:p>
        </w:tc>
        <w:tc>
          <w:tcPr>
            <w:tcW w:w="1758" w:type="dxa"/>
            <w:vMerge w:val="restart"/>
          </w:tcPr>
          <w:p w:rsidR="00307E97" w:rsidRPr="001D7D06" w:rsidRDefault="00307E97" w:rsidP="001D7D06">
            <w:pPr>
              <w:pStyle w:val="a9"/>
              <w:rPr>
                <w:rFonts w:ascii="Times New Roman" w:hAnsi="Times New Roman" w:cs="Times New Roman"/>
                <w:bCs/>
                <w:sz w:val="20"/>
                <w:szCs w:val="20"/>
              </w:rPr>
            </w:pPr>
            <w:proofErr w:type="spellStart"/>
            <w:r w:rsidRPr="001D7D06">
              <w:rPr>
                <w:rFonts w:ascii="Times New Roman" w:hAnsi="Times New Roman" w:cs="Times New Roman"/>
                <w:bCs/>
                <w:sz w:val="20"/>
                <w:szCs w:val="20"/>
              </w:rPr>
              <w:t>Печенгский</w:t>
            </w:r>
            <w:proofErr w:type="spellEnd"/>
            <w:r w:rsidRPr="001D7D06">
              <w:rPr>
                <w:rFonts w:ascii="Times New Roman" w:hAnsi="Times New Roman" w:cs="Times New Roman"/>
                <w:bCs/>
                <w:sz w:val="20"/>
                <w:szCs w:val="20"/>
              </w:rPr>
              <w:t xml:space="preserve"> муниципальный округ</w:t>
            </w:r>
          </w:p>
        </w:tc>
        <w:tc>
          <w:tcPr>
            <w:tcW w:w="1654" w:type="dxa"/>
            <w:vMerge w:val="restart"/>
          </w:tcPr>
          <w:p w:rsidR="00307E97" w:rsidRPr="001D7D06" w:rsidRDefault="00307E97" w:rsidP="001D7D06">
            <w:pPr>
              <w:pStyle w:val="a9"/>
              <w:rPr>
                <w:rFonts w:ascii="Times New Roman" w:hAnsi="Times New Roman" w:cs="Times New Roman"/>
                <w:bCs/>
                <w:sz w:val="20"/>
                <w:szCs w:val="20"/>
              </w:rPr>
            </w:pPr>
            <w:r w:rsidRPr="001D7D06">
              <w:rPr>
                <w:rFonts w:ascii="Times New Roman" w:hAnsi="Times New Roman" w:cs="Times New Roman"/>
                <w:bCs/>
                <w:sz w:val="20"/>
                <w:szCs w:val="20"/>
              </w:rPr>
              <w:t>ЖКХ, отопление и горячее водоснабжение</w:t>
            </w:r>
          </w:p>
          <w:p w:rsidR="00307E97" w:rsidRPr="001D7D06" w:rsidRDefault="00307E97" w:rsidP="001D7D06">
            <w:pPr>
              <w:pStyle w:val="a9"/>
              <w:rPr>
                <w:rFonts w:ascii="Times New Roman" w:hAnsi="Times New Roman" w:cs="Times New Roman"/>
                <w:bCs/>
                <w:sz w:val="20"/>
                <w:szCs w:val="20"/>
              </w:rPr>
            </w:pPr>
            <w:r w:rsidRPr="001D7D06">
              <w:rPr>
                <w:rFonts w:ascii="Times New Roman" w:hAnsi="Times New Roman" w:cs="Times New Roman"/>
                <w:bCs/>
                <w:sz w:val="20"/>
                <w:szCs w:val="20"/>
              </w:rPr>
              <w:t xml:space="preserve"> </w:t>
            </w:r>
          </w:p>
        </w:tc>
        <w:tc>
          <w:tcPr>
            <w:tcW w:w="1691" w:type="dxa"/>
            <w:vMerge w:val="restart"/>
          </w:tcPr>
          <w:p w:rsidR="00307E97" w:rsidRPr="001D7D06" w:rsidRDefault="00307E97" w:rsidP="001D7D06">
            <w:pPr>
              <w:pStyle w:val="a9"/>
              <w:rPr>
                <w:rFonts w:ascii="Times New Roman" w:hAnsi="Times New Roman" w:cs="Times New Roman"/>
                <w:bCs/>
                <w:sz w:val="20"/>
                <w:szCs w:val="20"/>
              </w:rPr>
            </w:pPr>
            <w:r w:rsidRPr="001D7D06">
              <w:rPr>
                <w:rFonts w:ascii="Times New Roman" w:hAnsi="Times New Roman" w:cs="Times New Roman"/>
                <w:bCs/>
                <w:sz w:val="20"/>
                <w:szCs w:val="20"/>
              </w:rPr>
              <w:t>Реконструкция и эксплуатация</w:t>
            </w:r>
          </w:p>
          <w:p w:rsidR="00307E97" w:rsidRPr="001D7D06" w:rsidRDefault="00307E97" w:rsidP="001D7D06">
            <w:pPr>
              <w:pStyle w:val="a9"/>
              <w:rPr>
                <w:rFonts w:ascii="Times New Roman" w:hAnsi="Times New Roman" w:cs="Times New Roman"/>
                <w:bCs/>
                <w:sz w:val="20"/>
                <w:szCs w:val="20"/>
              </w:rPr>
            </w:pPr>
            <w:r w:rsidRPr="001D7D06">
              <w:rPr>
                <w:rFonts w:ascii="Times New Roman" w:hAnsi="Times New Roman" w:cs="Times New Roman"/>
                <w:bCs/>
                <w:sz w:val="20"/>
                <w:szCs w:val="20"/>
              </w:rPr>
              <w:t xml:space="preserve"> </w:t>
            </w:r>
          </w:p>
        </w:tc>
        <w:tc>
          <w:tcPr>
            <w:tcW w:w="1707" w:type="dxa"/>
          </w:tcPr>
          <w:p w:rsidR="00307E97" w:rsidRPr="001D7D06" w:rsidRDefault="00307E97" w:rsidP="001D7D06">
            <w:pPr>
              <w:pStyle w:val="a9"/>
              <w:rPr>
                <w:rFonts w:ascii="Times New Roman" w:hAnsi="Times New Roman" w:cs="Times New Roman"/>
                <w:bCs/>
                <w:sz w:val="20"/>
                <w:szCs w:val="20"/>
              </w:rPr>
            </w:pPr>
            <w:r w:rsidRPr="001D7D06">
              <w:rPr>
                <w:rFonts w:ascii="Times New Roman" w:hAnsi="Times New Roman" w:cs="Times New Roman"/>
                <w:b/>
                <w:bCs/>
                <w:sz w:val="20"/>
                <w:szCs w:val="20"/>
              </w:rPr>
              <w:t>Котельная № 13/73</w:t>
            </w:r>
            <w:r w:rsidRPr="001D7D06">
              <w:rPr>
                <w:rFonts w:ascii="Times New Roman" w:hAnsi="Times New Roman" w:cs="Times New Roman"/>
                <w:bCs/>
                <w:sz w:val="20"/>
                <w:szCs w:val="20"/>
              </w:rPr>
              <w:t xml:space="preserve"> (кадастровый номер 51:03:0000000:1404), тепловые сети и сети горячего водоснабжения.</w:t>
            </w:r>
          </w:p>
          <w:p w:rsidR="00307E97" w:rsidRPr="001D7D06" w:rsidRDefault="00307E97" w:rsidP="001D7D06">
            <w:pPr>
              <w:pStyle w:val="a9"/>
              <w:rPr>
                <w:rFonts w:ascii="Times New Roman" w:hAnsi="Times New Roman" w:cs="Times New Roman"/>
                <w:bCs/>
                <w:sz w:val="20"/>
                <w:szCs w:val="20"/>
              </w:rPr>
            </w:pPr>
            <w:r w:rsidRPr="001D7D06">
              <w:rPr>
                <w:rFonts w:ascii="Times New Roman" w:hAnsi="Times New Roman" w:cs="Times New Roman"/>
                <w:bCs/>
                <w:sz w:val="20"/>
                <w:szCs w:val="20"/>
              </w:rPr>
              <w:t xml:space="preserve">Место нахождения: Мурманская область, </w:t>
            </w:r>
            <w:proofErr w:type="spellStart"/>
            <w:r w:rsidRPr="001D7D06">
              <w:rPr>
                <w:rFonts w:ascii="Times New Roman" w:hAnsi="Times New Roman" w:cs="Times New Roman"/>
                <w:bCs/>
                <w:sz w:val="20"/>
                <w:szCs w:val="20"/>
              </w:rPr>
              <w:t>Печенгский</w:t>
            </w:r>
            <w:proofErr w:type="spellEnd"/>
            <w:r w:rsidRPr="001D7D06">
              <w:rPr>
                <w:rFonts w:ascii="Times New Roman" w:hAnsi="Times New Roman" w:cs="Times New Roman"/>
                <w:bCs/>
                <w:sz w:val="20"/>
                <w:szCs w:val="20"/>
              </w:rPr>
              <w:t xml:space="preserve"> муниципальный округ, </w:t>
            </w:r>
            <w:proofErr w:type="spellStart"/>
            <w:r w:rsidRPr="001D7D06">
              <w:rPr>
                <w:rFonts w:ascii="Times New Roman" w:hAnsi="Times New Roman" w:cs="Times New Roman"/>
                <w:bCs/>
                <w:sz w:val="20"/>
                <w:szCs w:val="20"/>
              </w:rPr>
              <w:t>п.г.т</w:t>
            </w:r>
            <w:proofErr w:type="spellEnd"/>
            <w:r w:rsidRPr="001D7D06">
              <w:rPr>
                <w:rFonts w:ascii="Times New Roman" w:hAnsi="Times New Roman" w:cs="Times New Roman"/>
                <w:bCs/>
                <w:sz w:val="20"/>
                <w:szCs w:val="20"/>
              </w:rPr>
              <w:t xml:space="preserve">. Печенга, ул. Стадионная (кадастровый номер </w:t>
            </w:r>
            <w:proofErr w:type="spellStart"/>
            <w:r w:rsidRPr="001D7D06">
              <w:rPr>
                <w:rFonts w:ascii="Times New Roman" w:hAnsi="Times New Roman" w:cs="Times New Roman"/>
                <w:bCs/>
                <w:sz w:val="20"/>
                <w:szCs w:val="20"/>
              </w:rPr>
              <w:t>з.у</w:t>
            </w:r>
            <w:proofErr w:type="spellEnd"/>
            <w:r w:rsidRPr="001D7D06">
              <w:rPr>
                <w:rFonts w:ascii="Times New Roman" w:hAnsi="Times New Roman" w:cs="Times New Roman"/>
                <w:bCs/>
                <w:sz w:val="20"/>
                <w:szCs w:val="20"/>
              </w:rPr>
              <w:t>. 51:03:0050102:310).</w:t>
            </w:r>
          </w:p>
          <w:p w:rsidR="00307E97" w:rsidRPr="001D7D06" w:rsidRDefault="00307E97" w:rsidP="001D7D06">
            <w:pPr>
              <w:pStyle w:val="a9"/>
              <w:rPr>
                <w:rFonts w:ascii="Times New Roman" w:hAnsi="Times New Roman" w:cs="Times New Roman"/>
                <w:bCs/>
                <w:sz w:val="20"/>
                <w:szCs w:val="20"/>
              </w:rPr>
            </w:pPr>
            <w:r w:rsidRPr="001D7D06">
              <w:rPr>
                <w:rFonts w:ascii="Times New Roman" w:hAnsi="Times New Roman" w:cs="Times New Roman"/>
                <w:bCs/>
                <w:sz w:val="20"/>
                <w:szCs w:val="20"/>
              </w:rPr>
              <w:t>Год постройки – 1972;</w:t>
            </w:r>
          </w:p>
          <w:p w:rsidR="00307E97" w:rsidRPr="001D7D06" w:rsidRDefault="00307E97" w:rsidP="001D7D06">
            <w:pPr>
              <w:pStyle w:val="a9"/>
              <w:rPr>
                <w:rFonts w:ascii="Times New Roman" w:hAnsi="Times New Roman" w:cs="Times New Roman"/>
                <w:bCs/>
                <w:sz w:val="20"/>
                <w:szCs w:val="20"/>
              </w:rPr>
            </w:pPr>
            <w:r w:rsidRPr="001D7D06">
              <w:rPr>
                <w:rFonts w:ascii="Times New Roman" w:hAnsi="Times New Roman" w:cs="Times New Roman"/>
                <w:bCs/>
                <w:sz w:val="20"/>
                <w:szCs w:val="20"/>
              </w:rPr>
              <w:t xml:space="preserve">площадь – 601,1 </w:t>
            </w:r>
            <w:proofErr w:type="spellStart"/>
            <w:r w:rsidRPr="001D7D06">
              <w:rPr>
                <w:rFonts w:ascii="Times New Roman" w:hAnsi="Times New Roman" w:cs="Times New Roman"/>
                <w:bCs/>
                <w:sz w:val="20"/>
                <w:szCs w:val="20"/>
              </w:rPr>
              <w:t>кв.м</w:t>
            </w:r>
            <w:proofErr w:type="spellEnd"/>
            <w:r w:rsidRPr="001D7D06">
              <w:rPr>
                <w:rFonts w:ascii="Times New Roman" w:hAnsi="Times New Roman" w:cs="Times New Roman"/>
                <w:bCs/>
                <w:sz w:val="20"/>
                <w:szCs w:val="20"/>
              </w:rPr>
              <w:t>.; установленная мощность – 5,16 Гкал/ч;</w:t>
            </w:r>
          </w:p>
          <w:p w:rsidR="00307E97" w:rsidRPr="001D7D06" w:rsidRDefault="00307E97" w:rsidP="001D7D06">
            <w:pPr>
              <w:pStyle w:val="a9"/>
              <w:rPr>
                <w:rFonts w:ascii="Times New Roman" w:hAnsi="Times New Roman" w:cs="Times New Roman"/>
                <w:bCs/>
                <w:sz w:val="20"/>
                <w:szCs w:val="20"/>
              </w:rPr>
            </w:pPr>
            <w:r w:rsidRPr="001D7D06">
              <w:rPr>
                <w:rFonts w:ascii="Times New Roman" w:hAnsi="Times New Roman" w:cs="Times New Roman"/>
                <w:bCs/>
                <w:sz w:val="20"/>
                <w:szCs w:val="20"/>
              </w:rPr>
              <w:t xml:space="preserve">присоединенная нагрузка – 2,41 Гкал/ч; </w:t>
            </w:r>
          </w:p>
          <w:p w:rsidR="00307E97" w:rsidRPr="001D7D06" w:rsidRDefault="00307E97" w:rsidP="001D7D06">
            <w:pPr>
              <w:pStyle w:val="a9"/>
              <w:rPr>
                <w:rFonts w:ascii="Times New Roman" w:hAnsi="Times New Roman" w:cs="Times New Roman"/>
                <w:bCs/>
                <w:sz w:val="20"/>
                <w:szCs w:val="20"/>
              </w:rPr>
            </w:pPr>
            <w:r w:rsidRPr="001D7D06">
              <w:rPr>
                <w:rFonts w:ascii="Times New Roman" w:hAnsi="Times New Roman" w:cs="Times New Roman"/>
                <w:bCs/>
                <w:sz w:val="20"/>
                <w:szCs w:val="20"/>
              </w:rPr>
              <w:t>вид топлива – уголь;</w:t>
            </w:r>
          </w:p>
          <w:p w:rsidR="00307E97" w:rsidRPr="001D7D06" w:rsidRDefault="00307E97" w:rsidP="001D7D06">
            <w:pPr>
              <w:pStyle w:val="a9"/>
              <w:rPr>
                <w:rFonts w:ascii="Times New Roman" w:hAnsi="Times New Roman" w:cs="Times New Roman"/>
                <w:bCs/>
                <w:sz w:val="20"/>
                <w:szCs w:val="20"/>
              </w:rPr>
            </w:pPr>
            <w:r w:rsidRPr="001D7D06">
              <w:rPr>
                <w:rFonts w:ascii="Times New Roman" w:hAnsi="Times New Roman" w:cs="Times New Roman"/>
                <w:bCs/>
                <w:sz w:val="20"/>
                <w:szCs w:val="20"/>
              </w:rPr>
              <w:t>протяженность сетей (в двухтрубном исчислении):</w:t>
            </w:r>
          </w:p>
          <w:p w:rsidR="00307E97" w:rsidRPr="001D7D06" w:rsidRDefault="00307E97" w:rsidP="001D7D06">
            <w:pPr>
              <w:pStyle w:val="a9"/>
              <w:rPr>
                <w:rFonts w:ascii="Times New Roman" w:hAnsi="Times New Roman" w:cs="Times New Roman"/>
                <w:bCs/>
                <w:sz w:val="20"/>
                <w:szCs w:val="20"/>
              </w:rPr>
            </w:pPr>
            <w:r w:rsidRPr="001D7D06">
              <w:rPr>
                <w:rFonts w:ascii="Times New Roman" w:hAnsi="Times New Roman" w:cs="Times New Roman"/>
                <w:bCs/>
                <w:sz w:val="20"/>
                <w:szCs w:val="20"/>
              </w:rPr>
              <w:t xml:space="preserve">отопление – 623 </w:t>
            </w:r>
            <w:proofErr w:type="spellStart"/>
            <w:r w:rsidRPr="001D7D06">
              <w:rPr>
                <w:rFonts w:ascii="Times New Roman" w:hAnsi="Times New Roman" w:cs="Times New Roman"/>
                <w:bCs/>
                <w:sz w:val="20"/>
                <w:szCs w:val="20"/>
              </w:rPr>
              <w:t>п.м</w:t>
            </w:r>
            <w:proofErr w:type="spellEnd"/>
            <w:r w:rsidRPr="001D7D06">
              <w:rPr>
                <w:rFonts w:ascii="Times New Roman" w:hAnsi="Times New Roman" w:cs="Times New Roman"/>
                <w:bCs/>
                <w:sz w:val="20"/>
                <w:szCs w:val="20"/>
              </w:rPr>
              <w:t>.;</w:t>
            </w:r>
          </w:p>
          <w:p w:rsidR="00307E97" w:rsidRPr="001D7D06" w:rsidRDefault="00307E97" w:rsidP="001D7D06">
            <w:pPr>
              <w:pStyle w:val="a9"/>
              <w:rPr>
                <w:rFonts w:ascii="Times New Roman" w:hAnsi="Times New Roman" w:cs="Times New Roman"/>
                <w:bCs/>
                <w:sz w:val="20"/>
                <w:szCs w:val="20"/>
              </w:rPr>
            </w:pPr>
            <w:r w:rsidRPr="001D7D06">
              <w:rPr>
                <w:rFonts w:ascii="Times New Roman" w:hAnsi="Times New Roman" w:cs="Times New Roman"/>
                <w:bCs/>
                <w:sz w:val="20"/>
                <w:szCs w:val="20"/>
              </w:rPr>
              <w:t xml:space="preserve">ГВС – 654,7 </w:t>
            </w:r>
            <w:proofErr w:type="spellStart"/>
            <w:r w:rsidRPr="001D7D06">
              <w:rPr>
                <w:rFonts w:ascii="Times New Roman" w:hAnsi="Times New Roman" w:cs="Times New Roman"/>
                <w:bCs/>
                <w:sz w:val="20"/>
                <w:szCs w:val="20"/>
              </w:rPr>
              <w:t>п.м</w:t>
            </w:r>
            <w:proofErr w:type="spellEnd"/>
            <w:r w:rsidRPr="001D7D06">
              <w:rPr>
                <w:rFonts w:ascii="Times New Roman" w:hAnsi="Times New Roman" w:cs="Times New Roman"/>
                <w:bCs/>
                <w:sz w:val="20"/>
                <w:szCs w:val="20"/>
              </w:rPr>
              <w:t>.</w:t>
            </w:r>
          </w:p>
        </w:tc>
        <w:tc>
          <w:tcPr>
            <w:tcW w:w="1417" w:type="dxa"/>
            <w:vMerge w:val="restart"/>
          </w:tcPr>
          <w:p w:rsidR="00307E97" w:rsidRPr="001D7D06" w:rsidRDefault="00307E97" w:rsidP="001D7D06">
            <w:pPr>
              <w:pStyle w:val="a9"/>
              <w:rPr>
                <w:rFonts w:ascii="Times New Roman" w:hAnsi="Times New Roman" w:cs="Times New Roman"/>
                <w:bCs/>
                <w:sz w:val="20"/>
                <w:szCs w:val="20"/>
              </w:rPr>
            </w:pPr>
            <w:r w:rsidRPr="001D7D06">
              <w:rPr>
                <w:rFonts w:ascii="Times New Roman" w:hAnsi="Times New Roman" w:cs="Times New Roman"/>
                <w:bCs/>
                <w:sz w:val="20"/>
                <w:szCs w:val="20"/>
              </w:rPr>
              <w:t>10 лет</w:t>
            </w:r>
          </w:p>
        </w:tc>
        <w:tc>
          <w:tcPr>
            <w:tcW w:w="1985" w:type="dxa"/>
            <w:vMerge w:val="restart"/>
          </w:tcPr>
          <w:p w:rsidR="00307E97" w:rsidRPr="001D7D06" w:rsidRDefault="00307E97" w:rsidP="001D7D06">
            <w:pPr>
              <w:pStyle w:val="a9"/>
              <w:rPr>
                <w:rFonts w:ascii="Times New Roman" w:hAnsi="Times New Roman" w:cs="Times New Roman"/>
                <w:bCs/>
                <w:sz w:val="20"/>
                <w:szCs w:val="20"/>
              </w:rPr>
            </w:pPr>
            <w:r w:rsidRPr="001D7D06">
              <w:rPr>
                <w:rFonts w:ascii="Times New Roman" w:hAnsi="Times New Roman" w:cs="Times New Roman"/>
                <w:bCs/>
                <w:sz w:val="20"/>
                <w:szCs w:val="20"/>
              </w:rPr>
              <w:t>325 902 702,10 руб.</w:t>
            </w:r>
          </w:p>
          <w:p w:rsidR="00307E97" w:rsidRPr="001D7D06" w:rsidRDefault="00307E97" w:rsidP="001D7D06">
            <w:pPr>
              <w:pStyle w:val="a9"/>
              <w:rPr>
                <w:rFonts w:ascii="Times New Roman" w:hAnsi="Times New Roman" w:cs="Times New Roman"/>
                <w:bCs/>
                <w:sz w:val="20"/>
                <w:szCs w:val="20"/>
              </w:rPr>
            </w:pPr>
          </w:p>
          <w:p w:rsidR="00307E97" w:rsidRPr="001D7D06" w:rsidRDefault="00307E97" w:rsidP="001D7D06">
            <w:pPr>
              <w:pStyle w:val="a9"/>
              <w:rPr>
                <w:rFonts w:ascii="Times New Roman" w:hAnsi="Times New Roman" w:cs="Times New Roman"/>
                <w:bCs/>
                <w:sz w:val="20"/>
                <w:szCs w:val="20"/>
              </w:rPr>
            </w:pPr>
            <w:r>
              <w:rPr>
                <w:rFonts w:ascii="Times New Roman" w:hAnsi="Times New Roman" w:cs="Times New Roman"/>
                <w:bCs/>
                <w:sz w:val="20"/>
                <w:szCs w:val="20"/>
              </w:rPr>
              <w:t>(</w:t>
            </w:r>
            <w:r w:rsidRPr="001D7D06">
              <w:rPr>
                <w:rFonts w:ascii="Times New Roman" w:hAnsi="Times New Roman" w:cs="Times New Roman"/>
                <w:bCs/>
                <w:sz w:val="20"/>
                <w:szCs w:val="20"/>
              </w:rPr>
              <w:t>Одно концессионное соглашение, общий объем инвестиций</w:t>
            </w:r>
            <w:r>
              <w:rPr>
                <w:rFonts w:ascii="Times New Roman" w:hAnsi="Times New Roman" w:cs="Times New Roman"/>
                <w:bCs/>
                <w:sz w:val="20"/>
                <w:szCs w:val="20"/>
              </w:rPr>
              <w:t>)</w:t>
            </w:r>
            <w:r w:rsidRPr="001D7D06">
              <w:rPr>
                <w:rFonts w:ascii="Times New Roman" w:hAnsi="Times New Roman" w:cs="Times New Roman"/>
                <w:bCs/>
                <w:sz w:val="20"/>
                <w:szCs w:val="20"/>
              </w:rPr>
              <w:t>.</w:t>
            </w:r>
          </w:p>
          <w:p w:rsidR="00307E97" w:rsidRPr="001D7D06" w:rsidRDefault="00307E97" w:rsidP="001D7D06">
            <w:pPr>
              <w:pStyle w:val="a9"/>
              <w:rPr>
                <w:rFonts w:ascii="Times New Roman" w:hAnsi="Times New Roman" w:cs="Times New Roman"/>
                <w:bCs/>
                <w:sz w:val="20"/>
                <w:szCs w:val="20"/>
              </w:rPr>
            </w:pPr>
          </w:p>
          <w:p w:rsidR="00307E97" w:rsidRPr="001D7D06" w:rsidRDefault="00307E97" w:rsidP="001D7D06">
            <w:pPr>
              <w:pStyle w:val="a9"/>
              <w:rPr>
                <w:rFonts w:ascii="Times New Roman" w:hAnsi="Times New Roman" w:cs="Times New Roman"/>
                <w:sz w:val="20"/>
                <w:szCs w:val="20"/>
              </w:rPr>
            </w:pPr>
            <w:r w:rsidRPr="001D7D06">
              <w:rPr>
                <w:rFonts w:ascii="Times New Roman" w:hAnsi="Times New Roman" w:cs="Times New Roman"/>
                <w:sz w:val="20"/>
                <w:szCs w:val="20"/>
              </w:rPr>
              <w:t>Модернизация котельных №№ 13/73, 13/55, 4/152, 42/138 в связи с изношенностью оборудования и для бесперебойного обеспечения потребителей тепловой энергией.</w:t>
            </w:r>
          </w:p>
          <w:p w:rsidR="00307E97" w:rsidRPr="001D7D06" w:rsidRDefault="00307E97" w:rsidP="001D7D06">
            <w:pPr>
              <w:pStyle w:val="a9"/>
              <w:rPr>
                <w:rFonts w:ascii="Times New Roman" w:hAnsi="Times New Roman" w:cs="Times New Roman"/>
                <w:bCs/>
                <w:sz w:val="20"/>
                <w:szCs w:val="20"/>
              </w:rPr>
            </w:pPr>
            <w:r w:rsidRPr="001D7D06">
              <w:rPr>
                <w:rFonts w:ascii="Times New Roman" w:hAnsi="Times New Roman" w:cs="Times New Roman"/>
                <w:sz w:val="20"/>
                <w:szCs w:val="20"/>
              </w:rPr>
              <w:t xml:space="preserve">Замена тепловой трассы и сетей горячего водоснабжения котельной № 13/73, частичная замена тепловых трасс котельных № 13/55, № 4/152, № 42/138, замена трассы горячего водоснабжения котельной № 42/138, частичная замена трассы горячего водоснабжения котельной № 4/152 с целью уменьшения потерь тепловой энергии при передачи ее по сетям и бесперебойного обеспечения потребителей </w:t>
            </w:r>
            <w:r w:rsidRPr="001D7D06">
              <w:rPr>
                <w:rFonts w:ascii="Times New Roman" w:hAnsi="Times New Roman" w:cs="Times New Roman"/>
                <w:sz w:val="20"/>
                <w:szCs w:val="20"/>
              </w:rPr>
              <w:lastRenderedPageBreak/>
              <w:t>тепловой энергией и горячим водоснабжением.</w:t>
            </w:r>
          </w:p>
        </w:tc>
        <w:tc>
          <w:tcPr>
            <w:tcW w:w="1559" w:type="dxa"/>
          </w:tcPr>
          <w:p w:rsidR="00307E97" w:rsidRPr="001D7D06" w:rsidRDefault="00307E97" w:rsidP="001D7D06">
            <w:pPr>
              <w:pStyle w:val="a9"/>
              <w:rPr>
                <w:rFonts w:ascii="Times New Roman" w:hAnsi="Times New Roman" w:cs="Times New Roman"/>
                <w:bCs/>
                <w:sz w:val="20"/>
                <w:szCs w:val="20"/>
              </w:rPr>
            </w:pPr>
            <w:r w:rsidRPr="001D7D06">
              <w:rPr>
                <w:rFonts w:ascii="Times New Roman" w:hAnsi="Times New Roman" w:cs="Times New Roman"/>
                <w:bCs/>
                <w:sz w:val="20"/>
                <w:szCs w:val="20"/>
              </w:rPr>
              <w:lastRenderedPageBreak/>
              <w:t>Собственность, регистрация в ЕГРН 51:03:0000000:1404-51/036/2021-8 от 31.05.2021</w:t>
            </w:r>
          </w:p>
        </w:tc>
        <w:tc>
          <w:tcPr>
            <w:tcW w:w="1559" w:type="dxa"/>
            <w:vMerge w:val="restart"/>
          </w:tcPr>
          <w:p w:rsidR="00307E97" w:rsidRDefault="00307E97" w:rsidP="001D7D06">
            <w:pPr>
              <w:pStyle w:val="a9"/>
              <w:rPr>
                <w:rFonts w:ascii="Times New Roman" w:hAnsi="Times New Roman" w:cs="Times New Roman"/>
                <w:sz w:val="20"/>
                <w:szCs w:val="20"/>
              </w:rPr>
            </w:pPr>
            <w:r w:rsidRPr="00817C70">
              <w:rPr>
                <w:rFonts w:ascii="Times New Roman" w:hAnsi="Times New Roman" w:cs="Times New Roman"/>
                <w:sz w:val="20"/>
                <w:szCs w:val="20"/>
              </w:rPr>
              <w:t xml:space="preserve">Князева Элеонора Геннадьевна, заместитель начальника отдела строительства и ЖКХ администрации </w:t>
            </w:r>
            <w:proofErr w:type="spellStart"/>
            <w:r w:rsidRPr="00817C70">
              <w:rPr>
                <w:rFonts w:ascii="Times New Roman" w:hAnsi="Times New Roman" w:cs="Times New Roman"/>
                <w:sz w:val="20"/>
                <w:szCs w:val="20"/>
              </w:rPr>
              <w:t>Печенгского</w:t>
            </w:r>
            <w:proofErr w:type="spellEnd"/>
            <w:r w:rsidRPr="00817C70">
              <w:rPr>
                <w:rFonts w:ascii="Times New Roman" w:hAnsi="Times New Roman" w:cs="Times New Roman"/>
                <w:sz w:val="20"/>
                <w:szCs w:val="20"/>
              </w:rPr>
              <w:t xml:space="preserve"> муниципального округа, тел. </w:t>
            </w:r>
          </w:p>
          <w:p w:rsidR="00307E97" w:rsidRPr="00817C70" w:rsidRDefault="00307E97" w:rsidP="001D7D06">
            <w:pPr>
              <w:pStyle w:val="a9"/>
              <w:rPr>
                <w:rFonts w:ascii="Times New Roman" w:hAnsi="Times New Roman" w:cs="Times New Roman"/>
                <w:sz w:val="20"/>
                <w:szCs w:val="20"/>
              </w:rPr>
            </w:pPr>
            <w:r w:rsidRPr="00817C70">
              <w:rPr>
                <w:rFonts w:ascii="Times New Roman" w:hAnsi="Times New Roman" w:cs="Times New Roman"/>
                <w:sz w:val="20"/>
                <w:szCs w:val="20"/>
              </w:rPr>
              <w:t>8 (81554) 60623</w:t>
            </w:r>
          </w:p>
          <w:p w:rsidR="00307E97" w:rsidRPr="00817C70" w:rsidRDefault="00307E97" w:rsidP="001D7D06">
            <w:pPr>
              <w:pStyle w:val="a9"/>
              <w:rPr>
                <w:rFonts w:ascii="Times New Roman" w:hAnsi="Times New Roman" w:cs="Times New Roman"/>
                <w:sz w:val="20"/>
                <w:szCs w:val="20"/>
              </w:rPr>
            </w:pPr>
          </w:p>
          <w:p w:rsidR="00307E97" w:rsidRDefault="00307E97" w:rsidP="001D7D06">
            <w:pPr>
              <w:pStyle w:val="a9"/>
              <w:rPr>
                <w:rFonts w:ascii="Times New Roman" w:hAnsi="Times New Roman" w:cs="Times New Roman"/>
                <w:sz w:val="20"/>
                <w:szCs w:val="20"/>
              </w:rPr>
            </w:pPr>
            <w:r w:rsidRPr="00817C70">
              <w:rPr>
                <w:rFonts w:ascii="Times New Roman" w:hAnsi="Times New Roman" w:cs="Times New Roman"/>
                <w:sz w:val="20"/>
                <w:szCs w:val="20"/>
              </w:rPr>
              <w:t xml:space="preserve">Пономарев Андрей Валерьевич, заместитель Главы </w:t>
            </w:r>
            <w:proofErr w:type="spellStart"/>
            <w:r w:rsidRPr="00817C70">
              <w:rPr>
                <w:rFonts w:ascii="Times New Roman" w:hAnsi="Times New Roman" w:cs="Times New Roman"/>
                <w:sz w:val="20"/>
                <w:szCs w:val="20"/>
              </w:rPr>
              <w:t>Печенгского</w:t>
            </w:r>
            <w:proofErr w:type="spellEnd"/>
            <w:r w:rsidRPr="00817C70">
              <w:rPr>
                <w:rFonts w:ascii="Times New Roman" w:hAnsi="Times New Roman" w:cs="Times New Roman"/>
                <w:sz w:val="20"/>
                <w:szCs w:val="20"/>
              </w:rPr>
              <w:t xml:space="preserve"> муниципального округа, </w:t>
            </w:r>
          </w:p>
          <w:p w:rsidR="00307E97" w:rsidRPr="001D7D06" w:rsidRDefault="00307E97" w:rsidP="001D7D06">
            <w:pPr>
              <w:pStyle w:val="a9"/>
              <w:rPr>
                <w:rFonts w:ascii="Times New Roman" w:eastAsiaTheme="minorHAnsi" w:hAnsi="Times New Roman" w:cs="Times New Roman"/>
                <w:sz w:val="20"/>
                <w:szCs w:val="20"/>
                <w:lang w:eastAsia="en-US"/>
              </w:rPr>
            </w:pPr>
            <w:r w:rsidRPr="00817C70">
              <w:rPr>
                <w:rFonts w:ascii="Times New Roman" w:hAnsi="Times New Roman" w:cs="Times New Roman"/>
                <w:sz w:val="20"/>
                <w:szCs w:val="20"/>
              </w:rPr>
              <w:t>8(81554) 51207, adm_pech@mail.ru</w:t>
            </w:r>
          </w:p>
        </w:tc>
      </w:tr>
      <w:tr w:rsidR="00307E97" w:rsidRPr="001D7D06" w:rsidTr="004729E8">
        <w:trPr>
          <w:trHeight w:val="3708"/>
          <w:jc w:val="center"/>
        </w:trPr>
        <w:tc>
          <w:tcPr>
            <w:tcW w:w="568" w:type="dxa"/>
            <w:vMerge/>
          </w:tcPr>
          <w:p w:rsidR="00307E97" w:rsidRPr="001D7D06" w:rsidRDefault="00307E97" w:rsidP="001D7D06">
            <w:pPr>
              <w:pStyle w:val="a9"/>
              <w:rPr>
                <w:rFonts w:ascii="Times New Roman" w:hAnsi="Times New Roman" w:cs="Times New Roman"/>
                <w:sz w:val="20"/>
                <w:szCs w:val="20"/>
              </w:rPr>
            </w:pPr>
          </w:p>
        </w:tc>
        <w:tc>
          <w:tcPr>
            <w:tcW w:w="1837" w:type="dxa"/>
            <w:vMerge/>
          </w:tcPr>
          <w:p w:rsidR="00307E97" w:rsidRPr="001D7D06" w:rsidRDefault="00307E97" w:rsidP="001D7D06">
            <w:pPr>
              <w:pStyle w:val="a9"/>
              <w:rPr>
                <w:rFonts w:ascii="Times New Roman" w:hAnsi="Times New Roman" w:cs="Times New Roman"/>
                <w:bCs/>
                <w:sz w:val="20"/>
                <w:szCs w:val="20"/>
              </w:rPr>
            </w:pPr>
          </w:p>
        </w:tc>
        <w:tc>
          <w:tcPr>
            <w:tcW w:w="1758" w:type="dxa"/>
            <w:vMerge/>
          </w:tcPr>
          <w:p w:rsidR="00307E97" w:rsidRPr="001D7D06" w:rsidRDefault="00307E97" w:rsidP="001D7D06">
            <w:pPr>
              <w:pStyle w:val="a9"/>
              <w:rPr>
                <w:rFonts w:ascii="Times New Roman" w:hAnsi="Times New Roman" w:cs="Times New Roman"/>
                <w:bCs/>
                <w:sz w:val="20"/>
                <w:szCs w:val="20"/>
              </w:rPr>
            </w:pPr>
          </w:p>
        </w:tc>
        <w:tc>
          <w:tcPr>
            <w:tcW w:w="1654" w:type="dxa"/>
            <w:vMerge/>
          </w:tcPr>
          <w:p w:rsidR="00307E97" w:rsidRPr="001D7D06" w:rsidRDefault="00307E97" w:rsidP="001D7D06">
            <w:pPr>
              <w:pStyle w:val="a9"/>
              <w:rPr>
                <w:rFonts w:ascii="Times New Roman" w:hAnsi="Times New Roman" w:cs="Times New Roman"/>
                <w:bCs/>
                <w:sz w:val="20"/>
                <w:szCs w:val="20"/>
              </w:rPr>
            </w:pPr>
          </w:p>
        </w:tc>
        <w:tc>
          <w:tcPr>
            <w:tcW w:w="1691" w:type="dxa"/>
            <w:vMerge/>
          </w:tcPr>
          <w:p w:rsidR="00307E97" w:rsidRPr="001D7D06" w:rsidRDefault="00307E97" w:rsidP="001D7D06">
            <w:pPr>
              <w:pStyle w:val="a9"/>
              <w:rPr>
                <w:rFonts w:ascii="Times New Roman" w:hAnsi="Times New Roman" w:cs="Times New Roman"/>
                <w:bCs/>
                <w:sz w:val="20"/>
                <w:szCs w:val="20"/>
              </w:rPr>
            </w:pPr>
          </w:p>
        </w:tc>
        <w:tc>
          <w:tcPr>
            <w:tcW w:w="1707" w:type="dxa"/>
          </w:tcPr>
          <w:p w:rsidR="00307E97" w:rsidRPr="001D7D06" w:rsidRDefault="00307E97" w:rsidP="001D7D06">
            <w:pPr>
              <w:pStyle w:val="a9"/>
              <w:rPr>
                <w:rFonts w:ascii="Times New Roman" w:hAnsi="Times New Roman" w:cs="Times New Roman"/>
                <w:bCs/>
                <w:sz w:val="20"/>
                <w:szCs w:val="20"/>
              </w:rPr>
            </w:pPr>
            <w:r w:rsidRPr="001D7D06">
              <w:rPr>
                <w:rFonts w:ascii="Times New Roman" w:hAnsi="Times New Roman" w:cs="Times New Roman"/>
                <w:b/>
                <w:bCs/>
                <w:sz w:val="20"/>
                <w:szCs w:val="20"/>
              </w:rPr>
              <w:t>Котельная № 13/55</w:t>
            </w:r>
            <w:r w:rsidRPr="001D7D06">
              <w:rPr>
                <w:rFonts w:ascii="Times New Roman" w:hAnsi="Times New Roman" w:cs="Times New Roman"/>
                <w:bCs/>
                <w:sz w:val="20"/>
                <w:szCs w:val="20"/>
              </w:rPr>
              <w:t xml:space="preserve"> (кадастровый номер 51:03:0000000:1905), тепловые сети.</w:t>
            </w:r>
          </w:p>
          <w:p w:rsidR="00307E97" w:rsidRPr="001D7D06" w:rsidRDefault="00307E97" w:rsidP="001D7D06">
            <w:pPr>
              <w:pStyle w:val="a9"/>
              <w:rPr>
                <w:rFonts w:ascii="Times New Roman" w:hAnsi="Times New Roman" w:cs="Times New Roman"/>
                <w:bCs/>
                <w:sz w:val="20"/>
                <w:szCs w:val="20"/>
              </w:rPr>
            </w:pPr>
            <w:r w:rsidRPr="001D7D06">
              <w:rPr>
                <w:rFonts w:ascii="Times New Roman" w:hAnsi="Times New Roman" w:cs="Times New Roman"/>
                <w:bCs/>
                <w:sz w:val="20"/>
                <w:szCs w:val="20"/>
              </w:rPr>
              <w:t xml:space="preserve">Место нахождения: Мурманская область, </w:t>
            </w:r>
            <w:proofErr w:type="spellStart"/>
            <w:r w:rsidRPr="001D7D06">
              <w:rPr>
                <w:rFonts w:ascii="Times New Roman" w:hAnsi="Times New Roman" w:cs="Times New Roman"/>
                <w:bCs/>
                <w:sz w:val="20"/>
                <w:szCs w:val="20"/>
              </w:rPr>
              <w:t>Печенгский</w:t>
            </w:r>
            <w:proofErr w:type="spellEnd"/>
            <w:r w:rsidRPr="001D7D06">
              <w:rPr>
                <w:rFonts w:ascii="Times New Roman" w:hAnsi="Times New Roman" w:cs="Times New Roman"/>
                <w:bCs/>
                <w:sz w:val="20"/>
                <w:szCs w:val="20"/>
              </w:rPr>
              <w:t xml:space="preserve"> муниципальный округ, </w:t>
            </w:r>
            <w:proofErr w:type="spellStart"/>
            <w:r w:rsidRPr="001D7D06">
              <w:rPr>
                <w:rFonts w:ascii="Times New Roman" w:hAnsi="Times New Roman" w:cs="Times New Roman"/>
                <w:bCs/>
                <w:sz w:val="20"/>
                <w:szCs w:val="20"/>
              </w:rPr>
              <w:t>п.г.т</w:t>
            </w:r>
            <w:proofErr w:type="spellEnd"/>
            <w:r w:rsidRPr="001D7D06">
              <w:rPr>
                <w:rFonts w:ascii="Times New Roman" w:hAnsi="Times New Roman" w:cs="Times New Roman"/>
                <w:bCs/>
                <w:sz w:val="20"/>
                <w:szCs w:val="20"/>
              </w:rPr>
              <w:t xml:space="preserve">. Печенга, </w:t>
            </w:r>
            <w:proofErr w:type="spellStart"/>
            <w:r w:rsidRPr="001D7D06">
              <w:rPr>
                <w:rFonts w:ascii="Times New Roman" w:hAnsi="Times New Roman" w:cs="Times New Roman"/>
                <w:bCs/>
                <w:sz w:val="20"/>
                <w:szCs w:val="20"/>
              </w:rPr>
              <w:t>Печенгское</w:t>
            </w:r>
            <w:proofErr w:type="spellEnd"/>
            <w:r w:rsidRPr="001D7D06">
              <w:rPr>
                <w:rFonts w:ascii="Times New Roman" w:hAnsi="Times New Roman" w:cs="Times New Roman"/>
                <w:bCs/>
                <w:sz w:val="20"/>
                <w:szCs w:val="20"/>
              </w:rPr>
              <w:t xml:space="preserve"> шоссе (кадастровый номер </w:t>
            </w:r>
            <w:proofErr w:type="spellStart"/>
            <w:r w:rsidRPr="001D7D06">
              <w:rPr>
                <w:rFonts w:ascii="Times New Roman" w:hAnsi="Times New Roman" w:cs="Times New Roman"/>
                <w:bCs/>
                <w:sz w:val="20"/>
                <w:szCs w:val="20"/>
              </w:rPr>
              <w:t>з.у</w:t>
            </w:r>
            <w:proofErr w:type="spellEnd"/>
            <w:r w:rsidRPr="001D7D06">
              <w:rPr>
                <w:rFonts w:ascii="Times New Roman" w:hAnsi="Times New Roman" w:cs="Times New Roman"/>
                <w:bCs/>
                <w:sz w:val="20"/>
                <w:szCs w:val="20"/>
              </w:rPr>
              <w:t>. 51:03:0050101:315).</w:t>
            </w:r>
          </w:p>
          <w:p w:rsidR="00307E97" w:rsidRPr="001D7D06" w:rsidRDefault="00307E97" w:rsidP="001D7D06">
            <w:pPr>
              <w:pStyle w:val="a9"/>
              <w:rPr>
                <w:rFonts w:ascii="Times New Roman" w:hAnsi="Times New Roman" w:cs="Times New Roman"/>
                <w:bCs/>
                <w:sz w:val="20"/>
                <w:szCs w:val="20"/>
              </w:rPr>
            </w:pPr>
            <w:r w:rsidRPr="001D7D06">
              <w:rPr>
                <w:rFonts w:ascii="Times New Roman" w:hAnsi="Times New Roman" w:cs="Times New Roman"/>
                <w:bCs/>
                <w:sz w:val="20"/>
                <w:szCs w:val="20"/>
              </w:rPr>
              <w:t>Год постройки – 1961;</w:t>
            </w:r>
          </w:p>
          <w:p w:rsidR="00307E97" w:rsidRPr="001D7D06" w:rsidRDefault="00307E97" w:rsidP="001D7D06">
            <w:pPr>
              <w:pStyle w:val="a9"/>
              <w:rPr>
                <w:rFonts w:ascii="Times New Roman" w:hAnsi="Times New Roman" w:cs="Times New Roman"/>
                <w:bCs/>
                <w:sz w:val="20"/>
                <w:szCs w:val="20"/>
              </w:rPr>
            </w:pPr>
            <w:r w:rsidRPr="001D7D06">
              <w:rPr>
                <w:rFonts w:ascii="Times New Roman" w:hAnsi="Times New Roman" w:cs="Times New Roman"/>
                <w:bCs/>
                <w:sz w:val="20"/>
                <w:szCs w:val="20"/>
              </w:rPr>
              <w:t xml:space="preserve">площадь – 181,9 </w:t>
            </w:r>
            <w:proofErr w:type="spellStart"/>
            <w:r w:rsidRPr="001D7D06">
              <w:rPr>
                <w:rFonts w:ascii="Times New Roman" w:hAnsi="Times New Roman" w:cs="Times New Roman"/>
                <w:bCs/>
                <w:sz w:val="20"/>
                <w:szCs w:val="20"/>
              </w:rPr>
              <w:t>кв.м</w:t>
            </w:r>
            <w:proofErr w:type="spellEnd"/>
            <w:r w:rsidRPr="001D7D06">
              <w:rPr>
                <w:rFonts w:ascii="Times New Roman" w:hAnsi="Times New Roman" w:cs="Times New Roman"/>
                <w:bCs/>
                <w:sz w:val="20"/>
                <w:szCs w:val="20"/>
              </w:rPr>
              <w:t>.; установленная мощность – 5,934 Гкал/ч;</w:t>
            </w:r>
          </w:p>
          <w:p w:rsidR="00307E97" w:rsidRPr="001D7D06" w:rsidRDefault="00307E97" w:rsidP="001D7D06">
            <w:pPr>
              <w:pStyle w:val="a9"/>
              <w:rPr>
                <w:rFonts w:ascii="Times New Roman" w:hAnsi="Times New Roman" w:cs="Times New Roman"/>
                <w:bCs/>
                <w:sz w:val="20"/>
                <w:szCs w:val="20"/>
              </w:rPr>
            </w:pPr>
            <w:r w:rsidRPr="001D7D06">
              <w:rPr>
                <w:rFonts w:ascii="Times New Roman" w:hAnsi="Times New Roman" w:cs="Times New Roman"/>
                <w:bCs/>
                <w:sz w:val="20"/>
                <w:szCs w:val="20"/>
              </w:rPr>
              <w:t xml:space="preserve">присоединенная нагрузка – 1,93 Гкал/ч; </w:t>
            </w:r>
          </w:p>
          <w:p w:rsidR="00307E97" w:rsidRPr="001D7D06" w:rsidRDefault="00307E97" w:rsidP="001D7D06">
            <w:pPr>
              <w:pStyle w:val="a9"/>
              <w:rPr>
                <w:rFonts w:ascii="Times New Roman" w:hAnsi="Times New Roman" w:cs="Times New Roman"/>
                <w:bCs/>
                <w:sz w:val="20"/>
                <w:szCs w:val="20"/>
              </w:rPr>
            </w:pPr>
            <w:r w:rsidRPr="001D7D06">
              <w:rPr>
                <w:rFonts w:ascii="Times New Roman" w:hAnsi="Times New Roman" w:cs="Times New Roman"/>
                <w:bCs/>
                <w:sz w:val="20"/>
                <w:szCs w:val="20"/>
              </w:rPr>
              <w:t>вид топлива – уголь;</w:t>
            </w:r>
          </w:p>
          <w:p w:rsidR="00307E97" w:rsidRPr="001D7D06" w:rsidRDefault="00307E97" w:rsidP="001D7D06">
            <w:pPr>
              <w:pStyle w:val="a9"/>
              <w:rPr>
                <w:rFonts w:ascii="Times New Roman" w:hAnsi="Times New Roman" w:cs="Times New Roman"/>
                <w:bCs/>
                <w:sz w:val="20"/>
                <w:szCs w:val="20"/>
              </w:rPr>
            </w:pPr>
            <w:r w:rsidRPr="001D7D06">
              <w:rPr>
                <w:rFonts w:ascii="Times New Roman" w:hAnsi="Times New Roman" w:cs="Times New Roman"/>
                <w:bCs/>
                <w:sz w:val="20"/>
                <w:szCs w:val="20"/>
              </w:rPr>
              <w:t>протяженность сетей (в двухтрубном исчислении):</w:t>
            </w:r>
          </w:p>
          <w:p w:rsidR="00307E97" w:rsidRPr="001D7D06" w:rsidRDefault="00307E97" w:rsidP="001D7D06">
            <w:pPr>
              <w:pStyle w:val="a9"/>
              <w:rPr>
                <w:rFonts w:ascii="Times New Roman" w:hAnsi="Times New Roman" w:cs="Times New Roman"/>
                <w:bCs/>
                <w:sz w:val="20"/>
                <w:szCs w:val="20"/>
              </w:rPr>
            </w:pPr>
            <w:r w:rsidRPr="001D7D06">
              <w:rPr>
                <w:rFonts w:ascii="Times New Roman" w:hAnsi="Times New Roman" w:cs="Times New Roman"/>
                <w:bCs/>
                <w:sz w:val="20"/>
                <w:szCs w:val="20"/>
              </w:rPr>
              <w:t xml:space="preserve">отопление – 648 </w:t>
            </w:r>
            <w:proofErr w:type="spellStart"/>
            <w:r w:rsidRPr="001D7D06">
              <w:rPr>
                <w:rFonts w:ascii="Times New Roman" w:hAnsi="Times New Roman" w:cs="Times New Roman"/>
                <w:bCs/>
                <w:sz w:val="20"/>
                <w:szCs w:val="20"/>
              </w:rPr>
              <w:t>п.м</w:t>
            </w:r>
            <w:proofErr w:type="spellEnd"/>
            <w:r w:rsidRPr="001D7D06">
              <w:rPr>
                <w:rFonts w:ascii="Times New Roman" w:hAnsi="Times New Roman" w:cs="Times New Roman"/>
                <w:bCs/>
                <w:sz w:val="20"/>
                <w:szCs w:val="20"/>
              </w:rPr>
              <w:t>.</w:t>
            </w:r>
          </w:p>
        </w:tc>
        <w:tc>
          <w:tcPr>
            <w:tcW w:w="1417" w:type="dxa"/>
            <w:vMerge/>
          </w:tcPr>
          <w:p w:rsidR="00307E97" w:rsidRPr="001D7D06" w:rsidRDefault="00307E97" w:rsidP="001D7D06">
            <w:pPr>
              <w:pStyle w:val="a9"/>
              <w:rPr>
                <w:rFonts w:ascii="Times New Roman" w:hAnsi="Times New Roman" w:cs="Times New Roman"/>
                <w:bCs/>
                <w:sz w:val="20"/>
                <w:szCs w:val="20"/>
              </w:rPr>
            </w:pPr>
          </w:p>
        </w:tc>
        <w:tc>
          <w:tcPr>
            <w:tcW w:w="1985" w:type="dxa"/>
            <w:vMerge/>
          </w:tcPr>
          <w:p w:rsidR="00307E97" w:rsidRPr="001D7D06" w:rsidRDefault="00307E97" w:rsidP="001D7D06">
            <w:pPr>
              <w:pStyle w:val="a9"/>
              <w:rPr>
                <w:rFonts w:ascii="Times New Roman" w:hAnsi="Times New Roman" w:cs="Times New Roman"/>
                <w:bCs/>
                <w:sz w:val="20"/>
                <w:szCs w:val="20"/>
              </w:rPr>
            </w:pPr>
          </w:p>
        </w:tc>
        <w:tc>
          <w:tcPr>
            <w:tcW w:w="1559" w:type="dxa"/>
          </w:tcPr>
          <w:p w:rsidR="00307E97" w:rsidRPr="001D7D06" w:rsidRDefault="00307E97" w:rsidP="001D7D06">
            <w:pPr>
              <w:pStyle w:val="a9"/>
              <w:rPr>
                <w:rFonts w:ascii="Times New Roman" w:hAnsi="Times New Roman" w:cs="Times New Roman"/>
                <w:bCs/>
                <w:sz w:val="20"/>
                <w:szCs w:val="20"/>
              </w:rPr>
            </w:pPr>
            <w:r w:rsidRPr="001D7D06">
              <w:rPr>
                <w:rFonts w:ascii="Times New Roman" w:hAnsi="Times New Roman" w:cs="Times New Roman"/>
                <w:bCs/>
                <w:sz w:val="20"/>
                <w:szCs w:val="20"/>
              </w:rPr>
              <w:t>Собственность, регистрация в ЕГРН 51:03:0000000:1905-51/036/2021-5 от 27.05.2021</w:t>
            </w:r>
          </w:p>
        </w:tc>
        <w:tc>
          <w:tcPr>
            <w:tcW w:w="1559" w:type="dxa"/>
            <w:vMerge/>
          </w:tcPr>
          <w:p w:rsidR="00307E97" w:rsidRPr="001D7D06" w:rsidRDefault="00307E97" w:rsidP="001D7D06">
            <w:pPr>
              <w:pStyle w:val="a9"/>
              <w:rPr>
                <w:rFonts w:ascii="Times New Roman" w:eastAsiaTheme="minorHAnsi" w:hAnsi="Times New Roman" w:cs="Times New Roman"/>
                <w:sz w:val="20"/>
                <w:szCs w:val="20"/>
                <w:lang w:eastAsia="en-US"/>
              </w:rPr>
            </w:pPr>
          </w:p>
        </w:tc>
      </w:tr>
      <w:tr w:rsidR="00307E97" w:rsidRPr="001D7D06" w:rsidTr="004729E8">
        <w:trPr>
          <w:trHeight w:val="3708"/>
          <w:jc w:val="center"/>
        </w:trPr>
        <w:tc>
          <w:tcPr>
            <w:tcW w:w="568" w:type="dxa"/>
            <w:vMerge/>
          </w:tcPr>
          <w:p w:rsidR="00307E97" w:rsidRPr="001D7D06" w:rsidRDefault="00307E97" w:rsidP="001D7D06">
            <w:pPr>
              <w:pStyle w:val="a9"/>
              <w:rPr>
                <w:rFonts w:ascii="Times New Roman" w:hAnsi="Times New Roman" w:cs="Times New Roman"/>
                <w:sz w:val="20"/>
                <w:szCs w:val="20"/>
              </w:rPr>
            </w:pPr>
          </w:p>
        </w:tc>
        <w:tc>
          <w:tcPr>
            <w:tcW w:w="1837" w:type="dxa"/>
            <w:vMerge/>
          </w:tcPr>
          <w:p w:rsidR="00307E97" w:rsidRPr="001D7D06" w:rsidRDefault="00307E97" w:rsidP="001D7D06">
            <w:pPr>
              <w:pStyle w:val="a9"/>
              <w:rPr>
                <w:rFonts w:ascii="Times New Roman" w:hAnsi="Times New Roman" w:cs="Times New Roman"/>
                <w:bCs/>
                <w:sz w:val="20"/>
                <w:szCs w:val="20"/>
              </w:rPr>
            </w:pPr>
          </w:p>
        </w:tc>
        <w:tc>
          <w:tcPr>
            <w:tcW w:w="1758" w:type="dxa"/>
            <w:vMerge/>
          </w:tcPr>
          <w:p w:rsidR="00307E97" w:rsidRPr="001D7D06" w:rsidRDefault="00307E97" w:rsidP="001D7D06">
            <w:pPr>
              <w:pStyle w:val="a9"/>
              <w:rPr>
                <w:rFonts w:ascii="Times New Roman" w:hAnsi="Times New Roman" w:cs="Times New Roman"/>
                <w:bCs/>
                <w:sz w:val="20"/>
                <w:szCs w:val="20"/>
              </w:rPr>
            </w:pPr>
          </w:p>
        </w:tc>
        <w:tc>
          <w:tcPr>
            <w:tcW w:w="1654" w:type="dxa"/>
            <w:vMerge/>
          </w:tcPr>
          <w:p w:rsidR="00307E97" w:rsidRPr="001D7D06" w:rsidRDefault="00307E97" w:rsidP="001D7D06">
            <w:pPr>
              <w:pStyle w:val="a9"/>
              <w:rPr>
                <w:rFonts w:ascii="Times New Roman" w:hAnsi="Times New Roman" w:cs="Times New Roman"/>
                <w:bCs/>
                <w:sz w:val="20"/>
                <w:szCs w:val="20"/>
              </w:rPr>
            </w:pPr>
          </w:p>
        </w:tc>
        <w:tc>
          <w:tcPr>
            <w:tcW w:w="1691" w:type="dxa"/>
            <w:vMerge/>
          </w:tcPr>
          <w:p w:rsidR="00307E97" w:rsidRPr="001D7D06" w:rsidRDefault="00307E97" w:rsidP="001D7D06">
            <w:pPr>
              <w:pStyle w:val="a9"/>
              <w:rPr>
                <w:rFonts w:ascii="Times New Roman" w:hAnsi="Times New Roman" w:cs="Times New Roman"/>
                <w:bCs/>
                <w:sz w:val="20"/>
                <w:szCs w:val="20"/>
              </w:rPr>
            </w:pPr>
          </w:p>
        </w:tc>
        <w:tc>
          <w:tcPr>
            <w:tcW w:w="1707" w:type="dxa"/>
          </w:tcPr>
          <w:p w:rsidR="00307E97" w:rsidRPr="001D7D06" w:rsidRDefault="00307E97" w:rsidP="001D7D06">
            <w:pPr>
              <w:pStyle w:val="a9"/>
              <w:rPr>
                <w:rFonts w:ascii="Times New Roman" w:hAnsi="Times New Roman" w:cs="Times New Roman"/>
                <w:bCs/>
                <w:sz w:val="20"/>
                <w:szCs w:val="20"/>
              </w:rPr>
            </w:pPr>
            <w:r w:rsidRPr="001D7D06">
              <w:rPr>
                <w:rFonts w:ascii="Times New Roman" w:hAnsi="Times New Roman" w:cs="Times New Roman"/>
                <w:b/>
                <w:bCs/>
                <w:sz w:val="20"/>
                <w:szCs w:val="20"/>
              </w:rPr>
              <w:t>Котельная № 4/152</w:t>
            </w:r>
            <w:r w:rsidRPr="001D7D06">
              <w:rPr>
                <w:rFonts w:ascii="Times New Roman" w:hAnsi="Times New Roman" w:cs="Times New Roman"/>
                <w:bCs/>
                <w:sz w:val="20"/>
                <w:szCs w:val="20"/>
              </w:rPr>
              <w:t xml:space="preserve"> (кадастровый номер </w:t>
            </w:r>
            <w:r w:rsidRPr="001D7D06">
              <w:rPr>
                <w:rFonts w:ascii="Times New Roman" w:hAnsi="Times New Roman" w:cs="Times New Roman"/>
                <w:sz w:val="20"/>
                <w:szCs w:val="20"/>
              </w:rPr>
              <w:t xml:space="preserve">51:03:0000000:1339), </w:t>
            </w:r>
            <w:r w:rsidRPr="001D7D06">
              <w:rPr>
                <w:rFonts w:ascii="Times New Roman" w:hAnsi="Times New Roman" w:cs="Times New Roman"/>
                <w:bCs/>
                <w:sz w:val="20"/>
                <w:szCs w:val="20"/>
              </w:rPr>
              <w:t>тепловые сети и сети горячего водоснабжения.</w:t>
            </w:r>
          </w:p>
          <w:p w:rsidR="00307E97" w:rsidRPr="001D7D06" w:rsidRDefault="00307E97" w:rsidP="001D7D06">
            <w:pPr>
              <w:pStyle w:val="a9"/>
              <w:rPr>
                <w:rFonts w:ascii="Times New Roman" w:hAnsi="Times New Roman" w:cs="Times New Roman"/>
                <w:bCs/>
                <w:sz w:val="20"/>
                <w:szCs w:val="20"/>
              </w:rPr>
            </w:pPr>
            <w:r w:rsidRPr="001D7D06">
              <w:rPr>
                <w:rFonts w:ascii="Times New Roman" w:hAnsi="Times New Roman" w:cs="Times New Roman"/>
                <w:bCs/>
                <w:sz w:val="20"/>
                <w:szCs w:val="20"/>
              </w:rPr>
              <w:t>Место нахождения:</w:t>
            </w:r>
          </w:p>
          <w:p w:rsidR="00307E97" w:rsidRPr="001D7D06" w:rsidRDefault="00307E97" w:rsidP="001D7D06">
            <w:pPr>
              <w:pStyle w:val="a9"/>
              <w:rPr>
                <w:rFonts w:ascii="Times New Roman" w:hAnsi="Times New Roman" w:cs="Times New Roman"/>
                <w:sz w:val="20"/>
                <w:szCs w:val="20"/>
              </w:rPr>
            </w:pPr>
            <w:r w:rsidRPr="001D7D06">
              <w:rPr>
                <w:rFonts w:ascii="Times New Roman" w:hAnsi="Times New Roman" w:cs="Times New Roman"/>
                <w:sz w:val="20"/>
                <w:szCs w:val="20"/>
              </w:rPr>
              <w:t xml:space="preserve">Мурманская область, </w:t>
            </w:r>
            <w:proofErr w:type="spellStart"/>
            <w:r w:rsidRPr="001D7D06">
              <w:rPr>
                <w:rFonts w:ascii="Times New Roman" w:hAnsi="Times New Roman" w:cs="Times New Roman"/>
                <w:sz w:val="20"/>
                <w:szCs w:val="20"/>
              </w:rPr>
              <w:t>Печенгский</w:t>
            </w:r>
            <w:proofErr w:type="spellEnd"/>
            <w:r w:rsidRPr="001D7D06">
              <w:rPr>
                <w:rFonts w:ascii="Times New Roman" w:hAnsi="Times New Roman" w:cs="Times New Roman"/>
                <w:sz w:val="20"/>
                <w:szCs w:val="20"/>
              </w:rPr>
              <w:t xml:space="preserve"> муниципальный округ, ж/д ст. Печенга (19-й км.) (кадастровый номер </w:t>
            </w:r>
            <w:proofErr w:type="spellStart"/>
            <w:r w:rsidRPr="001D7D06">
              <w:rPr>
                <w:rFonts w:ascii="Times New Roman" w:hAnsi="Times New Roman" w:cs="Times New Roman"/>
                <w:sz w:val="20"/>
                <w:szCs w:val="20"/>
              </w:rPr>
              <w:t>з.у</w:t>
            </w:r>
            <w:proofErr w:type="spellEnd"/>
            <w:r w:rsidRPr="001D7D06">
              <w:rPr>
                <w:rFonts w:ascii="Times New Roman" w:hAnsi="Times New Roman" w:cs="Times New Roman"/>
                <w:sz w:val="20"/>
                <w:szCs w:val="20"/>
              </w:rPr>
              <w:t>. 51:03:0050104:277).</w:t>
            </w:r>
          </w:p>
          <w:p w:rsidR="00307E97" w:rsidRPr="001D7D06" w:rsidRDefault="00307E97" w:rsidP="001D7D06">
            <w:pPr>
              <w:pStyle w:val="a9"/>
              <w:rPr>
                <w:rFonts w:ascii="Times New Roman" w:hAnsi="Times New Roman" w:cs="Times New Roman"/>
                <w:bCs/>
                <w:sz w:val="20"/>
                <w:szCs w:val="20"/>
              </w:rPr>
            </w:pPr>
            <w:r w:rsidRPr="001D7D06">
              <w:rPr>
                <w:rFonts w:ascii="Times New Roman" w:hAnsi="Times New Roman" w:cs="Times New Roman"/>
                <w:bCs/>
                <w:sz w:val="20"/>
                <w:szCs w:val="20"/>
              </w:rPr>
              <w:t>Год постройки – 1969;</w:t>
            </w:r>
          </w:p>
          <w:p w:rsidR="00307E97" w:rsidRPr="001D7D06" w:rsidRDefault="00307E97" w:rsidP="001D7D06">
            <w:pPr>
              <w:pStyle w:val="a9"/>
              <w:rPr>
                <w:rFonts w:ascii="Times New Roman" w:hAnsi="Times New Roman" w:cs="Times New Roman"/>
                <w:bCs/>
                <w:sz w:val="20"/>
                <w:szCs w:val="20"/>
              </w:rPr>
            </w:pPr>
            <w:r w:rsidRPr="001D7D06">
              <w:rPr>
                <w:rFonts w:ascii="Times New Roman" w:hAnsi="Times New Roman" w:cs="Times New Roman"/>
                <w:bCs/>
                <w:sz w:val="20"/>
                <w:szCs w:val="20"/>
              </w:rPr>
              <w:t xml:space="preserve">площадь – 435,9 </w:t>
            </w:r>
            <w:proofErr w:type="spellStart"/>
            <w:r w:rsidRPr="001D7D06">
              <w:rPr>
                <w:rFonts w:ascii="Times New Roman" w:hAnsi="Times New Roman" w:cs="Times New Roman"/>
                <w:bCs/>
                <w:sz w:val="20"/>
                <w:szCs w:val="20"/>
              </w:rPr>
              <w:t>кв.м</w:t>
            </w:r>
            <w:proofErr w:type="spellEnd"/>
            <w:r w:rsidRPr="001D7D06">
              <w:rPr>
                <w:rFonts w:ascii="Times New Roman" w:hAnsi="Times New Roman" w:cs="Times New Roman"/>
                <w:bCs/>
                <w:sz w:val="20"/>
                <w:szCs w:val="20"/>
              </w:rPr>
              <w:t>.; установленная мощность – 4,3 Гкал/ч;</w:t>
            </w:r>
          </w:p>
          <w:p w:rsidR="00307E97" w:rsidRPr="001D7D06" w:rsidRDefault="00307E97" w:rsidP="001D7D06">
            <w:pPr>
              <w:pStyle w:val="a9"/>
              <w:rPr>
                <w:rFonts w:ascii="Times New Roman" w:hAnsi="Times New Roman" w:cs="Times New Roman"/>
                <w:bCs/>
                <w:sz w:val="20"/>
                <w:szCs w:val="20"/>
              </w:rPr>
            </w:pPr>
            <w:r w:rsidRPr="001D7D06">
              <w:rPr>
                <w:rFonts w:ascii="Times New Roman" w:hAnsi="Times New Roman" w:cs="Times New Roman"/>
                <w:bCs/>
                <w:sz w:val="20"/>
                <w:szCs w:val="20"/>
              </w:rPr>
              <w:t xml:space="preserve">присоединенная нагрузка – 2,39 Гкал/ч; </w:t>
            </w:r>
          </w:p>
          <w:p w:rsidR="00307E97" w:rsidRPr="001D7D06" w:rsidRDefault="00307E97" w:rsidP="001D7D06">
            <w:pPr>
              <w:pStyle w:val="a9"/>
              <w:rPr>
                <w:rFonts w:ascii="Times New Roman" w:hAnsi="Times New Roman" w:cs="Times New Roman"/>
                <w:bCs/>
                <w:sz w:val="20"/>
                <w:szCs w:val="20"/>
              </w:rPr>
            </w:pPr>
            <w:r w:rsidRPr="001D7D06">
              <w:rPr>
                <w:rFonts w:ascii="Times New Roman" w:hAnsi="Times New Roman" w:cs="Times New Roman"/>
                <w:bCs/>
                <w:sz w:val="20"/>
                <w:szCs w:val="20"/>
              </w:rPr>
              <w:t>вид топлива – уголь;</w:t>
            </w:r>
          </w:p>
          <w:p w:rsidR="00307E97" w:rsidRPr="001D7D06" w:rsidRDefault="00307E97" w:rsidP="001D7D06">
            <w:pPr>
              <w:pStyle w:val="a9"/>
              <w:rPr>
                <w:rFonts w:ascii="Times New Roman" w:hAnsi="Times New Roman" w:cs="Times New Roman"/>
                <w:bCs/>
                <w:sz w:val="20"/>
                <w:szCs w:val="20"/>
              </w:rPr>
            </w:pPr>
            <w:r w:rsidRPr="001D7D06">
              <w:rPr>
                <w:rFonts w:ascii="Times New Roman" w:hAnsi="Times New Roman" w:cs="Times New Roman"/>
                <w:bCs/>
                <w:sz w:val="20"/>
                <w:szCs w:val="20"/>
              </w:rPr>
              <w:t>протяженность сетей (в двухтрубном исчислении):</w:t>
            </w:r>
          </w:p>
          <w:p w:rsidR="00307E97" w:rsidRPr="001D7D06" w:rsidRDefault="00307E97" w:rsidP="001D7D06">
            <w:pPr>
              <w:pStyle w:val="a9"/>
              <w:rPr>
                <w:rFonts w:ascii="Times New Roman" w:hAnsi="Times New Roman" w:cs="Times New Roman"/>
                <w:bCs/>
                <w:sz w:val="20"/>
                <w:szCs w:val="20"/>
              </w:rPr>
            </w:pPr>
            <w:r w:rsidRPr="001D7D06">
              <w:rPr>
                <w:rFonts w:ascii="Times New Roman" w:hAnsi="Times New Roman" w:cs="Times New Roman"/>
                <w:bCs/>
                <w:sz w:val="20"/>
                <w:szCs w:val="20"/>
              </w:rPr>
              <w:t xml:space="preserve">отопление – 1175 </w:t>
            </w:r>
            <w:proofErr w:type="spellStart"/>
            <w:r w:rsidRPr="001D7D06">
              <w:rPr>
                <w:rFonts w:ascii="Times New Roman" w:hAnsi="Times New Roman" w:cs="Times New Roman"/>
                <w:bCs/>
                <w:sz w:val="20"/>
                <w:szCs w:val="20"/>
              </w:rPr>
              <w:t>п.м</w:t>
            </w:r>
            <w:proofErr w:type="spellEnd"/>
            <w:r w:rsidRPr="001D7D06">
              <w:rPr>
                <w:rFonts w:ascii="Times New Roman" w:hAnsi="Times New Roman" w:cs="Times New Roman"/>
                <w:bCs/>
                <w:sz w:val="20"/>
                <w:szCs w:val="20"/>
              </w:rPr>
              <w:t>.;</w:t>
            </w:r>
          </w:p>
          <w:p w:rsidR="00307E97" w:rsidRPr="001D7D06" w:rsidRDefault="00307E97" w:rsidP="001D7D06">
            <w:pPr>
              <w:pStyle w:val="a9"/>
              <w:rPr>
                <w:rFonts w:ascii="Times New Roman" w:hAnsi="Times New Roman" w:cs="Times New Roman"/>
                <w:bCs/>
                <w:sz w:val="20"/>
                <w:szCs w:val="20"/>
              </w:rPr>
            </w:pPr>
            <w:r w:rsidRPr="001D7D06">
              <w:rPr>
                <w:rFonts w:ascii="Times New Roman" w:hAnsi="Times New Roman" w:cs="Times New Roman"/>
                <w:bCs/>
                <w:sz w:val="20"/>
                <w:szCs w:val="20"/>
              </w:rPr>
              <w:t xml:space="preserve">ГВС – 348 </w:t>
            </w:r>
            <w:proofErr w:type="spellStart"/>
            <w:r w:rsidRPr="001D7D06">
              <w:rPr>
                <w:rFonts w:ascii="Times New Roman" w:hAnsi="Times New Roman" w:cs="Times New Roman"/>
                <w:bCs/>
                <w:sz w:val="20"/>
                <w:szCs w:val="20"/>
              </w:rPr>
              <w:t>п.м</w:t>
            </w:r>
            <w:proofErr w:type="spellEnd"/>
            <w:r w:rsidRPr="001D7D06">
              <w:rPr>
                <w:rFonts w:ascii="Times New Roman" w:hAnsi="Times New Roman" w:cs="Times New Roman"/>
                <w:bCs/>
                <w:sz w:val="20"/>
                <w:szCs w:val="20"/>
              </w:rPr>
              <w:t>.</w:t>
            </w:r>
          </w:p>
        </w:tc>
        <w:tc>
          <w:tcPr>
            <w:tcW w:w="1417" w:type="dxa"/>
            <w:vMerge/>
          </w:tcPr>
          <w:p w:rsidR="00307E97" w:rsidRPr="001D7D06" w:rsidRDefault="00307E97" w:rsidP="001D7D06">
            <w:pPr>
              <w:pStyle w:val="a9"/>
              <w:rPr>
                <w:rFonts w:ascii="Times New Roman" w:hAnsi="Times New Roman" w:cs="Times New Roman"/>
                <w:bCs/>
                <w:sz w:val="20"/>
                <w:szCs w:val="20"/>
              </w:rPr>
            </w:pPr>
          </w:p>
        </w:tc>
        <w:tc>
          <w:tcPr>
            <w:tcW w:w="1985" w:type="dxa"/>
            <w:vMerge/>
          </w:tcPr>
          <w:p w:rsidR="00307E97" w:rsidRPr="001D7D06" w:rsidRDefault="00307E97" w:rsidP="001D7D06">
            <w:pPr>
              <w:pStyle w:val="a9"/>
              <w:rPr>
                <w:rFonts w:ascii="Times New Roman" w:hAnsi="Times New Roman" w:cs="Times New Roman"/>
                <w:bCs/>
                <w:sz w:val="20"/>
                <w:szCs w:val="20"/>
              </w:rPr>
            </w:pPr>
          </w:p>
        </w:tc>
        <w:tc>
          <w:tcPr>
            <w:tcW w:w="1559" w:type="dxa"/>
          </w:tcPr>
          <w:p w:rsidR="00307E97" w:rsidRPr="001D7D06" w:rsidRDefault="00307E97" w:rsidP="001D7D06">
            <w:pPr>
              <w:pStyle w:val="a9"/>
              <w:rPr>
                <w:rFonts w:ascii="Times New Roman" w:hAnsi="Times New Roman" w:cs="Times New Roman"/>
                <w:bCs/>
                <w:sz w:val="20"/>
                <w:szCs w:val="20"/>
              </w:rPr>
            </w:pPr>
            <w:r w:rsidRPr="001D7D06">
              <w:rPr>
                <w:rFonts w:ascii="Times New Roman" w:hAnsi="Times New Roman" w:cs="Times New Roman"/>
                <w:sz w:val="20"/>
                <w:szCs w:val="20"/>
              </w:rPr>
              <w:t>Собственность, регистрация в ЕГРН 51:03:0000000:1339-51/036/2021-9 28.05.2021</w:t>
            </w:r>
          </w:p>
        </w:tc>
        <w:tc>
          <w:tcPr>
            <w:tcW w:w="1559" w:type="dxa"/>
            <w:vMerge/>
          </w:tcPr>
          <w:p w:rsidR="00307E97" w:rsidRPr="001D7D06" w:rsidRDefault="00307E97" w:rsidP="001D7D06">
            <w:pPr>
              <w:pStyle w:val="a9"/>
              <w:rPr>
                <w:rFonts w:ascii="Times New Roman" w:eastAsiaTheme="minorHAnsi" w:hAnsi="Times New Roman" w:cs="Times New Roman"/>
                <w:sz w:val="20"/>
                <w:szCs w:val="20"/>
                <w:lang w:eastAsia="en-US"/>
              </w:rPr>
            </w:pPr>
          </w:p>
        </w:tc>
      </w:tr>
      <w:tr w:rsidR="00307E97" w:rsidRPr="001D7D06" w:rsidTr="004729E8">
        <w:trPr>
          <w:trHeight w:val="3708"/>
          <w:jc w:val="center"/>
        </w:trPr>
        <w:tc>
          <w:tcPr>
            <w:tcW w:w="568" w:type="dxa"/>
            <w:vMerge/>
          </w:tcPr>
          <w:p w:rsidR="00307E97" w:rsidRPr="001D7D06" w:rsidRDefault="00307E97" w:rsidP="001D7D06">
            <w:pPr>
              <w:pStyle w:val="a9"/>
              <w:rPr>
                <w:rFonts w:ascii="Times New Roman" w:hAnsi="Times New Roman" w:cs="Times New Roman"/>
                <w:sz w:val="20"/>
                <w:szCs w:val="20"/>
              </w:rPr>
            </w:pPr>
          </w:p>
        </w:tc>
        <w:tc>
          <w:tcPr>
            <w:tcW w:w="1837" w:type="dxa"/>
            <w:vMerge/>
          </w:tcPr>
          <w:p w:rsidR="00307E97" w:rsidRPr="001D7D06" w:rsidRDefault="00307E97" w:rsidP="001D7D06">
            <w:pPr>
              <w:pStyle w:val="a9"/>
              <w:rPr>
                <w:rFonts w:ascii="Times New Roman" w:hAnsi="Times New Roman" w:cs="Times New Roman"/>
                <w:bCs/>
                <w:sz w:val="20"/>
                <w:szCs w:val="20"/>
              </w:rPr>
            </w:pPr>
          </w:p>
        </w:tc>
        <w:tc>
          <w:tcPr>
            <w:tcW w:w="1758" w:type="dxa"/>
            <w:vMerge/>
          </w:tcPr>
          <w:p w:rsidR="00307E97" w:rsidRPr="001D7D06" w:rsidRDefault="00307E97" w:rsidP="001D7D06">
            <w:pPr>
              <w:pStyle w:val="a9"/>
              <w:rPr>
                <w:rFonts w:ascii="Times New Roman" w:hAnsi="Times New Roman" w:cs="Times New Roman"/>
                <w:sz w:val="20"/>
                <w:szCs w:val="20"/>
              </w:rPr>
            </w:pPr>
          </w:p>
        </w:tc>
        <w:tc>
          <w:tcPr>
            <w:tcW w:w="1654" w:type="dxa"/>
            <w:vMerge/>
          </w:tcPr>
          <w:p w:rsidR="00307E97" w:rsidRPr="001D7D06" w:rsidRDefault="00307E97" w:rsidP="001D7D06">
            <w:pPr>
              <w:pStyle w:val="a9"/>
              <w:rPr>
                <w:rFonts w:ascii="Times New Roman" w:hAnsi="Times New Roman" w:cs="Times New Roman"/>
                <w:bCs/>
                <w:sz w:val="20"/>
                <w:szCs w:val="20"/>
              </w:rPr>
            </w:pPr>
          </w:p>
        </w:tc>
        <w:tc>
          <w:tcPr>
            <w:tcW w:w="1691" w:type="dxa"/>
            <w:vMerge/>
          </w:tcPr>
          <w:p w:rsidR="00307E97" w:rsidRPr="001D7D06" w:rsidRDefault="00307E97" w:rsidP="001D7D06">
            <w:pPr>
              <w:pStyle w:val="a9"/>
              <w:rPr>
                <w:rFonts w:ascii="Times New Roman" w:hAnsi="Times New Roman" w:cs="Times New Roman"/>
                <w:bCs/>
                <w:sz w:val="20"/>
                <w:szCs w:val="20"/>
              </w:rPr>
            </w:pPr>
          </w:p>
        </w:tc>
        <w:tc>
          <w:tcPr>
            <w:tcW w:w="1707" w:type="dxa"/>
          </w:tcPr>
          <w:p w:rsidR="00307E97" w:rsidRPr="001D7D06" w:rsidRDefault="00307E97" w:rsidP="001D7D06">
            <w:pPr>
              <w:pStyle w:val="a9"/>
              <w:rPr>
                <w:rFonts w:ascii="Times New Roman" w:hAnsi="Times New Roman" w:cs="Times New Roman"/>
                <w:bCs/>
                <w:sz w:val="20"/>
                <w:szCs w:val="20"/>
              </w:rPr>
            </w:pPr>
            <w:r w:rsidRPr="001D7D06">
              <w:rPr>
                <w:rFonts w:ascii="Times New Roman" w:hAnsi="Times New Roman" w:cs="Times New Roman"/>
                <w:b/>
                <w:bCs/>
                <w:sz w:val="20"/>
                <w:szCs w:val="20"/>
              </w:rPr>
              <w:t>Котельная № 42/138</w:t>
            </w:r>
            <w:r w:rsidRPr="001D7D06">
              <w:rPr>
                <w:rFonts w:ascii="Times New Roman" w:hAnsi="Times New Roman" w:cs="Times New Roman"/>
                <w:bCs/>
                <w:sz w:val="20"/>
                <w:szCs w:val="20"/>
              </w:rPr>
              <w:t xml:space="preserve"> (кадастровый номер </w:t>
            </w:r>
            <w:r w:rsidRPr="001D7D06">
              <w:rPr>
                <w:rFonts w:ascii="Times New Roman" w:hAnsi="Times New Roman" w:cs="Times New Roman"/>
                <w:sz w:val="20"/>
                <w:szCs w:val="20"/>
              </w:rPr>
              <w:t xml:space="preserve">51:03:0030101:773), </w:t>
            </w:r>
            <w:r w:rsidRPr="001D7D06">
              <w:rPr>
                <w:rFonts w:ascii="Times New Roman" w:hAnsi="Times New Roman" w:cs="Times New Roman"/>
                <w:bCs/>
                <w:sz w:val="20"/>
                <w:szCs w:val="20"/>
              </w:rPr>
              <w:t>тепловые сети и сети горячего водоснабжения.</w:t>
            </w:r>
          </w:p>
          <w:p w:rsidR="00307E97" w:rsidRPr="001D7D06" w:rsidRDefault="00307E97" w:rsidP="001D7D06">
            <w:pPr>
              <w:pStyle w:val="a9"/>
              <w:rPr>
                <w:rFonts w:ascii="Times New Roman" w:hAnsi="Times New Roman" w:cs="Times New Roman"/>
                <w:bCs/>
                <w:sz w:val="20"/>
                <w:szCs w:val="20"/>
              </w:rPr>
            </w:pPr>
            <w:r w:rsidRPr="001D7D06">
              <w:rPr>
                <w:rFonts w:ascii="Times New Roman" w:hAnsi="Times New Roman" w:cs="Times New Roman"/>
                <w:bCs/>
                <w:sz w:val="20"/>
                <w:szCs w:val="20"/>
              </w:rPr>
              <w:t>Место нахождения:</w:t>
            </w:r>
          </w:p>
          <w:p w:rsidR="00307E97" w:rsidRPr="001D7D06" w:rsidRDefault="00307E97" w:rsidP="001D7D06">
            <w:pPr>
              <w:pStyle w:val="a9"/>
              <w:rPr>
                <w:rFonts w:ascii="Times New Roman" w:hAnsi="Times New Roman" w:cs="Times New Roman"/>
                <w:bCs/>
                <w:sz w:val="20"/>
                <w:szCs w:val="20"/>
              </w:rPr>
            </w:pPr>
            <w:r w:rsidRPr="001D7D06">
              <w:rPr>
                <w:rFonts w:ascii="Times New Roman" w:hAnsi="Times New Roman" w:cs="Times New Roman"/>
                <w:sz w:val="20"/>
                <w:szCs w:val="20"/>
              </w:rPr>
              <w:t xml:space="preserve">Мурманская область, </w:t>
            </w:r>
            <w:proofErr w:type="spellStart"/>
            <w:r w:rsidRPr="001D7D06">
              <w:rPr>
                <w:rFonts w:ascii="Times New Roman" w:hAnsi="Times New Roman" w:cs="Times New Roman"/>
                <w:sz w:val="20"/>
                <w:szCs w:val="20"/>
              </w:rPr>
              <w:t>Печенгский</w:t>
            </w:r>
            <w:proofErr w:type="spellEnd"/>
            <w:r w:rsidRPr="001D7D06">
              <w:rPr>
                <w:rFonts w:ascii="Times New Roman" w:hAnsi="Times New Roman" w:cs="Times New Roman"/>
                <w:sz w:val="20"/>
                <w:szCs w:val="20"/>
              </w:rPr>
              <w:t xml:space="preserve"> муниципальный округ, </w:t>
            </w:r>
            <w:proofErr w:type="spellStart"/>
            <w:r w:rsidRPr="001D7D06">
              <w:rPr>
                <w:rFonts w:ascii="Times New Roman" w:hAnsi="Times New Roman" w:cs="Times New Roman"/>
                <w:sz w:val="20"/>
                <w:szCs w:val="20"/>
              </w:rPr>
              <w:t>н.п</w:t>
            </w:r>
            <w:proofErr w:type="spellEnd"/>
            <w:r w:rsidRPr="001D7D06">
              <w:rPr>
                <w:rFonts w:ascii="Times New Roman" w:hAnsi="Times New Roman" w:cs="Times New Roman"/>
                <w:sz w:val="20"/>
                <w:szCs w:val="20"/>
              </w:rPr>
              <w:t xml:space="preserve">. Спутник, в/г № 42 (кадастровый номер </w:t>
            </w:r>
            <w:proofErr w:type="spellStart"/>
            <w:r w:rsidRPr="001D7D06">
              <w:rPr>
                <w:rFonts w:ascii="Times New Roman" w:hAnsi="Times New Roman" w:cs="Times New Roman"/>
                <w:sz w:val="20"/>
                <w:szCs w:val="20"/>
              </w:rPr>
              <w:t>з.у</w:t>
            </w:r>
            <w:proofErr w:type="spellEnd"/>
            <w:r w:rsidRPr="001D7D06">
              <w:rPr>
                <w:rFonts w:ascii="Times New Roman" w:hAnsi="Times New Roman" w:cs="Times New Roman"/>
                <w:sz w:val="20"/>
                <w:szCs w:val="20"/>
              </w:rPr>
              <w:t>. 51:03:0030101:1165).</w:t>
            </w:r>
          </w:p>
          <w:p w:rsidR="00307E97" w:rsidRPr="001D7D06" w:rsidRDefault="00307E97" w:rsidP="001D7D06">
            <w:pPr>
              <w:pStyle w:val="a9"/>
              <w:rPr>
                <w:rFonts w:ascii="Times New Roman" w:hAnsi="Times New Roman" w:cs="Times New Roman"/>
                <w:bCs/>
                <w:sz w:val="20"/>
                <w:szCs w:val="20"/>
              </w:rPr>
            </w:pPr>
            <w:r w:rsidRPr="001D7D06">
              <w:rPr>
                <w:rFonts w:ascii="Times New Roman" w:hAnsi="Times New Roman" w:cs="Times New Roman"/>
                <w:bCs/>
                <w:sz w:val="20"/>
                <w:szCs w:val="20"/>
              </w:rPr>
              <w:t>Год постройки – 2009;</w:t>
            </w:r>
          </w:p>
          <w:p w:rsidR="00307E97" w:rsidRPr="001D7D06" w:rsidRDefault="00307E97" w:rsidP="001D7D06">
            <w:pPr>
              <w:pStyle w:val="a9"/>
              <w:rPr>
                <w:rFonts w:ascii="Times New Roman" w:hAnsi="Times New Roman" w:cs="Times New Roman"/>
                <w:bCs/>
                <w:sz w:val="20"/>
                <w:szCs w:val="20"/>
              </w:rPr>
            </w:pPr>
            <w:r w:rsidRPr="001D7D06">
              <w:rPr>
                <w:rFonts w:ascii="Times New Roman" w:hAnsi="Times New Roman" w:cs="Times New Roman"/>
                <w:bCs/>
                <w:sz w:val="20"/>
                <w:szCs w:val="20"/>
              </w:rPr>
              <w:t xml:space="preserve">площадь – 555,8 </w:t>
            </w:r>
            <w:proofErr w:type="spellStart"/>
            <w:r w:rsidRPr="001D7D06">
              <w:rPr>
                <w:rFonts w:ascii="Times New Roman" w:hAnsi="Times New Roman" w:cs="Times New Roman"/>
                <w:bCs/>
                <w:sz w:val="20"/>
                <w:szCs w:val="20"/>
              </w:rPr>
              <w:t>кв.м</w:t>
            </w:r>
            <w:proofErr w:type="spellEnd"/>
            <w:r w:rsidRPr="001D7D06">
              <w:rPr>
                <w:rFonts w:ascii="Times New Roman" w:hAnsi="Times New Roman" w:cs="Times New Roman"/>
                <w:bCs/>
                <w:sz w:val="20"/>
                <w:szCs w:val="20"/>
              </w:rPr>
              <w:t>.; установленная мощность – 12,89 Гкал/ч;</w:t>
            </w:r>
          </w:p>
          <w:p w:rsidR="00307E97" w:rsidRPr="001D7D06" w:rsidRDefault="00307E97" w:rsidP="001D7D06">
            <w:pPr>
              <w:pStyle w:val="a9"/>
              <w:rPr>
                <w:rFonts w:ascii="Times New Roman" w:hAnsi="Times New Roman" w:cs="Times New Roman"/>
                <w:bCs/>
                <w:sz w:val="20"/>
                <w:szCs w:val="20"/>
              </w:rPr>
            </w:pPr>
            <w:r w:rsidRPr="001D7D06">
              <w:rPr>
                <w:rFonts w:ascii="Times New Roman" w:hAnsi="Times New Roman" w:cs="Times New Roman"/>
                <w:bCs/>
                <w:sz w:val="20"/>
                <w:szCs w:val="20"/>
              </w:rPr>
              <w:t xml:space="preserve">присоединенная нагрузка – 5-12 Гкал/ч; </w:t>
            </w:r>
          </w:p>
          <w:p w:rsidR="00307E97" w:rsidRPr="001D7D06" w:rsidRDefault="00307E97" w:rsidP="001D7D06">
            <w:pPr>
              <w:pStyle w:val="a9"/>
              <w:rPr>
                <w:rFonts w:ascii="Times New Roman" w:hAnsi="Times New Roman" w:cs="Times New Roman"/>
                <w:bCs/>
                <w:sz w:val="20"/>
                <w:szCs w:val="20"/>
              </w:rPr>
            </w:pPr>
            <w:r w:rsidRPr="001D7D06">
              <w:rPr>
                <w:rFonts w:ascii="Times New Roman" w:hAnsi="Times New Roman" w:cs="Times New Roman"/>
                <w:bCs/>
                <w:sz w:val="20"/>
                <w:szCs w:val="20"/>
              </w:rPr>
              <w:t>вид топлива – уголь;</w:t>
            </w:r>
          </w:p>
          <w:p w:rsidR="00307E97" w:rsidRPr="001D7D06" w:rsidRDefault="00307E97" w:rsidP="001D7D06">
            <w:pPr>
              <w:pStyle w:val="a9"/>
              <w:rPr>
                <w:rFonts w:ascii="Times New Roman" w:hAnsi="Times New Roman" w:cs="Times New Roman"/>
                <w:bCs/>
                <w:sz w:val="20"/>
                <w:szCs w:val="20"/>
              </w:rPr>
            </w:pPr>
            <w:r w:rsidRPr="001D7D06">
              <w:rPr>
                <w:rFonts w:ascii="Times New Roman" w:hAnsi="Times New Roman" w:cs="Times New Roman"/>
                <w:bCs/>
                <w:sz w:val="20"/>
                <w:szCs w:val="20"/>
              </w:rPr>
              <w:t>протяженность сетей (в двухтрубном исчислении):</w:t>
            </w:r>
          </w:p>
          <w:p w:rsidR="00307E97" w:rsidRPr="001D7D06" w:rsidRDefault="00307E97" w:rsidP="001D7D06">
            <w:pPr>
              <w:pStyle w:val="a9"/>
              <w:rPr>
                <w:rFonts w:ascii="Times New Roman" w:hAnsi="Times New Roman" w:cs="Times New Roman"/>
                <w:bCs/>
                <w:sz w:val="20"/>
                <w:szCs w:val="20"/>
              </w:rPr>
            </w:pPr>
            <w:r w:rsidRPr="001D7D06">
              <w:rPr>
                <w:rFonts w:ascii="Times New Roman" w:hAnsi="Times New Roman" w:cs="Times New Roman"/>
                <w:bCs/>
                <w:sz w:val="20"/>
                <w:szCs w:val="20"/>
              </w:rPr>
              <w:t xml:space="preserve">отопление – 2191 </w:t>
            </w:r>
            <w:proofErr w:type="spellStart"/>
            <w:r w:rsidRPr="001D7D06">
              <w:rPr>
                <w:rFonts w:ascii="Times New Roman" w:hAnsi="Times New Roman" w:cs="Times New Roman"/>
                <w:bCs/>
                <w:sz w:val="20"/>
                <w:szCs w:val="20"/>
              </w:rPr>
              <w:t>п.м</w:t>
            </w:r>
            <w:proofErr w:type="spellEnd"/>
            <w:r w:rsidRPr="001D7D06">
              <w:rPr>
                <w:rFonts w:ascii="Times New Roman" w:hAnsi="Times New Roman" w:cs="Times New Roman"/>
                <w:bCs/>
                <w:sz w:val="20"/>
                <w:szCs w:val="20"/>
              </w:rPr>
              <w:t>.;</w:t>
            </w:r>
          </w:p>
          <w:p w:rsidR="00307E97" w:rsidRPr="001D7D06" w:rsidRDefault="00307E97" w:rsidP="001D7D06">
            <w:pPr>
              <w:pStyle w:val="a9"/>
              <w:rPr>
                <w:rFonts w:ascii="Times New Roman" w:hAnsi="Times New Roman" w:cs="Times New Roman"/>
                <w:bCs/>
                <w:sz w:val="20"/>
                <w:szCs w:val="20"/>
              </w:rPr>
            </w:pPr>
            <w:r w:rsidRPr="001D7D06">
              <w:rPr>
                <w:rFonts w:ascii="Times New Roman" w:hAnsi="Times New Roman" w:cs="Times New Roman"/>
                <w:bCs/>
                <w:sz w:val="20"/>
                <w:szCs w:val="20"/>
              </w:rPr>
              <w:t xml:space="preserve">ГВС – 889 </w:t>
            </w:r>
            <w:proofErr w:type="spellStart"/>
            <w:r w:rsidRPr="001D7D06">
              <w:rPr>
                <w:rFonts w:ascii="Times New Roman" w:hAnsi="Times New Roman" w:cs="Times New Roman"/>
                <w:bCs/>
                <w:sz w:val="20"/>
                <w:szCs w:val="20"/>
              </w:rPr>
              <w:t>п.м</w:t>
            </w:r>
            <w:proofErr w:type="spellEnd"/>
            <w:r w:rsidRPr="001D7D06">
              <w:rPr>
                <w:rFonts w:ascii="Times New Roman" w:hAnsi="Times New Roman" w:cs="Times New Roman"/>
                <w:bCs/>
                <w:sz w:val="20"/>
                <w:szCs w:val="20"/>
              </w:rPr>
              <w:t>.</w:t>
            </w:r>
          </w:p>
        </w:tc>
        <w:tc>
          <w:tcPr>
            <w:tcW w:w="1417" w:type="dxa"/>
            <w:vMerge/>
          </w:tcPr>
          <w:p w:rsidR="00307E97" w:rsidRPr="001D7D06" w:rsidRDefault="00307E97" w:rsidP="001D7D06">
            <w:pPr>
              <w:pStyle w:val="a9"/>
              <w:rPr>
                <w:rFonts w:ascii="Times New Roman" w:hAnsi="Times New Roman" w:cs="Times New Roman"/>
                <w:bCs/>
                <w:sz w:val="20"/>
                <w:szCs w:val="20"/>
              </w:rPr>
            </w:pPr>
          </w:p>
        </w:tc>
        <w:tc>
          <w:tcPr>
            <w:tcW w:w="1985" w:type="dxa"/>
            <w:vMerge/>
          </w:tcPr>
          <w:p w:rsidR="00307E97" w:rsidRPr="001D7D06" w:rsidRDefault="00307E97" w:rsidP="001D7D06">
            <w:pPr>
              <w:pStyle w:val="a9"/>
              <w:rPr>
                <w:rFonts w:ascii="Times New Roman" w:hAnsi="Times New Roman" w:cs="Times New Roman"/>
                <w:bCs/>
                <w:sz w:val="20"/>
                <w:szCs w:val="20"/>
              </w:rPr>
            </w:pPr>
          </w:p>
        </w:tc>
        <w:tc>
          <w:tcPr>
            <w:tcW w:w="1559" w:type="dxa"/>
          </w:tcPr>
          <w:p w:rsidR="00307E97" w:rsidRPr="001D7D06" w:rsidRDefault="00307E97" w:rsidP="001D7D06">
            <w:pPr>
              <w:pStyle w:val="a9"/>
              <w:rPr>
                <w:rFonts w:ascii="Times New Roman" w:hAnsi="Times New Roman" w:cs="Times New Roman"/>
                <w:sz w:val="20"/>
                <w:szCs w:val="20"/>
              </w:rPr>
            </w:pPr>
            <w:r w:rsidRPr="001D7D06">
              <w:rPr>
                <w:rFonts w:ascii="Times New Roman" w:hAnsi="Times New Roman" w:cs="Times New Roman"/>
                <w:sz w:val="20"/>
                <w:szCs w:val="20"/>
              </w:rPr>
              <w:t>Собственность, регистрация в ЕГРН 51:03:0030101:773-51/036/2021-5 01.09.2021</w:t>
            </w:r>
          </w:p>
        </w:tc>
        <w:tc>
          <w:tcPr>
            <w:tcW w:w="1559" w:type="dxa"/>
            <w:vMerge/>
          </w:tcPr>
          <w:p w:rsidR="00307E97" w:rsidRPr="001D7D06" w:rsidRDefault="00307E97" w:rsidP="001D7D06">
            <w:pPr>
              <w:pStyle w:val="a9"/>
              <w:rPr>
                <w:rFonts w:ascii="Times New Roman" w:eastAsiaTheme="minorHAnsi" w:hAnsi="Times New Roman" w:cs="Times New Roman"/>
                <w:sz w:val="20"/>
                <w:szCs w:val="20"/>
                <w:lang w:eastAsia="en-US"/>
              </w:rPr>
            </w:pPr>
          </w:p>
        </w:tc>
      </w:tr>
      <w:tr w:rsidR="00AF0102" w:rsidRPr="001D7D06" w:rsidTr="00CE7B37">
        <w:trPr>
          <w:trHeight w:val="26"/>
          <w:jc w:val="center"/>
        </w:trPr>
        <w:tc>
          <w:tcPr>
            <w:tcW w:w="15735" w:type="dxa"/>
            <w:gridSpan w:val="10"/>
            <w:shd w:val="clear" w:color="auto" w:fill="DEEAF6" w:themeFill="accent1" w:themeFillTint="33"/>
          </w:tcPr>
          <w:p w:rsidR="00AF0102" w:rsidRPr="00AF0102" w:rsidRDefault="00AF0102" w:rsidP="00AF0102">
            <w:pPr>
              <w:pStyle w:val="a9"/>
              <w:jc w:val="center"/>
              <w:rPr>
                <w:rFonts w:ascii="Times New Roman" w:eastAsiaTheme="minorHAnsi" w:hAnsi="Times New Roman" w:cs="Times New Roman"/>
                <w:b/>
                <w:sz w:val="20"/>
                <w:szCs w:val="20"/>
                <w:lang w:eastAsia="en-US"/>
              </w:rPr>
            </w:pPr>
            <w:r w:rsidRPr="00AF0102">
              <w:rPr>
                <w:rFonts w:ascii="Times New Roman" w:eastAsiaTheme="minorHAnsi" w:hAnsi="Times New Roman" w:cs="Times New Roman"/>
                <w:b/>
                <w:sz w:val="20"/>
                <w:szCs w:val="20"/>
                <w:lang w:eastAsia="en-US"/>
              </w:rPr>
              <w:t>город Мончегорск</w:t>
            </w:r>
          </w:p>
        </w:tc>
      </w:tr>
      <w:tr w:rsidR="00AF0102" w:rsidRPr="001D7D06" w:rsidTr="00007D9E">
        <w:trPr>
          <w:trHeight w:val="7968"/>
          <w:jc w:val="center"/>
        </w:trPr>
        <w:tc>
          <w:tcPr>
            <w:tcW w:w="568" w:type="dxa"/>
          </w:tcPr>
          <w:p w:rsidR="00AF0102" w:rsidRPr="001D7D06" w:rsidRDefault="00AF0102" w:rsidP="00AF0102">
            <w:pPr>
              <w:pStyle w:val="a9"/>
              <w:rPr>
                <w:rFonts w:ascii="Times New Roman" w:hAnsi="Times New Roman" w:cs="Times New Roman"/>
                <w:sz w:val="20"/>
                <w:szCs w:val="20"/>
              </w:rPr>
            </w:pPr>
          </w:p>
        </w:tc>
        <w:tc>
          <w:tcPr>
            <w:tcW w:w="1837" w:type="dxa"/>
          </w:tcPr>
          <w:p w:rsidR="00AF0102" w:rsidRPr="00007D9E" w:rsidRDefault="00AF0102" w:rsidP="00007D9E">
            <w:pPr>
              <w:pStyle w:val="a9"/>
              <w:rPr>
                <w:rFonts w:ascii="Times New Roman" w:hAnsi="Times New Roman" w:cs="Times New Roman"/>
                <w:sz w:val="20"/>
                <w:szCs w:val="20"/>
              </w:rPr>
            </w:pPr>
            <w:r w:rsidRPr="00007D9E">
              <w:rPr>
                <w:rFonts w:ascii="Times New Roman" w:hAnsi="Times New Roman" w:cs="Times New Roman"/>
                <w:sz w:val="20"/>
                <w:szCs w:val="20"/>
              </w:rPr>
              <w:t xml:space="preserve">Модернизация системы теплоснабжения </w:t>
            </w:r>
            <w:proofErr w:type="spellStart"/>
            <w:r w:rsidRPr="00007D9E">
              <w:rPr>
                <w:rFonts w:ascii="Times New Roman" w:hAnsi="Times New Roman" w:cs="Times New Roman"/>
                <w:sz w:val="20"/>
                <w:szCs w:val="20"/>
              </w:rPr>
              <w:t>н.п</w:t>
            </w:r>
            <w:proofErr w:type="spellEnd"/>
            <w:r w:rsidRPr="00007D9E">
              <w:rPr>
                <w:rFonts w:ascii="Times New Roman" w:hAnsi="Times New Roman" w:cs="Times New Roman"/>
                <w:sz w:val="20"/>
                <w:szCs w:val="20"/>
              </w:rPr>
              <w:t xml:space="preserve">. 25 км ж/д Мончегорск-Оленья (г. Мончегорск) с переходом на </w:t>
            </w:r>
            <w:proofErr w:type="spellStart"/>
            <w:r w:rsidRPr="00007D9E">
              <w:rPr>
                <w:rFonts w:ascii="Times New Roman" w:hAnsi="Times New Roman" w:cs="Times New Roman"/>
                <w:sz w:val="20"/>
                <w:szCs w:val="20"/>
              </w:rPr>
              <w:t>биотопливо</w:t>
            </w:r>
            <w:proofErr w:type="spellEnd"/>
            <w:r w:rsidRPr="00007D9E">
              <w:rPr>
                <w:rFonts w:ascii="Times New Roman" w:hAnsi="Times New Roman" w:cs="Times New Roman"/>
                <w:sz w:val="20"/>
                <w:szCs w:val="20"/>
              </w:rPr>
              <w:t xml:space="preserve"> взамен угольной генерации тепловой энергии</w:t>
            </w:r>
          </w:p>
          <w:p w:rsidR="00AF0102" w:rsidRPr="00007D9E" w:rsidRDefault="00AF0102" w:rsidP="00007D9E">
            <w:pPr>
              <w:pStyle w:val="a9"/>
              <w:rPr>
                <w:rFonts w:ascii="Times New Roman" w:hAnsi="Times New Roman" w:cs="Times New Roman"/>
                <w:sz w:val="20"/>
                <w:szCs w:val="20"/>
              </w:rPr>
            </w:pPr>
            <w:r w:rsidRPr="00007D9E">
              <w:rPr>
                <w:rFonts w:ascii="Times New Roman" w:hAnsi="Times New Roman" w:cs="Times New Roman"/>
                <w:sz w:val="20"/>
                <w:szCs w:val="20"/>
              </w:rPr>
              <w:t>Установленная мощность – 0,9 МВт.</w:t>
            </w:r>
          </w:p>
          <w:p w:rsidR="00AF0102" w:rsidRPr="00007D9E" w:rsidRDefault="00AF0102" w:rsidP="00007D9E">
            <w:pPr>
              <w:pStyle w:val="a9"/>
              <w:rPr>
                <w:rFonts w:ascii="Times New Roman" w:hAnsi="Times New Roman" w:cs="Times New Roman"/>
                <w:sz w:val="20"/>
                <w:szCs w:val="20"/>
              </w:rPr>
            </w:pPr>
          </w:p>
          <w:p w:rsidR="00AF0102" w:rsidRPr="00007D9E" w:rsidRDefault="00AF0102" w:rsidP="00007D9E">
            <w:pPr>
              <w:pStyle w:val="a9"/>
              <w:rPr>
                <w:rFonts w:ascii="Times New Roman" w:hAnsi="Times New Roman" w:cs="Times New Roman"/>
                <w:sz w:val="20"/>
                <w:szCs w:val="20"/>
              </w:rPr>
            </w:pPr>
          </w:p>
        </w:tc>
        <w:tc>
          <w:tcPr>
            <w:tcW w:w="1758" w:type="dxa"/>
          </w:tcPr>
          <w:p w:rsidR="00AF0102" w:rsidRPr="00007D9E" w:rsidRDefault="00AF0102" w:rsidP="00007D9E">
            <w:pPr>
              <w:pStyle w:val="a9"/>
              <w:rPr>
                <w:rFonts w:ascii="Times New Roman" w:hAnsi="Times New Roman" w:cs="Times New Roman"/>
                <w:sz w:val="20"/>
                <w:szCs w:val="20"/>
              </w:rPr>
            </w:pPr>
            <w:r w:rsidRPr="00007D9E">
              <w:rPr>
                <w:rFonts w:ascii="Times New Roman" w:hAnsi="Times New Roman" w:cs="Times New Roman"/>
                <w:sz w:val="20"/>
                <w:szCs w:val="20"/>
              </w:rPr>
              <w:t xml:space="preserve">Населенный пункт 25 километр железной дороги Мончегорск - Оленья муниципального округа г. Мончегорска с подведомственной территорией Мурманской области, </w:t>
            </w:r>
            <w:proofErr w:type="spellStart"/>
            <w:r w:rsidRPr="00007D9E">
              <w:rPr>
                <w:rFonts w:ascii="Times New Roman" w:hAnsi="Times New Roman" w:cs="Times New Roman"/>
                <w:sz w:val="20"/>
                <w:szCs w:val="20"/>
              </w:rPr>
              <w:t>ул.Совхозная</w:t>
            </w:r>
            <w:proofErr w:type="spellEnd"/>
          </w:p>
        </w:tc>
        <w:tc>
          <w:tcPr>
            <w:tcW w:w="1654" w:type="dxa"/>
          </w:tcPr>
          <w:p w:rsidR="00AF0102" w:rsidRPr="00007D9E" w:rsidRDefault="00AF0102" w:rsidP="00007D9E">
            <w:pPr>
              <w:pStyle w:val="a9"/>
              <w:rPr>
                <w:rFonts w:ascii="Times New Roman" w:hAnsi="Times New Roman" w:cs="Times New Roman"/>
                <w:sz w:val="20"/>
                <w:szCs w:val="20"/>
              </w:rPr>
            </w:pPr>
            <w:r w:rsidRPr="00007D9E">
              <w:rPr>
                <w:rFonts w:ascii="Times New Roman" w:hAnsi="Times New Roman" w:cs="Times New Roman"/>
                <w:sz w:val="20"/>
                <w:szCs w:val="20"/>
              </w:rPr>
              <w:t>ЖКХ и энергетика</w:t>
            </w:r>
          </w:p>
          <w:p w:rsidR="00AF0102" w:rsidRPr="00007D9E" w:rsidRDefault="00AF0102" w:rsidP="00007D9E">
            <w:pPr>
              <w:pStyle w:val="a9"/>
              <w:rPr>
                <w:rFonts w:ascii="Times New Roman" w:hAnsi="Times New Roman" w:cs="Times New Roman"/>
                <w:sz w:val="20"/>
                <w:szCs w:val="20"/>
              </w:rPr>
            </w:pPr>
          </w:p>
        </w:tc>
        <w:tc>
          <w:tcPr>
            <w:tcW w:w="1691" w:type="dxa"/>
          </w:tcPr>
          <w:p w:rsidR="00AF0102" w:rsidRPr="00007D9E" w:rsidRDefault="00AF0102" w:rsidP="00007D9E">
            <w:pPr>
              <w:pStyle w:val="a9"/>
              <w:rPr>
                <w:rFonts w:ascii="Times New Roman" w:hAnsi="Times New Roman" w:cs="Times New Roman"/>
                <w:sz w:val="20"/>
                <w:szCs w:val="20"/>
              </w:rPr>
            </w:pPr>
            <w:r w:rsidRPr="00007D9E">
              <w:rPr>
                <w:rFonts w:ascii="Times New Roman" w:hAnsi="Times New Roman" w:cs="Times New Roman"/>
                <w:sz w:val="20"/>
                <w:szCs w:val="20"/>
              </w:rPr>
              <w:t xml:space="preserve">Строительство и эксплуатация объекта производства тепловой энергии </w:t>
            </w:r>
            <w:proofErr w:type="spellStart"/>
            <w:r w:rsidRPr="00007D9E">
              <w:rPr>
                <w:rFonts w:ascii="Times New Roman" w:hAnsi="Times New Roman" w:cs="Times New Roman"/>
                <w:sz w:val="20"/>
                <w:szCs w:val="20"/>
              </w:rPr>
              <w:t>н.п</w:t>
            </w:r>
            <w:proofErr w:type="spellEnd"/>
            <w:r w:rsidRPr="00007D9E">
              <w:rPr>
                <w:rFonts w:ascii="Times New Roman" w:hAnsi="Times New Roman" w:cs="Times New Roman"/>
                <w:sz w:val="20"/>
                <w:szCs w:val="20"/>
              </w:rPr>
              <w:t>. п. 25 км ж/д Мончегорск-Оленья муниципального округа г. Мончегорск с подведомственной территорией Мурманской области</w:t>
            </w:r>
          </w:p>
          <w:p w:rsidR="00AF0102" w:rsidRPr="00007D9E" w:rsidRDefault="00AF0102" w:rsidP="00007D9E">
            <w:pPr>
              <w:pStyle w:val="a9"/>
              <w:rPr>
                <w:rFonts w:ascii="Times New Roman" w:hAnsi="Times New Roman" w:cs="Times New Roman"/>
                <w:sz w:val="20"/>
                <w:szCs w:val="20"/>
              </w:rPr>
            </w:pPr>
          </w:p>
        </w:tc>
        <w:tc>
          <w:tcPr>
            <w:tcW w:w="1707" w:type="dxa"/>
          </w:tcPr>
          <w:p w:rsidR="00AF0102" w:rsidRPr="00007D9E" w:rsidRDefault="00AF0102" w:rsidP="00007D9E">
            <w:pPr>
              <w:pStyle w:val="a9"/>
              <w:rPr>
                <w:rFonts w:ascii="Times New Roman" w:hAnsi="Times New Roman" w:cs="Times New Roman"/>
                <w:sz w:val="20"/>
                <w:szCs w:val="20"/>
              </w:rPr>
            </w:pPr>
            <w:r w:rsidRPr="00007D9E">
              <w:rPr>
                <w:rFonts w:ascii="Times New Roman" w:hAnsi="Times New Roman" w:cs="Times New Roman"/>
                <w:sz w:val="20"/>
                <w:szCs w:val="20"/>
              </w:rPr>
              <w:t xml:space="preserve">Проектирование и строительство </w:t>
            </w:r>
            <w:proofErr w:type="spellStart"/>
            <w:r w:rsidRPr="00007D9E">
              <w:rPr>
                <w:rFonts w:ascii="Times New Roman" w:hAnsi="Times New Roman" w:cs="Times New Roman"/>
                <w:sz w:val="20"/>
                <w:szCs w:val="20"/>
              </w:rPr>
              <w:t>блочно</w:t>
            </w:r>
            <w:proofErr w:type="spellEnd"/>
            <w:r w:rsidRPr="00007D9E">
              <w:rPr>
                <w:rFonts w:ascii="Times New Roman" w:hAnsi="Times New Roman" w:cs="Times New Roman"/>
                <w:sz w:val="20"/>
                <w:szCs w:val="20"/>
              </w:rPr>
              <w:t>-модульной котельной, работающей на топливной древесной щепе с автоматической подачей топлива с присоединением к существующей тепловой сети. Установленная мощность – 0,9 МВт.</w:t>
            </w:r>
          </w:p>
        </w:tc>
        <w:tc>
          <w:tcPr>
            <w:tcW w:w="1417" w:type="dxa"/>
          </w:tcPr>
          <w:p w:rsidR="00AF0102" w:rsidRPr="00007D9E" w:rsidRDefault="00AF0102" w:rsidP="00007D9E">
            <w:pPr>
              <w:pStyle w:val="a9"/>
              <w:rPr>
                <w:rFonts w:ascii="Times New Roman" w:hAnsi="Times New Roman" w:cs="Times New Roman"/>
                <w:sz w:val="20"/>
                <w:szCs w:val="20"/>
              </w:rPr>
            </w:pPr>
            <w:r w:rsidRPr="00007D9E">
              <w:rPr>
                <w:rFonts w:ascii="Times New Roman" w:hAnsi="Times New Roman" w:cs="Times New Roman"/>
                <w:sz w:val="20"/>
                <w:szCs w:val="20"/>
              </w:rPr>
              <w:t xml:space="preserve"> 25 лет</w:t>
            </w:r>
          </w:p>
        </w:tc>
        <w:tc>
          <w:tcPr>
            <w:tcW w:w="1985" w:type="dxa"/>
          </w:tcPr>
          <w:p w:rsidR="00AF0102" w:rsidRPr="00007D9E" w:rsidRDefault="00AF0102" w:rsidP="00007D9E">
            <w:pPr>
              <w:pStyle w:val="a9"/>
              <w:rPr>
                <w:rFonts w:ascii="Times New Roman" w:hAnsi="Times New Roman" w:cs="Times New Roman"/>
                <w:sz w:val="20"/>
                <w:szCs w:val="20"/>
              </w:rPr>
            </w:pPr>
            <w:r w:rsidRPr="00007D9E">
              <w:rPr>
                <w:rFonts w:ascii="Times New Roman" w:hAnsi="Times New Roman" w:cs="Times New Roman"/>
                <w:sz w:val="20"/>
                <w:szCs w:val="20"/>
              </w:rPr>
              <w:t>26 708,94</w:t>
            </w:r>
          </w:p>
        </w:tc>
        <w:tc>
          <w:tcPr>
            <w:tcW w:w="1559" w:type="dxa"/>
          </w:tcPr>
          <w:p w:rsidR="00AF0102" w:rsidRPr="00007D9E" w:rsidRDefault="00AF0102" w:rsidP="00007D9E">
            <w:pPr>
              <w:pStyle w:val="a9"/>
              <w:rPr>
                <w:rFonts w:ascii="Times New Roman" w:hAnsi="Times New Roman" w:cs="Times New Roman"/>
                <w:sz w:val="20"/>
                <w:szCs w:val="20"/>
              </w:rPr>
            </w:pPr>
            <w:r w:rsidRPr="00007D9E">
              <w:rPr>
                <w:rFonts w:ascii="Times New Roman" w:hAnsi="Times New Roman" w:cs="Times New Roman"/>
                <w:sz w:val="20"/>
                <w:szCs w:val="20"/>
              </w:rPr>
              <w:t xml:space="preserve">Земельный участок в собственности муниципального </w:t>
            </w:r>
            <w:proofErr w:type="gramStart"/>
            <w:r w:rsidRPr="00007D9E">
              <w:rPr>
                <w:rFonts w:ascii="Times New Roman" w:hAnsi="Times New Roman" w:cs="Times New Roman"/>
                <w:sz w:val="20"/>
                <w:szCs w:val="20"/>
              </w:rPr>
              <w:t>округа  город</w:t>
            </w:r>
            <w:proofErr w:type="gramEnd"/>
            <w:r w:rsidRPr="00007D9E">
              <w:rPr>
                <w:rFonts w:ascii="Times New Roman" w:hAnsi="Times New Roman" w:cs="Times New Roman"/>
                <w:sz w:val="20"/>
                <w:szCs w:val="20"/>
              </w:rPr>
              <w:t xml:space="preserve"> Мончегорск с подведомственной территорией.</w:t>
            </w:r>
          </w:p>
          <w:p w:rsidR="00AF0102" w:rsidRPr="00007D9E" w:rsidRDefault="00AF0102" w:rsidP="00007D9E">
            <w:pPr>
              <w:pStyle w:val="a9"/>
              <w:rPr>
                <w:rFonts w:ascii="Times New Roman" w:hAnsi="Times New Roman" w:cs="Times New Roman"/>
                <w:sz w:val="20"/>
                <w:szCs w:val="20"/>
              </w:rPr>
            </w:pPr>
          </w:p>
          <w:p w:rsidR="00AF0102" w:rsidRPr="00007D9E" w:rsidRDefault="00AF0102" w:rsidP="00007D9E">
            <w:pPr>
              <w:pStyle w:val="a9"/>
              <w:rPr>
                <w:rFonts w:ascii="Times New Roman" w:hAnsi="Times New Roman" w:cs="Times New Roman"/>
                <w:sz w:val="20"/>
                <w:szCs w:val="20"/>
              </w:rPr>
            </w:pPr>
            <w:r w:rsidRPr="00007D9E">
              <w:rPr>
                <w:rFonts w:ascii="Times New Roman" w:hAnsi="Times New Roman" w:cs="Times New Roman"/>
                <w:sz w:val="20"/>
                <w:szCs w:val="20"/>
              </w:rPr>
              <w:t>Договоры аренды земельных участков, являющихся объектом прав (отмежеванные, поставленные на государственный кадастровый учет), на которых будут располагаться отдельные объекты системы коммунальной инфраструктуры, заключаются не позднее, чем через 60 рабочих дней со дня подписания концессионного соглашения.</w:t>
            </w:r>
          </w:p>
        </w:tc>
        <w:tc>
          <w:tcPr>
            <w:tcW w:w="1559" w:type="dxa"/>
          </w:tcPr>
          <w:p w:rsidR="00AF0102" w:rsidRPr="00007D9E" w:rsidRDefault="00AF0102" w:rsidP="00007D9E">
            <w:pPr>
              <w:pStyle w:val="a9"/>
              <w:rPr>
                <w:rFonts w:ascii="Times New Roman" w:hAnsi="Times New Roman" w:cs="Times New Roman"/>
                <w:sz w:val="20"/>
                <w:szCs w:val="20"/>
              </w:rPr>
            </w:pPr>
            <w:proofErr w:type="spellStart"/>
            <w:r w:rsidRPr="00007D9E">
              <w:rPr>
                <w:rFonts w:ascii="Times New Roman" w:hAnsi="Times New Roman" w:cs="Times New Roman"/>
                <w:sz w:val="20"/>
                <w:szCs w:val="20"/>
              </w:rPr>
              <w:t>Утюжникова</w:t>
            </w:r>
            <w:proofErr w:type="spellEnd"/>
          </w:p>
          <w:p w:rsidR="00AF0102" w:rsidRPr="00007D9E" w:rsidRDefault="00AF0102" w:rsidP="00007D9E">
            <w:pPr>
              <w:pStyle w:val="a9"/>
              <w:rPr>
                <w:rFonts w:ascii="Times New Roman" w:hAnsi="Times New Roman" w:cs="Times New Roman"/>
                <w:sz w:val="20"/>
                <w:szCs w:val="20"/>
              </w:rPr>
            </w:pPr>
            <w:r w:rsidRPr="00007D9E">
              <w:rPr>
                <w:rFonts w:ascii="Times New Roman" w:hAnsi="Times New Roman" w:cs="Times New Roman"/>
                <w:sz w:val="20"/>
                <w:szCs w:val="20"/>
              </w:rPr>
              <w:t>Ирина Николаевна – директор МКУ «УЭР города Мончегорска» Телефон: +7 (815-36)</w:t>
            </w:r>
          </w:p>
          <w:p w:rsidR="00AF0102" w:rsidRPr="00007D9E" w:rsidRDefault="00AF0102" w:rsidP="00007D9E">
            <w:pPr>
              <w:pStyle w:val="a9"/>
              <w:rPr>
                <w:rFonts w:ascii="Times New Roman" w:hAnsi="Times New Roman" w:cs="Times New Roman"/>
                <w:sz w:val="20"/>
                <w:szCs w:val="20"/>
                <w:lang w:val="en-US"/>
              </w:rPr>
            </w:pPr>
            <w:r w:rsidRPr="00007D9E">
              <w:rPr>
                <w:rFonts w:ascii="Times New Roman" w:hAnsi="Times New Roman" w:cs="Times New Roman"/>
                <w:sz w:val="20"/>
                <w:szCs w:val="20"/>
                <w:lang w:val="en-US"/>
              </w:rPr>
              <w:t>5-00-44</w:t>
            </w:r>
          </w:p>
          <w:p w:rsidR="00AF0102" w:rsidRPr="00007D9E" w:rsidRDefault="00AF0102" w:rsidP="00007D9E">
            <w:pPr>
              <w:pStyle w:val="a9"/>
              <w:rPr>
                <w:rFonts w:ascii="Times New Roman" w:hAnsi="Times New Roman" w:cs="Times New Roman"/>
                <w:sz w:val="20"/>
                <w:szCs w:val="20"/>
                <w:lang w:val="en-US"/>
              </w:rPr>
            </w:pPr>
            <w:r w:rsidRPr="00007D9E">
              <w:rPr>
                <w:rFonts w:ascii="Times New Roman" w:hAnsi="Times New Roman" w:cs="Times New Roman"/>
                <w:sz w:val="20"/>
                <w:szCs w:val="20"/>
                <w:lang w:val="en-US"/>
              </w:rPr>
              <w:t xml:space="preserve">E-mail: </w:t>
            </w:r>
            <w:hyperlink r:id="rId9">
              <w:proofErr w:type="spellStart"/>
              <w:r w:rsidRPr="00007D9E">
                <w:rPr>
                  <w:rFonts w:ascii="Times New Roman" w:hAnsi="Times New Roman" w:cs="Times New Roman"/>
                  <w:sz w:val="20"/>
                  <w:szCs w:val="20"/>
                  <w:lang w:val="en-US"/>
                </w:rPr>
                <w:t>peu@monchegorsk</w:t>
              </w:r>
              <w:proofErr w:type="spellEnd"/>
              <w:r w:rsidRPr="00007D9E">
                <w:rPr>
                  <w:rFonts w:ascii="Times New Roman" w:hAnsi="Times New Roman" w:cs="Times New Roman"/>
                  <w:sz w:val="20"/>
                  <w:szCs w:val="20"/>
                  <w:lang w:val="en-US"/>
                </w:rPr>
                <w:t>-</w:t>
              </w:r>
            </w:hyperlink>
            <w:r w:rsidRPr="00007D9E">
              <w:rPr>
                <w:rFonts w:ascii="Times New Roman" w:hAnsi="Times New Roman" w:cs="Times New Roman"/>
                <w:sz w:val="20"/>
                <w:szCs w:val="20"/>
                <w:lang w:val="en-US"/>
              </w:rPr>
              <w:t xml:space="preserve"> </w:t>
            </w:r>
            <w:hyperlink r:id="rId10">
              <w:r w:rsidRPr="00007D9E">
                <w:rPr>
                  <w:rFonts w:ascii="Times New Roman" w:hAnsi="Times New Roman" w:cs="Times New Roman"/>
                  <w:sz w:val="20"/>
                  <w:szCs w:val="20"/>
                  <w:lang w:val="en-US"/>
                </w:rPr>
                <w:t>adm.ru</w:t>
              </w:r>
            </w:hyperlink>
          </w:p>
          <w:p w:rsidR="00AF0102" w:rsidRPr="00007D9E" w:rsidRDefault="00AF0102" w:rsidP="00007D9E">
            <w:pPr>
              <w:pStyle w:val="a9"/>
              <w:rPr>
                <w:rFonts w:ascii="Times New Roman" w:hAnsi="Times New Roman" w:cs="Times New Roman"/>
                <w:sz w:val="20"/>
                <w:szCs w:val="20"/>
              </w:rPr>
            </w:pPr>
            <w:proofErr w:type="spellStart"/>
            <w:r w:rsidRPr="00007D9E">
              <w:rPr>
                <w:rFonts w:ascii="Times New Roman" w:hAnsi="Times New Roman" w:cs="Times New Roman"/>
                <w:sz w:val="20"/>
                <w:szCs w:val="20"/>
              </w:rPr>
              <w:t>Бидненко</w:t>
            </w:r>
            <w:proofErr w:type="spellEnd"/>
            <w:r w:rsidRPr="00007D9E">
              <w:rPr>
                <w:rFonts w:ascii="Times New Roman" w:hAnsi="Times New Roman" w:cs="Times New Roman"/>
                <w:sz w:val="20"/>
                <w:szCs w:val="20"/>
              </w:rPr>
              <w:t xml:space="preserve"> Елена Николаевна – председатель Комитета имущественных отношений администрации города Мончегорска</w:t>
            </w:r>
          </w:p>
          <w:p w:rsidR="00AF0102" w:rsidRPr="00007D9E" w:rsidRDefault="00AF0102" w:rsidP="00007D9E">
            <w:pPr>
              <w:pStyle w:val="a9"/>
              <w:rPr>
                <w:rFonts w:ascii="Times New Roman" w:hAnsi="Times New Roman" w:cs="Times New Roman"/>
                <w:sz w:val="20"/>
                <w:szCs w:val="20"/>
              </w:rPr>
            </w:pPr>
            <w:r w:rsidRPr="00007D9E">
              <w:rPr>
                <w:rFonts w:ascii="Times New Roman" w:hAnsi="Times New Roman" w:cs="Times New Roman"/>
                <w:sz w:val="20"/>
                <w:szCs w:val="20"/>
              </w:rPr>
              <w:t>Телефон: +7 (815-36)</w:t>
            </w:r>
          </w:p>
          <w:p w:rsidR="00AF0102" w:rsidRPr="00007D9E" w:rsidRDefault="00AF0102" w:rsidP="00007D9E">
            <w:pPr>
              <w:pStyle w:val="a9"/>
              <w:rPr>
                <w:rFonts w:ascii="Times New Roman" w:hAnsi="Times New Roman" w:cs="Times New Roman"/>
                <w:sz w:val="20"/>
                <w:szCs w:val="20"/>
              </w:rPr>
            </w:pPr>
            <w:r w:rsidRPr="00007D9E">
              <w:rPr>
                <w:rFonts w:ascii="Times New Roman" w:hAnsi="Times New Roman" w:cs="Times New Roman"/>
                <w:sz w:val="20"/>
                <w:szCs w:val="20"/>
              </w:rPr>
              <w:t>5-00-32</w:t>
            </w:r>
          </w:p>
          <w:p w:rsidR="00AF0102" w:rsidRPr="00007D9E" w:rsidRDefault="00AF0102" w:rsidP="00007D9E">
            <w:pPr>
              <w:pStyle w:val="a9"/>
              <w:rPr>
                <w:rFonts w:ascii="Times New Roman" w:hAnsi="Times New Roman" w:cs="Times New Roman"/>
                <w:sz w:val="20"/>
                <w:szCs w:val="20"/>
              </w:rPr>
            </w:pPr>
            <w:r w:rsidRPr="00007D9E">
              <w:rPr>
                <w:rFonts w:ascii="Times New Roman" w:hAnsi="Times New Roman" w:cs="Times New Roman"/>
                <w:sz w:val="20"/>
                <w:szCs w:val="20"/>
              </w:rPr>
              <w:t>kumi@monchegorsk-adm.ru</w:t>
            </w:r>
          </w:p>
        </w:tc>
      </w:tr>
      <w:tr w:rsidR="00554D14" w:rsidRPr="001D7D06" w:rsidTr="00554D14">
        <w:trPr>
          <w:trHeight w:val="28"/>
          <w:jc w:val="center"/>
        </w:trPr>
        <w:tc>
          <w:tcPr>
            <w:tcW w:w="15735" w:type="dxa"/>
            <w:gridSpan w:val="10"/>
            <w:shd w:val="clear" w:color="auto" w:fill="DEEAF6" w:themeFill="accent1" w:themeFillTint="33"/>
          </w:tcPr>
          <w:p w:rsidR="00554D14" w:rsidRPr="00554D14" w:rsidRDefault="00554D14" w:rsidP="00554D14">
            <w:pPr>
              <w:pStyle w:val="TableParagraph"/>
              <w:spacing w:before="98"/>
              <w:ind w:left="67"/>
              <w:jc w:val="center"/>
              <w:rPr>
                <w:rFonts w:eastAsiaTheme="minorEastAsia"/>
                <w:b/>
                <w:bCs/>
                <w:sz w:val="20"/>
                <w:szCs w:val="20"/>
                <w:lang w:eastAsia="ru-RU"/>
              </w:rPr>
            </w:pPr>
            <w:r w:rsidRPr="00554D14">
              <w:rPr>
                <w:rFonts w:eastAsiaTheme="minorEastAsia"/>
                <w:b/>
                <w:bCs/>
                <w:sz w:val="20"/>
                <w:szCs w:val="20"/>
                <w:lang w:eastAsia="ru-RU"/>
              </w:rPr>
              <w:t>Кандалакшский муниципальный район</w:t>
            </w:r>
          </w:p>
        </w:tc>
      </w:tr>
      <w:tr w:rsidR="00554D14" w:rsidRPr="001D7D06" w:rsidTr="00007D9E">
        <w:trPr>
          <w:trHeight w:val="4842"/>
          <w:jc w:val="center"/>
        </w:trPr>
        <w:tc>
          <w:tcPr>
            <w:tcW w:w="568" w:type="dxa"/>
          </w:tcPr>
          <w:p w:rsidR="00554D14" w:rsidRPr="001D7D06" w:rsidRDefault="00554D14" w:rsidP="00554D14">
            <w:pPr>
              <w:pStyle w:val="a9"/>
              <w:rPr>
                <w:rFonts w:ascii="Times New Roman" w:hAnsi="Times New Roman" w:cs="Times New Roman"/>
                <w:sz w:val="20"/>
                <w:szCs w:val="20"/>
              </w:rPr>
            </w:pPr>
          </w:p>
        </w:tc>
        <w:tc>
          <w:tcPr>
            <w:tcW w:w="1837" w:type="dxa"/>
          </w:tcPr>
          <w:p w:rsidR="00554D14" w:rsidRPr="00007D9E" w:rsidRDefault="00554D14" w:rsidP="00007D9E">
            <w:pPr>
              <w:pStyle w:val="a9"/>
              <w:rPr>
                <w:rFonts w:ascii="Times New Roman" w:hAnsi="Times New Roman" w:cs="Times New Roman"/>
                <w:sz w:val="20"/>
                <w:szCs w:val="20"/>
              </w:rPr>
            </w:pPr>
            <w:r w:rsidRPr="00007D9E">
              <w:rPr>
                <w:rFonts w:ascii="Times New Roman" w:hAnsi="Times New Roman" w:cs="Times New Roman"/>
                <w:sz w:val="20"/>
                <w:szCs w:val="20"/>
              </w:rPr>
              <w:t>Сеть холодного водоснабжения</w:t>
            </w:r>
          </w:p>
        </w:tc>
        <w:tc>
          <w:tcPr>
            <w:tcW w:w="1758" w:type="dxa"/>
          </w:tcPr>
          <w:p w:rsidR="00554D14" w:rsidRPr="00007D9E" w:rsidRDefault="00554D14" w:rsidP="00007D9E">
            <w:pPr>
              <w:pStyle w:val="a9"/>
              <w:rPr>
                <w:rFonts w:ascii="Times New Roman" w:hAnsi="Times New Roman" w:cs="Times New Roman"/>
                <w:sz w:val="20"/>
                <w:szCs w:val="20"/>
              </w:rPr>
            </w:pPr>
            <w:r w:rsidRPr="00007D9E">
              <w:rPr>
                <w:rFonts w:ascii="Times New Roman" w:hAnsi="Times New Roman" w:cs="Times New Roman"/>
                <w:sz w:val="20"/>
                <w:szCs w:val="20"/>
              </w:rPr>
              <w:t>Россия, Россия, Мурманская обл.,</w:t>
            </w:r>
          </w:p>
          <w:p w:rsidR="00554D14" w:rsidRPr="00007D9E" w:rsidRDefault="00554D14" w:rsidP="00007D9E">
            <w:pPr>
              <w:pStyle w:val="a9"/>
              <w:rPr>
                <w:rFonts w:ascii="Times New Roman" w:hAnsi="Times New Roman" w:cs="Times New Roman"/>
                <w:sz w:val="20"/>
                <w:szCs w:val="20"/>
              </w:rPr>
            </w:pPr>
            <w:r w:rsidRPr="00007D9E">
              <w:rPr>
                <w:rFonts w:ascii="Times New Roman" w:hAnsi="Times New Roman" w:cs="Times New Roman"/>
                <w:sz w:val="20"/>
                <w:szCs w:val="20"/>
              </w:rPr>
              <w:t xml:space="preserve">Кандалакшский район, </w:t>
            </w:r>
            <w:proofErr w:type="spellStart"/>
            <w:r w:rsidRPr="00007D9E">
              <w:rPr>
                <w:rFonts w:ascii="Times New Roman" w:hAnsi="Times New Roman" w:cs="Times New Roman"/>
                <w:sz w:val="20"/>
                <w:szCs w:val="20"/>
              </w:rPr>
              <w:t>н.п</w:t>
            </w:r>
            <w:proofErr w:type="spellEnd"/>
            <w:r w:rsidRPr="00007D9E">
              <w:rPr>
                <w:rFonts w:ascii="Times New Roman" w:hAnsi="Times New Roman" w:cs="Times New Roman"/>
                <w:sz w:val="20"/>
                <w:szCs w:val="20"/>
              </w:rPr>
              <w:t>. Белое Море, между домами № 4 и                № 12</w:t>
            </w:r>
          </w:p>
        </w:tc>
        <w:tc>
          <w:tcPr>
            <w:tcW w:w="1654" w:type="dxa"/>
          </w:tcPr>
          <w:p w:rsidR="00554D14" w:rsidRPr="00007D9E" w:rsidRDefault="00554D14" w:rsidP="00007D9E">
            <w:pPr>
              <w:pStyle w:val="a9"/>
              <w:rPr>
                <w:rFonts w:ascii="Times New Roman" w:hAnsi="Times New Roman" w:cs="Times New Roman"/>
                <w:sz w:val="20"/>
                <w:szCs w:val="20"/>
              </w:rPr>
            </w:pPr>
            <w:r w:rsidRPr="00007D9E">
              <w:rPr>
                <w:rFonts w:ascii="Times New Roman" w:hAnsi="Times New Roman" w:cs="Times New Roman"/>
                <w:sz w:val="20"/>
                <w:szCs w:val="20"/>
              </w:rPr>
              <w:t>Водоснабжение</w:t>
            </w:r>
          </w:p>
        </w:tc>
        <w:tc>
          <w:tcPr>
            <w:tcW w:w="1691" w:type="dxa"/>
          </w:tcPr>
          <w:p w:rsidR="00554D14" w:rsidRPr="00007D9E" w:rsidRDefault="00554D14" w:rsidP="00007D9E">
            <w:pPr>
              <w:pStyle w:val="a9"/>
              <w:rPr>
                <w:rFonts w:ascii="Times New Roman" w:hAnsi="Times New Roman" w:cs="Times New Roman"/>
                <w:sz w:val="20"/>
                <w:szCs w:val="20"/>
              </w:rPr>
            </w:pPr>
            <w:r w:rsidRPr="00007D9E">
              <w:rPr>
                <w:rFonts w:ascii="Times New Roman" w:hAnsi="Times New Roman" w:cs="Times New Roman"/>
                <w:sz w:val="20"/>
                <w:szCs w:val="20"/>
              </w:rPr>
              <w:t>Реконструкция и (или) модернизация комплекса объектов водоснабжения</w:t>
            </w:r>
          </w:p>
        </w:tc>
        <w:tc>
          <w:tcPr>
            <w:tcW w:w="1707" w:type="dxa"/>
          </w:tcPr>
          <w:p w:rsidR="00554D14" w:rsidRPr="00007D9E" w:rsidRDefault="00554D14" w:rsidP="00007D9E">
            <w:pPr>
              <w:pStyle w:val="a9"/>
              <w:rPr>
                <w:rFonts w:ascii="Times New Roman" w:hAnsi="Times New Roman" w:cs="Times New Roman"/>
                <w:sz w:val="20"/>
                <w:szCs w:val="20"/>
              </w:rPr>
            </w:pPr>
            <w:r w:rsidRPr="00007D9E">
              <w:rPr>
                <w:rFonts w:ascii="Times New Roman" w:hAnsi="Times New Roman" w:cs="Times New Roman"/>
                <w:sz w:val="20"/>
                <w:szCs w:val="20"/>
              </w:rPr>
              <w:t>общая протяженность 126,0 м.</w:t>
            </w:r>
          </w:p>
        </w:tc>
        <w:tc>
          <w:tcPr>
            <w:tcW w:w="1417" w:type="dxa"/>
          </w:tcPr>
          <w:p w:rsidR="00554D14" w:rsidRPr="00007D9E" w:rsidRDefault="00554D14" w:rsidP="00007D9E">
            <w:pPr>
              <w:pStyle w:val="a9"/>
              <w:rPr>
                <w:rFonts w:ascii="Times New Roman" w:hAnsi="Times New Roman" w:cs="Times New Roman"/>
                <w:sz w:val="20"/>
                <w:szCs w:val="20"/>
              </w:rPr>
            </w:pPr>
            <w:r w:rsidRPr="00007D9E">
              <w:rPr>
                <w:rFonts w:ascii="Times New Roman" w:hAnsi="Times New Roman" w:cs="Times New Roman"/>
                <w:sz w:val="20"/>
                <w:szCs w:val="20"/>
              </w:rPr>
              <w:t>5 лет</w:t>
            </w:r>
          </w:p>
        </w:tc>
        <w:tc>
          <w:tcPr>
            <w:tcW w:w="1985" w:type="dxa"/>
          </w:tcPr>
          <w:p w:rsidR="00554D14" w:rsidRPr="00007D9E" w:rsidRDefault="00554D14" w:rsidP="00007D9E">
            <w:pPr>
              <w:pStyle w:val="a9"/>
              <w:rPr>
                <w:rFonts w:ascii="Times New Roman" w:hAnsi="Times New Roman" w:cs="Times New Roman"/>
                <w:sz w:val="20"/>
                <w:szCs w:val="20"/>
              </w:rPr>
            </w:pPr>
            <w:r w:rsidRPr="00007D9E">
              <w:rPr>
                <w:rFonts w:ascii="Times New Roman" w:hAnsi="Times New Roman" w:cs="Times New Roman"/>
                <w:sz w:val="20"/>
                <w:szCs w:val="20"/>
              </w:rPr>
              <w:t>Будет определен после проведения обследования</w:t>
            </w:r>
          </w:p>
        </w:tc>
        <w:tc>
          <w:tcPr>
            <w:tcW w:w="1559" w:type="dxa"/>
          </w:tcPr>
          <w:p w:rsidR="00554D14" w:rsidRPr="00007D9E" w:rsidRDefault="00554D14" w:rsidP="00007D9E">
            <w:pPr>
              <w:pStyle w:val="a9"/>
              <w:rPr>
                <w:rFonts w:ascii="Times New Roman" w:hAnsi="Times New Roman" w:cs="Times New Roman"/>
                <w:sz w:val="20"/>
                <w:szCs w:val="20"/>
              </w:rPr>
            </w:pPr>
            <w:r w:rsidRPr="00007D9E">
              <w:rPr>
                <w:rFonts w:ascii="Times New Roman" w:hAnsi="Times New Roman" w:cs="Times New Roman"/>
                <w:sz w:val="20"/>
                <w:szCs w:val="20"/>
              </w:rPr>
              <w:t>Свидетельство о государственной регистрации права 51-АВ 331984 от 29.10.2012</w:t>
            </w:r>
          </w:p>
        </w:tc>
        <w:tc>
          <w:tcPr>
            <w:tcW w:w="1559" w:type="dxa"/>
          </w:tcPr>
          <w:p w:rsidR="00554D14" w:rsidRPr="00007D9E" w:rsidRDefault="00554D14" w:rsidP="00007D9E">
            <w:pPr>
              <w:pStyle w:val="a9"/>
              <w:rPr>
                <w:rFonts w:ascii="Times New Roman" w:hAnsi="Times New Roman" w:cs="Times New Roman"/>
                <w:sz w:val="20"/>
                <w:szCs w:val="20"/>
              </w:rPr>
            </w:pPr>
            <w:r w:rsidRPr="00007D9E">
              <w:rPr>
                <w:rFonts w:ascii="Times New Roman" w:hAnsi="Times New Roman" w:cs="Times New Roman"/>
                <w:sz w:val="20"/>
                <w:szCs w:val="20"/>
              </w:rPr>
              <w:t xml:space="preserve">Начальник отдела имущественных отношений Комитета, имущественных отношений территориального планирования администрации МО Кандалакшский район </w:t>
            </w:r>
            <w:proofErr w:type="spellStart"/>
            <w:r w:rsidRPr="00007D9E">
              <w:rPr>
                <w:rFonts w:ascii="Times New Roman" w:hAnsi="Times New Roman" w:cs="Times New Roman"/>
                <w:sz w:val="20"/>
                <w:szCs w:val="20"/>
              </w:rPr>
              <w:t>Фешанкова</w:t>
            </w:r>
            <w:proofErr w:type="spellEnd"/>
            <w:r w:rsidRPr="00007D9E">
              <w:rPr>
                <w:rFonts w:ascii="Times New Roman" w:hAnsi="Times New Roman" w:cs="Times New Roman"/>
                <w:sz w:val="20"/>
                <w:szCs w:val="20"/>
              </w:rPr>
              <w:t xml:space="preserve"> Татьяна Геннадьевна. Тел.(815-33)96990, e-</w:t>
            </w:r>
            <w:proofErr w:type="spellStart"/>
            <w:r w:rsidRPr="00007D9E">
              <w:rPr>
                <w:rFonts w:ascii="Times New Roman" w:hAnsi="Times New Roman" w:cs="Times New Roman"/>
                <w:sz w:val="20"/>
                <w:szCs w:val="20"/>
              </w:rPr>
              <w:t>mail</w:t>
            </w:r>
            <w:proofErr w:type="spellEnd"/>
            <w:r w:rsidRPr="00007D9E">
              <w:rPr>
                <w:rFonts w:ascii="Times New Roman" w:hAnsi="Times New Roman" w:cs="Times New Roman"/>
                <w:sz w:val="20"/>
                <w:szCs w:val="20"/>
              </w:rPr>
              <w:t xml:space="preserve"> - otdelgp304@mail.ru</w:t>
            </w:r>
          </w:p>
        </w:tc>
      </w:tr>
      <w:tr w:rsidR="004729E8" w:rsidRPr="001D7D06" w:rsidTr="00007D9E">
        <w:trPr>
          <w:trHeight w:val="78"/>
          <w:jc w:val="center"/>
        </w:trPr>
        <w:tc>
          <w:tcPr>
            <w:tcW w:w="15735" w:type="dxa"/>
            <w:gridSpan w:val="10"/>
            <w:shd w:val="clear" w:color="auto" w:fill="DEEAF6" w:themeFill="accent1" w:themeFillTint="33"/>
          </w:tcPr>
          <w:p w:rsidR="004729E8" w:rsidRPr="004729E8" w:rsidRDefault="004729E8" w:rsidP="00554D14">
            <w:pPr>
              <w:widowControl w:val="0"/>
              <w:autoSpaceDE w:val="0"/>
              <w:autoSpaceDN w:val="0"/>
              <w:adjustRightInd w:val="0"/>
              <w:jc w:val="center"/>
              <w:rPr>
                <w:rFonts w:ascii="Times New Roman" w:hAnsi="Times New Roman" w:cs="Times New Roman"/>
                <w:b/>
                <w:bCs/>
                <w:sz w:val="20"/>
                <w:szCs w:val="20"/>
              </w:rPr>
            </w:pPr>
            <w:r w:rsidRPr="004729E8">
              <w:rPr>
                <w:rFonts w:ascii="Times New Roman" w:hAnsi="Times New Roman" w:cs="Times New Roman"/>
                <w:b/>
                <w:bCs/>
                <w:sz w:val="20"/>
                <w:szCs w:val="20"/>
              </w:rPr>
              <w:t>Ковдорский муниципальный район</w:t>
            </w:r>
            <w:bookmarkStart w:id="0" w:name="_GoBack"/>
            <w:bookmarkEnd w:id="0"/>
          </w:p>
        </w:tc>
      </w:tr>
      <w:tr w:rsidR="004729E8" w:rsidRPr="001D7D06" w:rsidTr="004729E8">
        <w:trPr>
          <w:trHeight w:val="290"/>
          <w:jc w:val="center"/>
        </w:trPr>
        <w:tc>
          <w:tcPr>
            <w:tcW w:w="568" w:type="dxa"/>
          </w:tcPr>
          <w:p w:rsidR="004729E8" w:rsidRPr="001D7D06" w:rsidRDefault="004729E8" w:rsidP="004729E8">
            <w:pPr>
              <w:pStyle w:val="a9"/>
              <w:rPr>
                <w:rFonts w:ascii="Times New Roman" w:hAnsi="Times New Roman" w:cs="Times New Roman"/>
                <w:sz w:val="20"/>
                <w:szCs w:val="20"/>
              </w:rPr>
            </w:pPr>
          </w:p>
        </w:tc>
        <w:tc>
          <w:tcPr>
            <w:tcW w:w="1837" w:type="dxa"/>
          </w:tcPr>
          <w:p w:rsidR="004729E8" w:rsidRPr="00007D9E" w:rsidRDefault="004729E8" w:rsidP="004729E8">
            <w:pPr>
              <w:spacing w:after="0" w:line="240" w:lineRule="auto"/>
              <w:jc w:val="center"/>
              <w:rPr>
                <w:rFonts w:ascii="Times New Roman" w:hAnsi="Times New Roman" w:cs="Times New Roman"/>
                <w:sz w:val="20"/>
                <w:szCs w:val="20"/>
              </w:rPr>
            </w:pPr>
            <w:r w:rsidRPr="00007D9E">
              <w:rPr>
                <w:rFonts w:ascii="Times New Roman" w:hAnsi="Times New Roman" w:cs="Times New Roman"/>
                <w:sz w:val="20"/>
                <w:szCs w:val="20"/>
              </w:rPr>
              <w:t>Сети теплоснабжения</w:t>
            </w:r>
          </w:p>
        </w:tc>
        <w:tc>
          <w:tcPr>
            <w:tcW w:w="1758" w:type="dxa"/>
          </w:tcPr>
          <w:p w:rsidR="004729E8" w:rsidRPr="00007D9E" w:rsidRDefault="004729E8" w:rsidP="004729E8">
            <w:pPr>
              <w:spacing w:after="0" w:line="240" w:lineRule="auto"/>
              <w:jc w:val="center"/>
              <w:rPr>
                <w:rFonts w:ascii="Times New Roman" w:hAnsi="Times New Roman" w:cs="Times New Roman"/>
                <w:sz w:val="20"/>
                <w:szCs w:val="20"/>
              </w:rPr>
            </w:pPr>
            <w:r w:rsidRPr="00007D9E">
              <w:rPr>
                <w:rFonts w:ascii="Times New Roman" w:hAnsi="Times New Roman" w:cs="Times New Roman"/>
                <w:sz w:val="20"/>
                <w:szCs w:val="20"/>
              </w:rPr>
              <w:t>184120 Мурманская область, Ковдорский р-н, с. Ена</w:t>
            </w:r>
          </w:p>
          <w:p w:rsidR="004729E8" w:rsidRPr="00007D9E" w:rsidRDefault="004729E8" w:rsidP="004729E8">
            <w:pPr>
              <w:spacing w:after="0" w:line="240" w:lineRule="auto"/>
              <w:jc w:val="center"/>
              <w:rPr>
                <w:rFonts w:ascii="Times New Roman" w:hAnsi="Times New Roman" w:cs="Times New Roman"/>
                <w:sz w:val="20"/>
                <w:szCs w:val="20"/>
              </w:rPr>
            </w:pPr>
          </w:p>
        </w:tc>
        <w:tc>
          <w:tcPr>
            <w:tcW w:w="1654" w:type="dxa"/>
          </w:tcPr>
          <w:p w:rsidR="004729E8" w:rsidRPr="00007D9E" w:rsidRDefault="004729E8" w:rsidP="004729E8">
            <w:pPr>
              <w:spacing w:after="0" w:line="240" w:lineRule="auto"/>
              <w:jc w:val="center"/>
              <w:rPr>
                <w:rFonts w:ascii="Times New Roman" w:hAnsi="Times New Roman" w:cs="Times New Roman"/>
                <w:sz w:val="20"/>
                <w:szCs w:val="20"/>
              </w:rPr>
            </w:pPr>
            <w:r w:rsidRPr="00007D9E">
              <w:rPr>
                <w:rFonts w:ascii="Times New Roman" w:hAnsi="Times New Roman" w:cs="Times New Roman"/>
                <w:sz w:val="20"/>
                <w:szCs w:val="20"/>
              </w:rPr>
              <w:t>Жилищно-коммунальное хозяйство/ теплоснабжение</w:t>
            </w:r>
          </w:p>
        </w:tc>
        <w:tc>
          <w:tcPr>
            <w:tcW w:w="1691" w:type="dxa"/>
          </w:tcPr>
          <w:p w:rsidR="004729E8" w:rsidRPr="00007D9E" w:rsidRDefault="004729E8" w:rsidP="004729E8">
            <w:pPr>
              <w:spacing w:after="0" w:line="240" w:lineRule="auto"/>
              <w:jc w:val="center"/>
              <w:rPr>
                <w:rFonts w:ascii="Times New Roman" w:hAnsi="Times New Roman" w:cs="Times New Roman"/>
                <w:sz w:val="20"/>
                <w:szCs w:val="20"/>
              </w:rPr>
            </w:pPr>
            <w:r w:rsidRPr="00007D9E">
              <w:rPr>
                <w:rFonts w:ascii="Times New Roman" w:hAnsi="Times New Roman" w:cs="Times New Roman"/>
                <w:sz w:val="20"/>
                <w:szCs w:val="20"/>
              </w:rPr>
              <w:t>Реконструкция объектов теплоснабжения.</w:t>
            </w:r>
          </w:p>
          <w:p w:rsidR="004729E8" w:rsidRPr="00007D9E" w:rsidRDefault="004729E8" w:rsidP="004729E8">
            <w:pPr>
              <w:spacing w:after="0" w:line="240" w:lineRule="auto"/>
              <w:jc w:val="center"/>
              <w:rPr>
                <w:rFonts w:ascii="Times New Roman" w:hAnsi="Times New Roman" w:cs="Times New Roman"/>
                <w:sz w:val="20"/>
                <w:szCs w:val="20"/>
              </w:rPr>
            </w:pPr>
          </w:p>
        </w:tc>
        <w:tc>
          <w:tcPr>
            <w:tcW w:w="1707" w:type="dxa"/>
          </w:tcPr>
          <w:p w:rsidR="004729E8" w:rsidRPr="00007D9E" w:rsidRDefault="004729E8" w:rsidP="004729E8">
            <w:pPr>
              <w:spacing w:after="0" w:line="240" w:lineRule="auto"/>
              <w:jc w:val="center"/>
              <w:rPr>
                <w:rFonts w:ascii="Times New Roman" w:hAnsi="Times New Roman" w:cs="Times New Roman"/>
                <w:sz w:val="20"/>
                <w:szCs w:val="20"/>
              </w:rPr>
            </w:pPr>
            <w:r w:rsidRPr="00007D9E">
              <w:rPr>
                <w:rFonts w:ascii="Times New Roman" w:hAnsi="Times New Roman" w:cs="Times New Roman"/>
                <w:sz w:val="20"/>
                <w:szCs w:val="20"/>
              </w:rPr>
              <w:t>Эксплуатируется более 35 лет</w:t>
            </w:r>
          </w:p>
          <w:p w:rsidR="004729E8" w:rsidRPr="00007D9E" w:rsidRDefault="004729E8" w:rsidP="004729E8">
            <w:pPr>
              <w:spacing w:after="0" w:line="240" w:lineRule="auto"/>
              <w:jc w:val="center"/>
              <w:rPr>
                <w:rFonts w:ascii="Times New Roman" w:hAnsi="Times New Roman" w:cs="Times New Roman"/>
                <w:sz w:val="20"/>
                <w:szCs w:val="20"/>
              </w:rPr>
            </w:pPr>
            <w:r w:rsidRPr="00007D9E">
              <w:rPr>
                <w:rFonts w:ascii="Times New Roman" w:hAnsi="Times New Roman" w:cs="Times New Roman"/>
                <w:sz w:val="20"/>
                <w:szCs w:val="20"/>
              </w:rPr>
              <w:t>Износ 30 %</w:t>
            </w:r>
          </w:p>
          <w:p w:rsidR="004729E8" w:rsidRPr="00007D9E" w:rsidRDefault="004729E8" w:rsidP="004729E8">
            <w:pPr>
              <w:spacing w:after="0" w:line="240" w:lineRule="auto"/>
              <w:jc w:val="center"/>
              <w:rPr>
                <w:rFonts w:ascii="Times New Roman" w:hAnsi="Times New Roman" w:cs="Times New Roman"/>
                <w:sz w:val="20"/>
                <w:szCs w:val="20"/>
              </w:rPr>
            </w:pPr>
          </w:p>
        </w:tc>
        <w:tc>
          <w:tcPr>
            <w:tcW w:w="1417" w:type="dxa"/>
          </w:tcPr>
          <w:p w:rsidR="004729E8" w:rsidRPr="00007D9E" w:rsidRDefault="004729E8" w:rsidP="004729E8">
            <w:pPr>
              <w:jc w:val="center"/>
              <w:rPr>
                <w:rFonts w:ascii="Times New Roman" w:hAnsi="Times New Roman" w:cs="Times New Roman"/>
                <w:sz w:val="20"/>
                <w:szCs w:val="20"/>
              </w:rPr>
            </w:pPr>
            <w:r w:rsidRPr="00007D9E">
              <w:rPr>
                <w:rFonts w:ascii="Times New Roman" w:hAnsi="Times New Roman" w:cs="Times New Roman"/>
                <w:sz w:val="20"/>
                <w:szCs w:val="20"/>
              </w:rPr>
              <w:t>25 лет</w:t>
            </w:r>
          </w:p>
        </w:tc>
        <w:tc>
          <w:tcPr>
            <w:tcW w:w="1985" w:type="dxa"/>
          </w:tcPr>
          <w:p w:rsidR="004729E8" w:rsidRPr="00007D9E" w:rsidRDefault="004729E8" w:rsidP="004729E8">
            <w:pPr>
              <w:spacing w:after="0" w:line="240" w:lineRule="auto"/>
              <w:jc w:val="center"/>
              <w:rPr>
                <w:rFonts w:ascii="Times New Roman" w:hAnsi="Times New Roman" w:cs="Times New Roman"/>
                <w:sz w:val="20"/>
                <w:szCs w:val="20"/>
              </w:rPr>
            </w:pPr>
            <w:r w:rsidRPr="00007D9E">
              <w:rPr>
                <w:rFonts w:ascii="Times New Roman" w:hAnsi="Times New Roman" w:cs="Times New Roman"/>
                <w:sz w:val="20"/>
                <w:szCs w:val="20"/>
              </w:rPr>
              <w:t>46 000</w:t>
            </w:r>
          </w:p>
        </w:tc>
        <w:tc>
          <w:tcPr>
            <w:tcW w:w="1559" w:type="dxa"/>
          </w:tcPr>
          <w:p w:rsidR="004729E8" w:rsidRPr="00007D9E" w:rsidRDefault="004729E8" w:rsidP="004729E8">
            <w:pPr>
              <w:jc w:val="center"/>
              <w:rPr>
                <w:rFonts w:ascii="Times New Roman" w:hAnsi="Times New Roman" w:cs="Times New Roman"/>
                <w:sz w:val="20"/>
                <w:szCs w:val="20"/>
              </w:rPr>
            </w:pPr>
            <w:r>
              <w:rPr>
                <w:rFonts w:ascii="Times New Roman" w:hAnsi="Times New Roman" w:cs="Times New Roman"/>
                <w:sz w:val="20"/>
                <w:szCs w:val="20"/>
              </w:rPr>
              <w:t>51:05:0050103:142</w:t>
            </w:r>
          </w:p>
        </w:tc>
        <w:tc>
          <w:tcPr>
            <w:tcW w:w="1559" w:type="dxa"/>
          </w:tcPr>
          <w:p w:rsidR="004729E8" w:rsidRPr="00007D9E" w:rsidRDefault="004729E8" w:rsidP="004729E8">
            <w:pPr>
              <w:spacing w:after="0" w:line="240" w:lineRule="auto"/>
              <w:jc w:val="center"/>
              <w:rPr>
                <w:rFonts w:ascii="Times New Roman" w:hAnsi="Times New Roman" w:cs="Times New Roman"/>
                <w:sz w:val="20"/>
                <w:szCs w:val="20"/>
              </w:rPr>
            </w:pPr>
            <w:r w:rsidRPr="00007D9E">
              <w:rPr>
                <w:rFonts w:ascii="Times New Roman" w:hAnsi="Times New Roman" w:cs="Times New Roman"/>
                <w:sz w:val="20"/>
                <w:szCs w:val="20"/>
              </w:rPr>
              <w:t>Начальник Комитета по управлению муниципальным имуществом Ковдорского муниципального округа</w:t>
            </w:r>
          </w:p>
          <w:p w:rsidR="004729E8" w:rsidRPr="00007D9E" w:rsidRDefault="004729E8" w:rsidP="004729E8">
            <w:pPr>
              <w:spacing w:after="0" w:line="240" w:lineRule="auto"/>
              <w:jc w:val="center"/>
              <w:rPr>
                <w:rFonts w:ascii="Times New Roman" w:hAnsi="Times New Roman" w:cs="Times New Roman"/>
                <w:sz w:val="20"/>
                <w:szCs w:val="20"/>
              </w:rPr>
            </w:pPr>
            <w:proofErr w:type="spellStart"/>
            <w:r w:rsidRPr="00007D9E">
              <w:rPr>
                <w:rFonts w:ascii="Times New Roman" w:hAnsi="Times New Roman" w:cs="Times New Roman"/>
                <w:sz w:val="20"/>
                <w:szCs w:val="20"/>
              </w:rPr>
              <w:t>Ридванский</w:t>
            </w:r>
            <w:proofErr w:type="spellEnd"/>
          </w:p>
          <w:p w:rsidR="004729E8" w:rsidRPr="00007D9E" w:rsidRDefault="004729E8" w:rsidP="004729E8">
            <w:pPr>
              <w:spacing w:after="0" w:line="240" w:lineRule="auto"/>
              <w:jc w:val="center"/>
              <w:rPr>
                <w:rFonts w:ascii="Times New Roman" w:hAnsi="Times New Roman" w:cs="Times New Roman"/>
                <w:sz w:val="20"/>
                <w:szCs w:val="20"/>
              </w:rPr>
            </w:pPr>
            <w:r w:rsidRPr="00007D9E">
              <w:rPr>
                <w:rFonts w:ascii="Times New Roman" w:hAnsi="Times New Roman" w:cs="Times New Roman"/>
                <w:sz w:val="20"/>
                <w:szCs w:val="20"/>
              </w:rPr>
              <w:t>Евгений Анатольевич</w:t>
            </w:r>
          </w:p>
          <w:p w:rsidR="004729E8" w:rsidRPr="00007D9E" w:rsidRDefault="004729E8" w:rsidP="004729E8">
            <w:pPr>
              <w:spacing w:after="0" w:line="240" w:lineRule="auto"/>
              <w:jc w:val="center"/>
              <w:rPr>
                <w:rFonts w:ascii="Times New Roman" w:hAnsi="Times New Roman" w:cs="Times New Roman"/>
                <w:sz w:val="20"/>
                <w:szCs w:val="20"/>
              </w:rPr>
            </w:pPr>
            <w:r w:rsidRPr="00007D9E">
              <w:rPr>
                <w:rFonts w:ascii="Times New Roman" w:hAnsi="Times New Roman" w:cs="Times New Roman"/>
                <w:sz w:val="20"/>
                <w:szCs w:val="20"/>
              </w:rPr>
              <w:t>Тел. (81535) 5 02 42 доб. 500</w:t>
            </w:r>
          </w:p>
          <w:p w:rsidR="004729E8" w:rsidRPr="00007D9E" w:rsidRDefault="004729E8" w:rsidP="004729E8">
            <w:pPr>
              <w:jc w:val="center"/>
              <w:rPr>
                <w:rFonts w:ascii="Times New Roman" w:hAnsi="Times New Roman" w:cs="Times New Roman"/>
                <w:sz w:val="20"/>
                <w:szCs w:val="20"/>
              </w:rPr>
            </w:pPr>
            <w:r w:rsidRPr="00007D9E">
              <w:rPr>
                <w:rFonts w:ascii="Times New Roman" w:hAnsi="Times New Roman" w:cs="Times New Roman"/>
                <w:sz w:val="20"/>
                <w:szCs w:val="20"/>
              </w:rPr>
              <w:t>e.ridvanskiy@kovadm.ru</w:t>
            </w:r>
          </w:p>
        </w:tc>
      </w:tr>
      <w:tr w:rsidR="00007D9E" w:rsidRPr="001D7D06" w:rsidTr="00007D9E">
        <w:trPr>
          <w:trHeight w:val="290"/>
          <w:jc w:val="center"/>
        </w:trPr>
        <w:tc>
          <w:tcPr>
            <w:tcW w:w="15735" w:type="dxa"/>
            <w:gridSpan w:val="10"/>
            <w:shd w:val="clear" w:color="auto" w:fill="DEEAF6" w:themeFill="accent1" w:themeFillTint="33"/>
          </w:tcPr>
          <w:p w:rsidR="00007D9E" w:rsidRPr="00007D9E" w:rsidRDefault="00007D9E" w:rsidP="004729E8">
            <w:pPr>
              <w:spacing w:after="0" w:line="240" w:lineRule="auto"/>
              <w:jc w:val="center"/>
              <w:rPr>
                <w:rFonts w:ascii="Times New Roman" w:eastAsia="Calibri" w:hAnsi="Times New Roman" w:cs="Times New Roman"/>
                <w:b/>
                <w:bCs/>
              </w:rPr>
            </w:pPr>
            <w:r w:rsidRPr="00007D9E">
              <w:rPr>
                <w:rFonts w:ascii="Times New Roman" w:hAnsi="Times New Roman" w:cs="Times New Roman"/>
                <w:b/>
                <w:bCs/>
                <w:sz w:val="20"/>
                <w:szCs w:val="20"/>
              </w:rPr>
              <w:t>Кольский район</w:t>
            </w:r>
          </w:p>
        </w:tc>
      </w:tr>
      <w:tr w:rsidR="00007D9E" w:rsidRPr="001D7D06" w:rsidTr="004A0A80">
        <w:trPr>
          <w:trHeight w:val="290"/>
          <w:jc w:val="center"/>
        </w:trPr>
        <w:tc>
          <w:tcPr>
            <w:tcW w:w="568" w:type="dxa"/>
          </w:tcPr>
          <w:p w:rsidR="00007D9E" w:rsidRPr="001D7D06" w:rsidRDefault="00007D9E" w:rsidP="00007D9E">
            <w:pPr>
              <w:pStyle w:val="a9"/>
              <w:rPr>
                <w:rFonts w:ascii="Times New Roman" w:hAnsi="Times New Roman" w:cs="Times New Roman"/>
                <w:sz w:val="20"/>
                <w:szCs w:val="20"/>
              </w:rPr>
            </w:pPr>
          </w:p>
        </w:tc>
        <w:tc>
          <w:tcPr>
            <w:tcW w:w="1837" w:type="dxa"/>
            <w:vAlign w:val="center"/>
          </w:tcPr>
          <w:p w:rsidR="00007D9E" w:rsidRPr="00007D9E" w:rsidRDefault="00007D9E" w:rsidP="00007D9E">
            <w:pPr>
              <w:pStyle w:val="a9"/>
              <w:rPr>
                <w:rFonts w:ascii="Times New Roman" w:eastAsia="Times New Roman" w:hAnsi="Times New Roman" w:cs="Times New Roman"/>
                <w:sz w:val="20"/>
                <w:szCs w:val="20"/>
              </w:rPr>
            </w:pPr>
            <w:r w:rsidRPr="00007D9E">
              <w:rPr>
                <w:rFonts w:ascii="Times New Roman" w:eastAsia="Times New Roman" w:hAnsi="Times New Roman" w:cs="Times New Roman"/>
                <w:sz w:val="20"/>
                <w:szCs w:val="20"/>
              </w:rPr>
              <w:t xml:space="preserve">Электрическая котельная 8,60 Гкал/ч, тепловые сети теплоснабжения и ГВС </w:t>
            </w:r>
          </w:p>
          <w:p w:rsidR="00007D9E" w:rsidRPr="00007D9E" w:rsidRDefault="00007D9E" w:rsidP="00007D9E">
            <w:pPr>
              <w:pStyle w:val="a9"/>
              <w:rPr>
                <w:rFonts w:ascii="Times New Roman" w:eastAsia="Times New Roman" w:hAnsi="Times New Roman" w:cs="Times New Roman"/>
                <w:sz w:val="20"/>
                <w:szCs w:val="20"/>
              </w:rPr>
            </w:pPr>
            <w:r w:rsidRPr="00007D9E">
              <w:rPr>
                <w:rFonts w:ascii="Times New Roman" w:eastAsia="Times New Roman" w:hAnsi="Times New Roman" w:cs="Times New Roman"/>
                <w:color w:val="FF0000"/>
                <w:sz w:val="20"/>
                <w:szCs w:val="20"/>
              </w:rPr>
              <w:t xml:space="preserve"> </w:t>
            </w:r>
          </w:p>
        </w:tc>
        <w:tc>
          <w:tcPr>
            <w:tcW w:w="1758" w:type="dxa"/>
            <w:vAlign w:val="center"/>
          </w:tcPr>
          <w:p w:rsidR="00007D9E" w:rsidRPr="00007D9E" w:rsidRDefault="00007D9E" w:rsidP="00007D9E">
            <w:pPr>
              <w:pStyle w:val="a9"/>
              <w:rPr>
                <w:rFonts w:ascii="Times New Roman" w:eastAsia="Times New Roman" w:hAnsi="Times New Roman" w:cs="Times New Roman"/>
                <w:sz w:val="20"/>
                <w:szCs w:val="20"/>
              </w:rPr>
            </w:pPr>
            <w:proofErr w:type="spellStart"/>
            <w:r w:rsidRPr="00007D9E">
              <w:rPr>
                <w:rFonts w:ascii="Times New Roman" w:eastAsia="Times New Roman" w:hAnsi="Times New Roman" w:cs="Times New Roman"/>
                <w:sz w:val="20"/>
                <w:szCs w:val="20"/>
              </w:rPr>
              <w:t>н.п</w:t>
            </w:r>
            <w:proofErr w:type="spellEnd"/>
            <w:r w:rsidRPr="00007D9E">
              <w:rPr>
                <w:rFonts w:ascii="Times New Roman" w:eastAsia="Times New Roman" w:hAnsi="Times New Roman" w:cs="Times New Roman"/>
                <w:sz w:val="20"/>
                <w:szCs w:val="20"/>
              </w:rPr>
              <w:t xml:space="preserve">. Междуречье, </w:t>
            </w:r>
            <w:proofErr w:type="spellStart"/>
            <w:r w:rsidRPr="00007D9E">
              <w:rPr>
                <w:rFonts w:ascii="Times New Roman" w:eastAsia="Times New Roman" w:hAnsi="Times New Roman" w:cs="Times New Roman"/>
                <w:sz w:val="20"/>
                <w:szCs w:val="20"/>
              </w:rPr>
              <w:t>с.п</w:t>
            </w:r>
            <w:proofErr w:type="spellEnd"/>
            <w:r w:rsidRPr="00007D9E">
              <w:rPr>
                <w:rFonts w:ascii="Times New Roman" w:eastAsia="Times New Roman" w:hAnsi="Times New Roman" w:cs="Times New Roman"/>
                <w:sz w:val="20"/>
                <w:szCs w:val="20"/>
              </w:rPr>
              <w:t>. Междуречье Кольского района</w:t>
            </w:r>
          </w:p>
        </w:tc>
        <w:tc>
          <w:tcPr>
            <w:tcW w:w="1654" w:type="dxa"/>
            <w:vAlign w:val="center"/>
          </w:tcPr>
          <w:p w:rsidR="00007D9E" w:rsidRPr="00007D9E" w:rsidRDefault="00007D9E" w:rsidP="00007D9E">
            <w:pPr>
              <w:pStyle w:val="a9"/>
              <w:rPr>
                <w:rFonts w:ascii="Times New Roman" w:eastAsia="Times New Roman" w:hAnsi="Times New Roman" w:cs="Times New Roman"/>
                <w:sz w:val="20"/>
                <w:szCs w:val="20"/>
              </w:rPr>
            </w:pPr>
            <w:r w:rsidRPr="00007D9E">
              <w:rPr>
                <w:rFonts w:ascii="Times New Roman" w:eastAsia="Times New Roman" w:hAnsi="Times New Roman" w:cs="Times New Roman"/>
                <w:sz w:val="20"/>
                <w:szCs w:val="20"/>
              </w:rPr>
              <w:t>Теплоснабжение МКД и СКБ (отопление, ГВС)</w:t>
            </w:r>
          </w:p>
        </w:tc>
        <w:tc>
          <w:tcPr>
            <w:tcW w:w="1691" w:type="dxa"/>
            <w:vAlign w:val="center"/>
          </w:tcPr>
          <w:p w:rsidR="00007D9E" w:rsidRPr="00007D9E" w:rsidRDefault="00007D9E" w:rsidP="00007D9E">
            <w:pPr>
              <w:pStyle w:val="a9"/>
              <w:rPr>
                <w:rFonts w:ascii="Times New Roman" w:eastAsia="Times New Roman" w:hAnsi="Times New Roman" w:cs="Times New Roman"/>
                <w:sz w:val="20"/>
                <w:szCs w:val="20"/>
              </w:rPr>
            </w:pPr>
            <w:r w:rsidRPr="00007D9E">
              <w:rPr>
                <w:rFonts w:ascii="Times New Roman" w:hAnsi="Times New Roman" w:cs="Times New Roman"/>
                <w:sz w:val="20"/>
                <w:szCs w:val="20"/>
              </w:rPr>
              <w:t>Проектирование. Реконструкция или модернизация комплекса объектов теплоснабжения и горячего водоснабжения, включая модернизацию технологического процесса с переходом на закрытую систему ГВС</w:t>
            </w:r>
            <w:r>
              <w:rPr>
                <w:rFonts w:ascii="Times New Roman" w:hAnsi="Times New Roman" w:cs="Times New Roman"/>
                <w:sz w:val="20"/>
                <w:szCs w:val="20"/>
              </w:rPr>
              <w:t>.</w:t>
            </w:r>
          </w:p>
        </w:tc>
        <w:tc>
          <w:tcPr>
            <w:tcW w:w="1707" w:type="dxa"/>
            <w:vAlign w:val="center"/>
          </w:tcPr>
          <w:p w:rsidR="00007D9E" w:rsidRPr="00007D9E" w:rsidRDefault="00007D9E" w:rsidP="00007D9E">
            <w:pPr>
              <w:pStyle w:val="a9"/>
              <w:rPr>
                <w:rFonts w:ascii="Times New Roman" w:eastAsia="Times New Roman" w:hAnsi="Times New Roman" w:cs="Times New Roman"/>
                <w:sz w:val="20"/>
                <w:szCs w:val="20"/>
              </w:rPr>
            </w:pPr>
            <w:r w:rsidRPr="00007D9E">
              <w:rPr>
                <w:rFonts w:ascii="Times New Roman" w:eastAsia="Times New Roman" w:hAnsi="Times New Roman" w:cs="Times New Roman"/>
                <w:sz w:val="20"/>
                <w:szCs w:val="20"/>
              </w:rPr>
              <w:t>Год постройки –1974 г. Установленная мощность 8,60 Гкал/ч, тепловая нагрузка потребителей – 2,8240 Гкал/ч.</w:t>
            </w:r>
          </w:p>
          <w:p w:rsidR="00007D9E" w:rsidRPr="00007D9E" w:rsidRDefault="00007D9E" w:rsidP="00007D9E">
            <w:pPr>
              <w:pStyle w:val="a9"/>
              <w:rPr>
                <w:rFonts w:ascii="Times New Roman" w:eastAsia="Times New Roman" w:hAnsi="Times New Roman" w:cs="Times New Roman"/>
                <w:sz w:val="20"/>
                <w:szCs w:val="20"/>
              </w:rPr>
            </w:pPr>
            <w:r w:rsidRPr="00007D9E">
              <w:rPr>
                <w:rFonts w:ascii="Times New Roman" w:eastAsia="Times New Roman" w:hAnsi="Times New Roman" w:cs="Times New Roman"/>
                <w:sz w:val="20"/>
                <w:szCs w:val="20"/>
              </w:rPr>
              <w:t>Протяженность: 6402 м – тепловая сеть;</w:t>
            </w:r>
          </w:p>
          <w:p w:rsidR="00007D9E" w:rsidRPr="00007D9E" w:rsidRDefault="00007D9E" w:rsidP="00007D9E">
            <w:pPr>
              <w:pStyle w:val="a9"/>
              <w:rPr>
                <w:rFonts w:ascii="Times New Roman" w:eastAsia="Times New Roman" w:hAnsi="Times New Roman" w:cs="Times New Roman"/>
                <w:sz w:val="20"/>
                <w:szCs w:val="20"/>
              </w:rPr>
            </w:pPr>
            <w:r w:rsidRPr="00007D9E">
              <w:rPr>
                <w:rFonts w:ascii="Times New Roman" w:eastAsia="Times New Roman" w:hAnsi="Times New Roman" w:cs="Times New Roman"/>
                <w:sz w:val="20"/>
                <w:szCs w:val="20"/>
              </w:rPr>
              <w:t>3412 м – горячего водоснабжение</w:t>
            </w:r>
          </w:p>
        </w:tc>
        <w:tc>
          <w:tcPr>
            <w:tcW w:w="1417" w:type="dxa"/>
            <w:vAlign w:val="center"/>
          </w:tcPr>
          <w:p w:rsidR="00007D9E" w:rsidRPr="00007D9E" w:rsidRDefault="00007D9E" w:rsidP="00007D9E">
            <w:pPr>
              <w:pStyle w:val="a9"/>
              <w:rPr>
                <w:rFonts w:ascii="Times New Roman" w:eastAsia="Times New Roman" w:hAnsi="Times New Roman" w:cs="Times New Roman"/>
                <w:sz w:val="20"/>
                <w:szCs w:val="20"/>
              </w:rPr>
            </w:pPr>
            <w:r w:rsidRPr="00007D9E">
              <w:rPr>
                <w:rFonts w:ascii="Times New Roman" w:eastAsia="Times New Roman" w:hAnsi="Times New Roman" w:cs="Times New Roman"/>
                <w:sz w:val="20"/>
                <w:szCs w:val="20"/>
              </w:rPr>
              <w:t>Срок не установлен</w:t>
            </w:r>
          </w:p>
        </w:tc>
        <w:tc>
          <w:tcPr>
            <w:tcW w:w="1985" w:type="dxa"/>
            <w:vAlign w:val="center"/>
          </w:tcPr>
          <w:p w:rsidR="00007D9E" w:rsidRPr="00007D9E" w:rsidRDefault="00007D9E" w:rsidP="00007D9E">
            <w:pPr>
              <w:pStyle w:val="a9"/>
              <w:rPr>
                <w:rFonts w:ascii="Times New Roman" w:eastAsia="Times New Roman" w:hAnsi="Times New Roman" w:cs="Times New Roman"/>
                <w:sz w:val="20"/>
                <w:szCs w:val="20"/>
              </w:rPr>
            </w:pPr>
            <w:r w:rsidRPr="00007D9E">
              <w:rPr>
                <w:rFonts w:ascii="Times New Roman" w:eastAsia="Times New Roman" w:hAnsi="Times New Roman" w:cs="Times New Roman"/>
                <w:sz w:val="20"/>
                <w:szCs w:val="20"/>
              </w:rPr>
              <w:t>-</w:t>
            </w:r>
          </w:p>
        </w:tc>
        <w:tc>
          <w:tcPr>
            <w:tcW w:w="1559" w:type="dxa"/>
            <w:vAlign w:val="center"/>
          </w:tcPr>
          <w:p w:rsidR="00007D9E" w:rsidRPr="00007D9E" w:rsidRDefault="00007D9E" w:rsidP="00007D9E">
            <w:pPr>
              <w:pStyle w:val="a9"/>
              <w:rPr>
                <w:rFonts w:ascii="Times New Roman" w:eastAsia="Times New Roman" w:hAnsi="Times New Roman" w:cs="Times New Roman"/>
                <w:sz w:val="20"/>
                <w:szCs w:val="20"/>
              </w:rPr>
            </w:pPr>
            <w:r w:rsidRPr="00007D9E">
              <w:rPr>
                <w:rFonts w:ascii="Times New Roman" w:eastAsia="Times New Roman" w:hAnsi="Times New Roman" w:cs="Times New Roman"/>
                <w:sz w:val="20"/>
                <w:szCs w:val="20"/>
              </w:rPr>
              <w:t>Распоряжение №152-р от 29.12.2016 г. Министерства юстиции Мурманской области</w:t>
            </w:r>
          </w:p>
        </w:tc>
        <w:tc>
          <w:tcPr>
            <w:tcW w:w="1559" w:type="dxa"/>
            <w:vAlign w:val="center"/>
          </w:tcPr>
          <w:p w:rsidR="00007D9E" w:rsidRPr="00007D9E" w:rsidRDefault="00007D9E" w:rsidP="00007D9E">
            <w:pPr>
              <w:pStyle w:val="a9"/>
              <w:rPr>
                <w:rFonts w:ascii="Times New Roman" w:eastAsia="Times New Roman" w:hAnsi="Times New Roman" w:cs="Times New Roman"/>
                <w:sz w:val="20"/>
                <w:szCs w:val="20"/>
              </w:rPr>
            </w:pPr>
            <w:r w:rsidRPr="00007D9E">
              <w:rPr>
                <w:rFonts w:ascii="Times New Roman" w:eastAsia="Times New Roman" w:hAnsi="Times New Roman" w:cs="Times New Roman"/>
                <w:sz w:val="20"/>
                <w:szCs w:val="20"/>
              </w:rPr>
              <w:t xml:space="preserve">А.В. Река Генеральный директор МКУ «ХЭС Кольского района», </w:t>
            </w:r>
          </w:p>
          <w:p w:rsidR="00007D9E" w:rsidRPr="00007D9E" w:rsidRDefault="00007D9E" w:rsidP="00007D9E">
            <w:pPr>
              <w:pStyle w:val="a9"/>
              <w:rPr>
                <w:rFonts w:ascii="Times New Roman" w:eastAsia="Times New Roman" w:hAnsi="Times New Roman" w:cs="Times New Roman"/>
                <w:sz w:val="20"/>
                <w:szCs w:val="20"/>
              </w:rPr>
            </w:pPr>
            <w:r w:rsidRPr="00007D9E">
              <w:rPr>
                <w:rFonts w:ascii="Times New Roman" w:eastAsia="Times New Roman" w:hAnsi="Times New Roman" w:cs="Times New Roman"/>
                <w:sz w:val="20"/>
                <w:szCs w:val="20"/>
              </w:rPr>
              <w:t xml:space="preserve">тел.: (881553)3-36-95, zhkh@akolr.gov-murman.ru </w:t>
            </w:r>
          </w:p>
        </w:tc>
      </w:tr>
    </w:tbl>
    <w:p w:rsidR="00B70F53" w:rsidRPr="00C04B6E" w:rsidRDefault="00B70F53">
      <w:pPr>
        <w:pStyle w:val="ConsPlusNormal"/>
        <w:rPr>
          <w:rFonts w:ascii="Times New Roman" w:eastAsiaTheme="minorHAnsi" w:hAnsi="Times New Roman" w:cs="Times New Roman"/>
          <w:color w:val="000000"/>
          <w:sz w:val="20"/>
          <w:szCs w:val="20"/>
          <w:lang w:eastAsia="en-US"/>
        </w:rPr>
        <w:sectPr w:rsidR="00B70F53" w:rsidRPr="00C04B6E" w:rsidSect="00B70F53">
          <w:pgSz w:w="16838" w:h="11905" w:orient="landscape"/>
          <w:pgMar w:top="568" w:right="1134" w:bottom="850" w:left="1134" w:header="0" w:footer="0" w:gutter="0"/>
          <w:cols w:space="720"/>
          <w:titlePg/>
        </w:sectPr>
      </w:pPr>
    </w:p>
    <w:p w:rsidR="00BD4CCE" w:rsidRPr="00C04B6E" w:rsidRDefault="00BD4CCE" w:rsidP="00B70F53">
      <w:pPr>
        <w:pStyle w:val="ConsPlusNormal"/>
        <w:jc w:val="both"/>
        <w:rPr>
          <w:rFonts w:ascii="Times New Roman" w:eastAsiaTheme="minorHAnsi" w:hAnsi="Times New Roman" w:cs="Times New Roman"/>
          <w:color w:val="000000"/>
          <w:sz w:val="20"/>
          <w:szCs w:val="20"/>
          <w:lang w:eastAsia="en-US"/>
        </w:rPr>
      </w:pPr>
    </w:p>
    <w:sectPr w:rsidR="00BD4CCE" w:rsidRPr="00C04B6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F53"/>
    <w:rsid w:val="00007D9E"/>
    <w:rsid w:val="001B6CD6"/>
    <w:rsid w:val="001D7D06"/>
    <w:rsid w:val="002E5F5F"/>
    <w:rsid w:val="00307E97"/>
    <w:rsid w:val="00321E8D"/>
    <w:rsid w:val="00343CEB"/>
    <w:rsid w:val="004648FD"/>
    <w:rsid w:val="004729E8"/>
    <w:rsid w:val="0048461F"/>
    <w:rsid w:val="0053637D"/>
    <w:rsid w:val="00554D14"/>
    <w:rsid w:val="00585976"/>
    <w:rsid w:val="005C4835"/>
    <w:rsid w:val="006D661E"/>
    <w:rsid w:val="00801E8C"/>
    <w:rsid w:val="00817C70"/>
    <w:rsid w:val="00940F41"/>
    <w:rsid w:val="009F1A29"/>
    <w:rsid w:val="00A50C0A"/>
    <w:rsid w:val="00AA2D48"/>
    <w:rsid w:val="00AF0102"/>
    <w:rsid w:val="00B57B07"/>
    <w:rsid w:val="00B70F53"/>
    <w:rsid w:val="00BC3624"/>
    <w:rsid w:val="00BD4CCE"/>
    <w:rsid w:val="00BE5A34"/>
    <w:rsid w:val="00BF3596"/>
    <w:rsid w:val="00C04B6E"/>
    <w:rsid w:val="00D20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AD24E-53BE-4B1F-AD67-9CFCB5A8F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F4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0F5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70F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70F5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70F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70F5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70F5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70F5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70F53"/>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940F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40F41"/>
    <w:rPr>
      <w:rFonts w:eastAsiaTheme="minorEastAsia"/>
      <w:lang w:eastAsia="ru-RU"/>
    </w:rPr>
  </w:style>
  <w:style w:type="paragraph" w:customStyle="1" w:styleId="Default">
    <w:name w:val="Default"/>
    <w:rsid w:val="00940F41"/>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basedOn w:val="a0"/>
    <w:uiPriority w:val="99"/>
    <w:unhideWhenUsed/>
    <w:rsid w:val="0053637D"/>
    <w:rPr>
      <w:color w:val="0563C1" w:themeColor="hyperlink"/>
      <w:u w:val="single"/>
    </w:rPr>
  </w:style>
  <w:style w:type="character" w:customStyle="1" w:styleId="value">
    <w:name w:val="value"/>
    <w:basedOn w:val="a0"/>
    <w:rsid w:val="0053637D"/>
  </w:style>
  <w:style w:type="paragraph" w:styleId="a6">
    <w:name w:val="List Paragraph"/>
    <w:basedOn w:val="a"/>
    <w:uiPriority w:val="34"/>
    <w:qFormat/>
    <w:rsid w:val="00D20981"/>
    <w:pPr>
      <w:ind w:left="720"/>
      <w:contextualSpacing/>
    </w:pPr>
    <w:rPr>
      <w:rFonts w:ascii="Calibri" w:eastAsia="Calibri" w:hAnsi="Calibri" w:cs="Times New Roman"/>
      <w:lang w:eastAsia="en-US"/>
    </w:rPr>
  </w:style>
  <w:style w:type="paragraph" w:customStyle="1" w:styleId="a7">
    <w:name w:val="Знак"/>
    <w:basedOn w:val="a"/>
    <w:rsid w:val="005C4835"/>
    <w:pPr>
      <w:spacing w:after="0" w:line="240" w:lineRule="auto"/>
    </w:pPr>
    <w:rPr>
      <w:rFonts w:ascii="Verdana" w:eastAsia="Times New Roman" w:hAnsi="Verdana" w:cs="Verdana"/>
      <w:sz w:val="20"/>
      <w:szCs w:val="20"/>
      <w:lang w:val="en-US" w:eastAsia="en-US"/>
    </w:rPr>
  </w:style>
  <w:style w:type="paragraph" w:customStyle="1" w:styleId="a8">
    <w:name w:val="Знак Знак Знак Знак Знак Знак Знак Знак Знак Знак"/>
    <w:basedOn w:val="a"/>
    <w:rsid w:val="005C4835"/>
    <w:pPr>
      <w:spacing w:after="160" w:line="240" w:lineRule="exact"/>
    </w:pPr>
    <w:rPr>
      <w:rFonts w:ascii="Verdana" w:eastAsia="Times New Roman" w:hAnsi="Verdana" w:cs="Verdana"/>
      <w:sz w:val="20"/>
      <w:szCs w:val="20"/>
      <w:lang w:val="en-US" w:eastAsia="en-US"/>
    </w:rPr>
  </w:style>
  <w:style w:type="paragraph" w:styleId="a9">
    <w:name w:val="No Spacing"/>
    <w:uiPriority w:val="1"/>
    <w:qFormat/>
    <w:rsid w:val="00C04B6E"/>
    <w:pPr>
      <w:spacing w:after="0" w:line="240" w:lineRule="auto"/>
    </w:pPr>
    <w:rPr>
      <w:rFonts w:eastAsiaTheme="minorEastAsia"/>
      <w:lang w:eastAsia="ru-RU"/>
    </w:rPr>
  </w:style>
  <w:style w:type="paragraph" w:customStyle="1" w:styleId="TableParagraph">
    <w:name w:val="Table Paragraph"/>
    <w:basedOn w:val="a"/>
    <w:uiPriority w:val="1"/>
    <w:qFormat/>
    <w:rsid w:val="00AF0102"/>
    <w:pPr>
      <w:widowControl w:val="0"/>
      <w:autoSpaceDE w:val="0"/>
      <w:autoSpaceDN w:val="0"/>
      <w:spacing w:after="0" w:line="240" w:lineRule="auto"/>
      <w:ind w:left="62"/>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abeynikova@zatozaozersk.ru" TargetMode="External"/><Relationship Id="rId3" Type="http://schemas.openxmlformats.org/officeDocument/2006/relationships/webSettings" Target="webSettings.xml"/><Relationship Id="rId7" Type="http://schemas.openxmlformats.org/officeDocument/2006/relationships/hyperlink" Target="mailto:terskibereg@com.mels.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sheleva@gov-murman.ru" TargetMode="External"/><Relationship Id="rId11" Type="http://schemas.openxmlformats.org/officeDocument/2006/relationships/fontTable" Target="fontTable.xml"/><Relationship Id="rId5" Type="http://schemas.openxmlformats.org/officeDocument/2006/relationships/hyperlink" Target="tel:8%20(8152)%20486-490" TargetMode="External"/><Relationship Id="rId10" Type="http://schemas.openxmlformats.org/officeDocument/2006/relationships/hyperlink" Target="mailto:peu@monchegorsk-adm.ru" TargetMode="External"/><Relationship Id="rId4" Type="http://schemas.openxmlformats.org/officeDocument/2006/relationships/hyperlink" Target="mailto:solntseva@gov-murman.ru" TargetMode="External"/><Relationship Id="rId9" Type="http://schemas.openxmlformats.org/officeDocument/2006/relationships/hyperlink" Target="mailto:peu@monchegorsk-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23</Pages>
  <Words>4095</Words>
  <Characters>23348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 О.Э.</dc:creator>
  <cp:keywords/>
  <dc:description/>
  <cp:lastModifiedBy>Соколова О.Э.</cp:lastModifiedBy>
  <cp:revision>11</cp:revision>
  <dcterms:created xsi:type="dcterms:W3CDTF">2024-01-31T08:02:00Z</dcterms:created>
  <dcterms:modified xsi:type="dcterms:W3CDTF">2024-02-01T14:28:00Z</dcterms:modified>
</cp:coreProperties>
</file>