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9088"/>
      </w:tblGrid>
      <w:tr w:rsidR="00DD2B3D" w:rsidTr="00132F62">
        <w:tc>
          <w:tcPr>
            <w:tcW w:w="549" w:type="dxa"/>
          </w:tcPr>
          <w:p w:rsidR="00DD2B3D" w:rsidRDefault="00DD2B3D" w:rsidP="00FC71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449"/>
              <w:gridCol w:w="567"/>
              <w:gridCol w:w="4846"/>
            </w:tblGrid>
            <w:tr w:rsidR="0026631C" w:rsidTr="00960CE5">
              <w:trPr>
                <w:gridBefore w:val="1"/>
                <w:wBefore w:w="3449" w:type="dxa"/>
              </w:trPr>
              <w:tc>
                <w:tcPr>
                  <w:tcW w:w="54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631C" w:rsidRDefault="0026631C" w:rsidP="00913214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2415A" w:rsidTr="00960CE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016" w:type="dxa"/>
                  <w:gridSpan w:val="2"/>
                </w:tcPr>
                <w:p w:rsidR="00F2415A" w:rsidRDefault="00F2415A" w:rsidP="00FC71E7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46" w:type="dxa"/>
                </w:tcPr>
                <w:p w:rsidR="00F2415A" w:rsidRDefault="00F2415A" w:rsidP="00913214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Министру </w:t>
                  </w:r>
                  <w:r w:rsidR="009132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развития Арктики и экономики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Мурманской области</w:t>
                  </w:r>
                </w:p>
              </w:tc>
            </w:tr>
          </w:tbl>
          <w:p w:rsidR="00DD2B3D" w:rsidRPr="0026631C" w:rsidRDefault="00DD2B3D" w:rsidP="00FC71E7">
            <w:pPr>
              <w:ind w:firstLine="4111"/>
              <w:rPr>
                <w:bCs/>
                <w:sz w:val="28"/>
                <w:szCs w:val="28"/>
              </w:rPr>
            </w:pPr>
            <w:r>
              <w:rPr>
                <w:bCs/>
              </w:rPr>
              <w:t>________________</w:t>
            </w:r>
            <w:r w:rsidR="00F2415A">
              <w:rPr>
                <w:bCs/>
              </w:rPr>
              <w:t>_______________________</w:t>
            </w:r>
          </w:p>
          <w:p w:rsidR="00DD2B3D" w:rsidRDefault="00DD2B3D" w:rsidP="00FC71E7">
            <w:pPr>
              <w:ind w:firstLine="411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(инициалы, фамилия)</w:t>
            </w:r>
          </w:p>
          <w:p w:rsidR="00DD2B3D" w:rsidRPr="00E560AF" w:rsidRDefault="00DD2B3D" w:rsidP="00FC71E7">
            <w:pPr>
              <w:ind w:firstLine="411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_______________________________</w:t>
            </w:r>
          </w:p>
          <w:p w:rsidR="00DD2B3D" w:rsidRDefault="00DD2B3D" w:rsidP="00FC71E7">
            <w:pPr>
              <w:ind w:firstLine="453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(наименование должности)</w:t>
            </w:r>
          </w:p>
          <w:p w:rsidR="00DD2B3D" w:rsidRDefault="00DD2B3D" w:rsidP="00FC71E7">
            <w:pPr>
              <w:ind w:firstLine="411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__________________________________</w:t>
            </w:r>
          </w:p>
          <w:p w:rsidR="00DD2B3D" w:rsidRPr="00E560AF" w:rsidRDefault="00D27C87" w:rsidP="00FC71E7">
            <w:pPr>
              <w:ind w:firstLine="411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</w:t>
            </w:r>
            <w:bookmarkStart w:id="0" w:name="_GoBack"/>
            <w:bookmarkEnd w:id="0"/>
            <w:r w:rsidR="00DD2B3D">
              <w:rPr>
                <w:bCs/>
                <w:sz w:val="16"/>
                <w:szCs w:val="16"/>
              </w:rPr>
              <w:t>(фамилия, имя, отчество)</w:t>
            </w:r>
          </w:p>
          <w:p w:rsidR="00DD2B3D" w:rsidRDefault="00DD2B3D" w:rsidP="00FC71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CE5" w:rsidRDefault="00960CE5" w:rsidP="00FC71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CE5" w:rsidRDefault="00960CE5" w:rsidP="00FC71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B3D" w:rsidRPr="00B11A7B" w:rsidRDefault="00DD2B3D" w:rsidP="00DD2B3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A7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D2B3D" w:rsidRPr="00B11A7B" w:rsidRDefault="00DD2B3D" w:rsidP="00DD2B3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A7B">
        <w:rPr>
          <w:rFonts w:ascii="Times New Roman" w:hAnsi="Times New Roman" w:cs="Times New Roman"/>
          <w:b/>
          <w:sz w:val="28"/>
          <w:szCs w:val="28"/>
        </w:rPr>
        <w:t xml:space="preserve">о разрешении участвовать на безвозмездной основе в управлении некоммерческой организацией </w:t>
      </w:r>
    </w:p>
    <w:p w:rsidR="00DD2B3D" w:rsidRDefault="00DD2B3D" w:rsidP="00DD2B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B3D" w:rsidRDefault="00DD2B3D" w:rsidP="00DD2B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2 статьи 17 </w:t>
      </w:r>
      <w:r w:rsidRPr="00E560AF">
        <w:rPr>
          <w:rFonts w:ascii="Times New Roman" w:hAnsi="Times New Roman" w:cs="Times New Roman"/>
          <w:sz w:val="28"/>
          <w:szCs w:val="28"/>
        </w:rPr>
        <w:t>Закона Мурманской области от 13.10.2005 № 660-01-ЗМО «О государственной гражданской службе Мурманской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я, _______________________________________________,</w:t>
      </w:r>
    </w:p>
    <w:p w:rsidR="00DD2B3D" w:rsidRDefault="00DD2B3D" w:rsidP="00DD2B3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837168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DD2B3D" w:rsidRDefault="00DD2B3D" w:rsidP="00DD2B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замещающий(ая) должность государственной гражданской службы Мурманской области_____________________________________________________________,</w:t>
      </w:r>
    </w:p>
    <w:p w:rsidR="00DD2B3D" w:rsidRDefault="00DD2B3D" w:rsidP="00DD2B3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D1213E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полное наименование замещаемой должности)</w:t>
      </w:r>
    </w:p>
    <w:p w:rsidR="00DD2B3D" w:rsidRDefault="00DD2B3D" w:rsidP="00DD2B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разрешить мне участвовать на безвозмездной основе в управлении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</w:t>
      </w:r>
    </w:p>
    <w:p w:rsidR="00DD2B3D" w:rsidRDefault="00DD2B3D" w:rsidP="00DD2B3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18"/>
          <w:szCs w:val="18"/>
        </w:rPr>
        <w:t>(наименование, адрес, ИНН организации)</w:t>
      </w:r>
    </w:p>
    <w:p w:rsidR="00DD2B3D" w:rsidRDefault="00DD2B3D" w:rsidP="00DD2B3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</w:p>
    <w:p w:rsidR="00DD2B3D" w:rsidRDefault="00DD2B3D" w:rsidP="00DD2B3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(наименование органа управления организацией и его полномочия, основной вид деятельности </w:t>
      </w:r>
      <w:r w:rsidR="00F2415A">
        <w:rPr>
          <w:rFonts w:ascii="Times New Roman" w:hAnsi="Times New Roman" w:cs="Times New Roman"/>
          <w:sz w:val="18"/>
          <w:szCs w:val="18"/>
        </w:rPr>
        <w:t xml:space="preserve">некоммерческой </w:t>
      </w:r>
    </w:p>
    <w:p w:rsidR="00DD2B3D" w:rsidRDefault="00DD2B3D" w:rsidP="00DD2B3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</w:p>
    <w:p w:rsidR="00DD2B3D" w:rsidRDefault="00F2415A" w:rsidP="00DD2B3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организации, срок, </w:t>
      </w:r>
      <w:r w:rsidR="00DD2B3D">
        <w:rPr>
          <w:rFonts w:ascii="Times New Roman" w:hAnsi="Times New Roman" w:cs="Times New Roman"/>
          <w:sz w:val="18"/>
          <w:szCs w:val="18"/>
        </w:rPr>
        <w:t>в течение которого планируется участвовать в управлении)</w:t>
      </w:r>
    </w:p>
    <w:p w:rsidR="00DD2B3D" w:rsidRDefault="00DD2B3D" w:rsidP="00DD2B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подтверждаю, что осуществление указанной деятельности не повлечет за собой конфликта интересов. При выполнении указанной деятельности обязуюсь соблюдать требования, предусмотренные статьями 15, 17, 18 Закона </w:t>
      </w:r>
      <w:r w:rsidRPr="008B07A1">
        <w:rPr>
          <w:rFonts w:ascii="Times New Roman" w:hAnsi="Times New Roman" w:cs="Times New Roman"/>
          <w:sz w:val="28"/>
          <w:szCs w:val="28"/>
        </w:rPr>
        <w:t>Мурманской области от 13.10.2005 № 660-01-ЗМО «О государственной гражданской службе Мурманской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32D6" w:rsidRDefault="002D32D6" w:rsidP="00DD2B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2D6" w:rsidRDefault="002D32D6" w:rsidP="00DD2B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2D6" w:rsidRPr="00197D88" w:rsidRDefault="002D32D6" w:rsidP="00DD2B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B3D" w:rsidRPr="004D0E20" w:rsidRDefault="00DD2B3D" w:rsidP="00DD2B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                                                </w:t>
      </w:r>
      <w:r w:rsidRPr="004D0E2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4D0E2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D0E20">
        <w:rPr>
          <w:rFonts w:ascii="Times New Roman" w:hAnsi="Times New Roman" w:cs="Times New Roman"/>
          <w:sz w:val="28"/>
          <w:szCs w:val="28"/>
        </w:rPr>
        <w:t>__</w:t>
      </w:r>
    </w:p>
    <w:p w:rsidR="00DD2B3D" w:rsidRPr="00177A26" w:rsidRDefault="00DD2B3D" w:rsidP="00DD2B3D">
      <w:pPr>
        <w:pStyle w:val="ConsPlusNonformat"/>
        <w:jc w:val="both"/>
        <w:rPr>
          <w:rFonts w:ascii="Times New Roman" w:hAnsi="Times New Roman" w:cs="Times New Roman"/>
        </w:rPr>
      </w:pPr>
      <w:r w:rsidRPr="00177A2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</w:t>
      </w:r>
      <w:r w:rsidRPr="00177A26">
        <w:rPr>
          <w:rFonts w:ascii="Times New Roman" w:hAnsi="Times New Roman" w:cs="Times New Roman"/>
        </w:rPr>
        <w:t xml:space="preserve">  (подпись)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177A26">
        <w:rPr>
          <w:rFonts w:ascii="Times New Roman" w:hAnsi="Times New Roman" w:cs="Times New Roman"/>
        </w:rPr>
        <w:t>(Ф.И.О.)</w:t>
      </w:r>
    </w:p>
    <w:p w:rsidR="00DD2B3D" w:rsidRPr="004D0E20" w:rsidRDefault="00DD2B3D" w:rsidP="00DD2B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2B3D" w:rsidRPr="004D0E20" w:rsidRDefault="00DD2B3D" w:rsidP="00DD2B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4D0E20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4D0E20">
        <w:rPr>
          <w:rFonts w:ascii="Times New Roman" w:hAnsi="Times New Roman" w:cs="Times New Roman"/>
          <w:sz w:val="28"/>
          <w:szCs w:val="28"/>
        </w:rPr>
        <w:t>__ 20__ года</w:t>
      </w:r>
    </w:p>
    <w:p w:rsidR="00DD2B3D" w:rsidRPr="004D0E20" w:rsidRDefault="00DD2B3D" w:rsidP="00DD2B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32D6" w:rsidRDefault="002D32D6" w:rsidP="00DD2B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32D6" w:rsidRDefault="002D32D6" w:rsidP="00DD2B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2B3D" w:rsidRPr="0026631C" w:rsidRDefault="00DD2B3D" w:rsidP="00DD2B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631C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заявлений __________________</w:t>
      </w:r>
    </w:p>
    <w:p w:rsidR="00DD2B3D" w:rsidRPr="0026631C" w:rsidRDefault="00DD2B3D" w:rsidP="00DD2B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631C">
        <w:rPr>
          <w:rFonts w:ascii="Times New Roman" w:hAnsi="Times New Roman" w:cs="Times New Roman"/>
          <w:sz w:val="28"/>
          <w:szCs w:val="28"/>
        </w:rPr>
        <w:t>Дата регистрации заявления «__» ____ 20__ года</w:t>
      </w:r>
    </w:p>
    <w:p w:rsidR="00DD2B3D" w:rsidRPr="004D0E20" w:rsidRDefault="00DD2B3D" w:rsidP="00DD2B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0E20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D0E20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D2B3D" w:rsidRDefault="00DD2B3D" w:rsidP="00DD2B3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4336C1">
        <w:rPr>
          <w:rFonts w:ascii="Times New Roman" w:hAnsi="Times New Roman" w:cs="Times New Roman"/>
        </w:rPr>
        <w:t xml:space="preserve">     (фамилия, инициалы, должность гражданского </w:t>
      </w:r>
      <w:r>
        <w:rPr>
          <w:rFonts w:ascii="Times New Roman" w:hAnsi="Times New Roman" w:cs="Times New Roman"/>
        </w:rPr>
        <w:t>служащего, принявшего заявление)</w:t>
      </w:r>
    </w:p>
    <w:p w:rsidR="0026631C" w:rsidRDefault="0026631C" w:rsidP="00DD2B3D">
      <w:pPr>
        <w:pStyle w:val="ConsPlusNonformat"/>
        <w:jc w:val="center"/>
        <w:rPr>
          <w:rFonts w:ascii="Times New Roman" w:hAnsi="Times New Roman" w:cs="Times New Roman"/>
        </w:rPr>
      </w:pPr>
    </w:p>
    <w:sectPr w:rsidR="0026631C" w:rsidSect="00960CE5">
      <w:headerReference w:type="first" r:id="rId8"/>
      <w:foot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682" w:rsidRDefault="007F7682" w:rsidP="00C37618">
      <w:r>
        <w:separator/>
      </w:r>
    </w:p>
  </w:endnote>
  <w:endnote w:type="continuationSeparator" w:id="0">
    <w:p w:rsidR="007F7682" w:rsidRDefault="007F7682" w:rsidP="00C3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393" w:rsidRDefault="002D2393">
    <w:pPr>
      <w:pStyle w:val="ac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682" w:rsidRDefault="007F7682" w:rsidP="00C37618">
      <w:r>
        <w:separator/>
      </w:r>
    </w:p>
  </w:footnote>
  <w:footnote w:type="continuationSeparator" w:id="0">
    <w:p w:rsidR="007F7682" w:rsidRDefault="007F7682" w:rsidP="00C37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7773917"/>
      <w:docPartObj>
        <w:docPartGallery w:val="Page Numbers (Top of Page)"/>
        <w:docPartUnique/>
      </w:docPartObj>
    </w:sdtPr>
    <w:sdtEndPr/>
    <w:sdtContent>
      <w:p w:rsidR="00741B2D" w:rsidRDefault="00741B2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B815B7" w:rsidRDefault="00B815B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BD270D8"/>
    <w:multiLevelType w:val="hybridMultilevel"/>
    <w:tmpl w:val="250B21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67B3919"/>
    <w:multiLevelType w:val="hybridMultilevel"/>
    <w:tmpl w:val="E60238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E6D2668"/>
    <w:multiLevelType w:val="multilevel"/>
    <w:tmpl w:val="2D5477FA"/>
    <w:lvl w:ilvl="0">
      <w:start w:val="7"/>
      <w:numFmt w:val="decimal"/>
      <w:lvlText w:val="%1."/>
      <w:lvlJc w:val="left"/>
      <w:pPr>
        <w:ind w:left="816" w:hanging="39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/>
      </w:rPr>
    </w:lvl>
  </w:abstractNum>
  <w:abstractNum w:abstractNumId="3">
    <w:nsid w:val="0FBD78AA"/>
    <w:multiLevelType w:val="singleLevel"/>
    <w:tmpl w:val="90F0F54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10827E12"/>
    <w:multiLevelType w:val="hybridMultilevel"/>
    <w:tmpl w:val="E96EBD78"/>
    <w:lvl w:ilvl="0" w:tplc="FB28BED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>
    <w:nsid w:val="11E578E9"/>
    <w:multiLevelType w:val="hybridMultilevel"/>
    <w:tmpl w:val="4217AC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7BC0C82"/>
    <w:multiLevelType w:val="multilevel"/>
    <w:tmpl w:val="0A0853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0C07125"/>
    <w:multiLevelType w:val="hybridMultilevel"/>
    <w:tmpl w:val="6D96A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E3011"/>
    <w:multiLevelType w:val="hybridMultilevel"/>
    <w:tmpl w:val="09E0112E"/>
    <w:lvl w:ilvl="0" w:tplc="E41CC25E">
      <w:start w:val="1"/>
      <w:numFmt w:val="upperRoman"/>
      <w:lvlText w:val="%1."/>
      <w:lvlJc w:val="left"/>
      <w:pPr>
        <w:ind w:left="32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9">
    <w:nsid w:val="4BC04F8E"/>
    <w:multiLevelType w:val="multilevel"/>
    <w:tmpl w:val="EE9202CA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DCC95F8"/>
    <w:multiLevelType w:val="hybridMultilevel"/>
    <w:tmpl w:val="155251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E624C64"/>
    <w:multiLevelType w:val="hybridMultilevel"/>
    <w:tmpl w:val="D6703052"/>
    <w:lvl w:ilvl="0" w:tplc="BADC1096">
      <w:start w:val="1"/>
      <w:numFmt w:val="decimal"/>
      <w:lvlText w:val="%1.1."/>
      <w:lvlJc w:val="left"/>
      <w:pPr>
        <w:ind w:left="14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F3AD3"/>
    <w:multiLevelType w:val="hybridMultilevel"/>
    <w:tmpl w:val="00062636"/>
    <w:lvl w:ilvl="0" w:tplc="90F0F542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5C310FAB"/>
    <w:multiLevelType w:val="hybridMultilevel"/>
    <w:tmpl w:val="91D03E28"/>
    <w:lvl w:ilvl="0" w:tplc="C9E61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D472DAE"/>
    <w:multiLevelType w:val="hybridMultilevel"/>
    <w:tmpl w:val="D522055A"/>
    <w:lvl w:ilvl="0" w:tplc="C332C7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68264E0"/>
    <w:multiLevelType w:val="multilevel"/>
    <w:tmpl w:val="82E896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6698DD8F"/>
    <w:multiLevelType w:val="hybridMultilevel"/>
    <w:tmpl w:val="2A540B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78040E2"/>
    <w:multiLevelType w:val="multilevel"/>
    <w:tmpl w:val="A62EB1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7BE96249"/>
    <w:multiLevelType w:val="multilevel"/>
    <w:tmpl w:val="2CA069E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5"/>
  </w:num>
  <w:num w:numId="5">
    <w:abstractNumId w:val="1"/>
  </w:num>
  <w:num w:numId="6">
    <w:abstractNumId w:val="16"/>
  </w:num>
  <w:num w:numId="7">
    <w:abstractNumId w:val="0"/>
  </w:num>
  <w:num w:numId="8">
    <w:abstractNumId w:val="7"/>
  </w:num>
  <w:num w:numId="9">
    <w:abstractNumId w:val="11"/>
  </w:num>
  <w:num w:numId="10">
    <w:abstractNumId w:val="9"/>
  </w:num>
  <w:num w:numId="11">
    <w:abstractNumId w:val="17"/>
  </w:num>
  <w:num w:numId="12">
    <w:abstractNumId w:val="1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6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C8"/>
    <w:rsid w:val="000160A4"/>
    <w:rsid w:val="000163D0"/>
    <w:rsid w:val="00037401"/>
    <w:rsid w:val="00037B9B"/>
    <w:rsid w:val="00041F0D"/>
    <w:rsid w:val="0005277C"/>
    <w:rsid w:val="00061D37"/>
    <w:rsid w:val="000722DA"/>
    <w:rsid w:val="00077436"/>
    <w:rsid w:val="00093682"/>
    <w:rsid w:val="000A70DF"/>
    <w:rsid w:val="000A7C0A"/>
    <w:rsid w:val="000B649C"/>
    <w:rsid w:val="000C3DE7"/>
    <w:rsid w:val="000D5FBE"/>
    <w:rsid w:val="000E0C64"/>
    <w:rsid w:val="000F1CF8"/>
    <w:rsid w:val="00101D6B"/>
    <w:rsid w:val="00107A86"/>
    <w:rsid w:val="00110C4E"/>
    <w:rsid w:val="00112C72"/>
    <w:rsid w:val="0011306F"/>
    <w:rsid w:val="00116EB0"/>
    <w:rsid w:val="001215B1"/>
    <w:rsid w:val="00132F62"/>
    <w:rsid w:val="00135B99"/>
    <w:rsid w:val="00137C42"/>
    <w:rsid w:val="00141F60"/>
    <w:rsid w:val="00160E86"/>
    <w:rsid w:val="00180B3F"/>
    <w:rsid w:val="00192480"/>
    <w:rsid w:val="001B0035"/>
    <w:rsid w:val="001E7B47"/>
    <w:rsid w:val="001F0199"/>
    <w:rsid w:val="001F142D"/>
    <w:rsid w:val="001F42D1"/>
    <w:rsid w:val="001F5FB7"/>
    <w:rsid w:val="00205644"/>
    <w:rsid w:val="002118F8"/>
    <w:rsid w:val="00217B9B"/>
    <w:rsid w:val="00225656"/>
    <w:rsid w:val="0023611D"/>
    <w:rsid w:val="00243C06"/>
    <w:rsid w:val="00246CE6"/>
    <w:rsid w:val="0025595F"/>
    <w:rsid w:val="0026631C"/>
    <w:rsid w:val="002A4C12"/>
    <w:rsid w:val="002B782B"/>
    <w:rsid w:val="002D2393"/>
    <w:rsid w:val="002D32D6"/>
    <w:rsid w:val="002E5765"/>
    <w:rsid w:val="002F0774"/>
    <w:rsid w:val="002F45DB"/>
    <w:rsid w:val="00317024"/>
    <w:rsid w:val="00321B3E"/>
    <w:rsid w:val="00325EA0"/>
    <w:rsid w:val="00342FF5"/>
    <w:rsid w:val="003456AC"/>
    <w:rsid w:val="00351C6B"/>
    <w:rsid w:val="00372E14"/>
    <w:rsid w:val="00382CDD"/>
    <w:rsid w:val="003831FA"/>
    <w:rsid w:val="00390559"/>
    <w:rsid w:val="003B31EE"/>
    <w:rsid w:val="003B5793"/>
    <w:rsid w:val="003C2466"/>
    <w:rsid w:val="003C5425"/>
    <w:rsid w:val="003E3103"/>
    <w:rsid w:val="003E4F1A"/>
    <w:rsid w:val="003F2F33"/>
    <w:rsid w:val="00414312"/>
    <w:rsid w:val="00415765"/>
    <w:rsid w:val="004162CD"/>
    <w:rsid w:val="0041780D"/>
    <w:rsid w:val="004267C8"/>
    <w:rsid w:val="00450ACE"/>
    <w:rsid w:val="00460B4C"/>
    <w:rsid w:val="00466145"/>
    <w:rsid w:val="00481BCE"/>
    <w:rsid w:val="004B3B2C"/>
    <w:rsid w:val="004F43C2"/>
    <w:rsid w:val="004F6F97"/>
    <w:rsid w:val="00510DB0"/>
    <w:rsid w:val="00511F96"/>
    <w:rsid w:val="005138C0"/>
    <w:rsid w:val="00540E24"/>
    <w:rsid w:val="00544724"/>
    <w:rsid w:val="00547C55"/>
    <w:rsid w:val="00547D2B"/>
    <w:rsid w:val="0055367C"/>
    <w:rsid w:val="00553C89"/>
    <w:rsid w:val="00554E66"/>
    <w:rsid w:val="00572903"/>
    <w:rsid w:val="005741D3"/>
    <w:rsid w:val="00576DA9"/>
    <w:rsid w:val="00577E18"/>
    <w:rsid w:val="0059238B"/>
    <w:rsid w:val="005B04E0"/>
    <w:rsid w:val="005B1871"/>
    <w:rsid w:val="005C081D"/>
    <w:rsid w:val="005C7C60"/>
    <w:rsid w:val="005D6402"/>
    <w:rsid w:val="005E4695"/>
    <w:rsid w:val="005F0D2A"/>
    <w:rsid w:val="0065076D"/>
    <w:rsid w:val="00652184"/>
    <w:rsid w:val="0065732C"/>
    <w:rsid w:val="006669BC"/>
    <w:rsid w:val="00670970"/>
    <w:rsid w:val="00674CBA"/>
    <w:rsid w:val="00680E1B"/>
    <w:rsid w:val="00681C6C"/>
    <w:rsid w:val="00684162"/>
    <w:rsid w:val="00695C74"/>
    <w:rsid w:val="00697A2A"/>
    <w:rsid w:val="006B375D"/>
    <w:rsid w:val="006C1205"/>
    <w:rsid w:val="006D24E1"/>
    <w:rsid w:val="00720F13"/>
    <w:rsid w:val="00723026"/>
    <w:rsid w:val="00724EF1"/>
    <w:rsid w:val="00725E82"/>
    <w:rsid w:val="00731B95"/>
    <w:rsid w:val="00741B2D"/>
    <w:rsid w:val="00741CA8"/>
    <w:rsid w:val="007546C8"/>
    <w:rsid w:val="007547BF"/>
    <w:rsid w:val="00765AD0"/>
    <w:rsid w:val="00767076"/>
    <w:rsid w:val="0077535F"/>
    <w:rsid w:val="00786771"/>
    <w:rsid w:val="007A4C6E"/>
    <w:rsid w:val="007A5650"/>
    <w:rsid w:val="007D15D0"/>
    <w:rsid w:val="007D1942"/>
    <w:rsid w:val="007D549A"/>
    <w:rsid w:val="007E4527"/>
    <w:rsid w:val="007F0B9F"/>
    <w:rsid w:val="007F584E"/>
    <w:rsid w:val="007F6029"/>
    <w:rsid w:val="007F7682"/>
    <w:rsid w:val="0080453E"/>
    <w:rsid w:val="008136CF"/>
    <w:rsid w:val="008301BD"/>
    <w:rsid w:val="00841D42"/>
    <w:rsid w:val="008428B4"/>
    <w:rsid w:val="008439F4"/>
    <w:rsid w:val="0085606A"/>
    <w:rsid w:val="008614D8"/>
    <w:rsid w:val="00863682"/>
    <w:rsid w:val="008641B8"/>
    <w:rsid w:val="008A0A0B"/>
    <w:rsid w:val="008C23B7"/>
    <w:rsid w:val="008E00E1"/>
    <w:rsid w:val="008E4786"/>
    <w:rsid w:val="00913214"/>
    <w:rsid w:val="00941956"/>
    <w:rsid w:val="00944370"/>
    <w:rsid w:val="00956949"/>
    <w:rsid w:val="00960CE5"/>
    <w:rsid w:val="00972F1B"/>
    <w:rsid w:val="009777D5"/>
    <w:rsid w:val="00986486"/>
    <w:rsid w:val="009902CD"/>
    <w:rsid w:val="00991932"/>
    <w:rsid w:val="009A786B"/>
    <w:rsid w:val="009B26C4"/>
    <w:rsid w:val="009C3029"/>
    <w:rsid w:val="009C603D"/>
    <w:rsid w:val="009C7DA8"/>
    <w:rsid w:val="009F2CB6"/>
    <w:rsid w:val="00A03E3A"/>
    <w:rsid w:val="00A26BC0"/>
    <w:rsid w:val="00A3205D"/>
    <w:rsid w:val="00A4064D"/>
    <w:rsid w:val="00A40816"/>
    <w:rsid w:val="00A41690"/>
    <w:rsid w:val="00A54CCE"/>
    <w:rsid w:val="00A73A25"/>
    <w:rsid w:val="00A75B6B"/>
    <w:rsid w:val="00A820EB"/>
    <w:rsid w:val="00A841D8"/>
    <w:rsid w:val="00A86ECB"/>
    <w:rsid w:val="00A877C9"/>
    <w:rsid w:val="00A969E0"/>
    <w:rsid w:val="00AA3D2E"/>
    <w:rsid w:val="00AB7376"/>
    <w:rsid w:val="00AC172A"/>
    <w:rsid w:val="00AE0933"/>
    <w:rsid w:val="00AE5FD8"/>
    <w:rsid w:val="00B136C7"/>
    <w:rsid w:val="00B214FD"/>
    <w:rsid w:val="00B33CA1"/>
    <w:rsid w:val="00B37A55"/>
    <w:rsid w:val="00B559A6"/>
    <w:rsid w:val="00B806B8"/>
    <w:rsid w:val="00B815B7"/>
    <w:rsid w:val="00B92955"/>
    <w:rsid w:val="00BB0232"/>
    <w:rsid w:val="00BB2FDB"/>
    <w:rsid w:val="00BB7CA6"/>
    <w:rsid w:val="00BC2562"/>
    <w:rsid w:val="00BD0017"/>
    <w:rsid w:val="00BE1523"/>
    <w:rsid w:val="00BF1FDA"/>
    <w:rsid w:val="00BF4FC4"/>
    <w:rsid w:val="00BF62BA"/>
    <w:rsid w:val="00C05774"/>
    <w:rsid w:val="00C066A7"/>
    <w:rsid w:val="00C129B1"/>
    <w:rsid w:val="00C1529D"/>
    <w:rsid w:val="00C16383"/>
    <w:rsid w:val="00C201B0"/>
    <w:rsid w:val="00C37618"/>
    <w:rsid w:val="00C661CE"/>
    <w:rsid w:val="00C70A90"/>
    <w:rsid w:val="00C9092D"/>
    <w:rsid w:val="00CA4799"/>
    <w:rsid w:val="00CB18DF"/>
    <w:rsid w:val="00CC100D"/>
    <w:rsid w:val="00CC194D"/>
    <w:rsid w:val="00CD1FBC"/>
    <w:rsid w:val="00CD2F63"/>
    <w:rsid w:val="00CE2D1B"/>
    <w:rsid w:val="00CE445C"/>
    <w:rsid w:val="00CF5193"/>
    <w:rsid w:val="00CF7912"/>
    <w:rsid w:val="00D02C83"/>
    <w:rsid w:val="00D27C87"/>
    <w:rsid w:val="00D363E5"/>
    <w:rsid w:val="00D502A5"/>
    <w:rsid w:val="00D52DAF"/>
    <w:rsid w:val="00D55DF5"/>
    <w:rsid w:val="00D56FC2"/>
    <w:rsid w:val="00D60B35"/>
    <w:rsid w:val="00D74314"/>
    <w:rsid w:val="00D770ED"/>
    <w:rsid w:val="00D97FE4"/>
    <w:rsid w:val="00DA2B6B"/>
    <w:rsid w:val="00DA5252"/>
    <w:rsid w:val="00DC02B2"/>
    <w:rsid w:val="00DD23BF"/>
    <w:rsid w:val="00DD2B3D"/>
    <w:rsid w:val="00DD5706"/>
    <w:rsid w:val="00DE35FF"/>
    <w:rsid w:val="00DE4D7A"/>
    <w:rsid w:val="00DE6747"/>
    <w:rsid w:val="00DE7878"/>
    <w:rsid w:val="00DE7897"/>
    <w:rsid w:val="00E17447"/>
    <w:rsid w:val="00E17492"/>
    <w:rsid w:val="00E26C8B"/>
    <w:rsid w:val="00E279A1"/>
    <w:rsid w:val="00E3224F"/>
    <w:rsid w:val="00E43386"/>
    <w:rsid w:val="00E765D4"/>
    <w:rsid w:val="00E95420"/>
    <w:rsid w:val="00EB00E4"/>
    <w:rsid w:val="00EC3B6F"/>
    <w:rsid w:val="00EC3C8C"/>
    <w:rsid w:val="00EE4618"/>
    <w:rsid w:val="00F2224B"/>
    <w:rsid w:val="00F2415A"/>
    <w:rsid w:val="00F37612"/>
    <w:rsid w:val="00F460B1"/>
    <w:rsid w:val="00F4654F"/>
    <w:rsid w:val="00F5514B"/>
    <w:rsid w:val="00F5760D"/>
    <w:rsid w:val="00F835DC"/>
    <w:rsid w:val="00F921F4"/>
    <w:rsid w:val="00F96786"/>
    <w:rsid w:val="00FA00AA"/>
    <w:rsid w:val="00FB2D23"/>
    <w:rsid w:val="00FB7FCA"/>
    <w:rsid w:val="00FC2B4E"/>
    <w:rsid w:val="00FC3907"/>
    <w:rsid w:val="00FC503C"/>
    <w:rsid w:val="00FE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9E26A6-F8BC-4226-BA0A-77AB6945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EB0"/>
    <w:rPr>
      <w:sz w:val="24"/>
      <w:szCs w:val="24"/>
    </w:rPr>
  </w:style>
  <w:style w:type="paragraph" w:styleId="1">
    <w:name w:val="heading 1"/>
    <w:basedOn w:val="a"/>
    <w:next w:val="a"/>
    <w:qFormat/>
    <w:rsid w:val="0041780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4178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546C8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6">
    <w:name w:val="Style6"/>
    <w:basedOn w:val="a"/>
    <w:rsid w:val="007546C8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7">
    <w:name w:val="Style7"/>
    <w:basedOn w:val="a"/>
    <w:rsid w:val="007546C8"/>
    <w:pPr>
      <w:widowControl w:val="0"/>
      <w:autoSpaceDE w:val="0"/>
      <w:autoSpaceDN w:val="0"/>
      <w:adjustRightInd w:val="0"/>
      <w:spacing w:line="322" w:lineRule="exact"/>
      <w:ind w:firstLine="557"/>
      <w:jc w:val="both"/>
    </w:pPr>
  </w:style>
  <w:style w:type="character" w:customStyle="1" w:styleId="FontStyle24">
    <w:name w:val="Font Style24"/>
    <w:basedOn w:val="a0"/>
    <w:rsid w:val="007546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rsid w:val="007546C8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7546C8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4">
    <w:name w:val="Style4"/>
    <w:basedOn w:val="a"/>
    <w:rsid w:val="007546C8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7546C8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15">
    <w:name w:val="Style15"/>
    <w:basedOn w:val="a"/>
    <w:rsid w:val="007546C8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character" w:customStyle="1" w:styleId="FontStyle23">
    <w:name w:val="Font Style23"/>
    <w:basedOn w:val="a0"/>
    <w:rsid w:val="007546C8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7546C8"/>
    <w:pPr>
      <w:widowControl w:val="0"/>
      <w:autoSpaceDE w:val="0"/>
      <w:autoSpaceDN w:val="0"/>
      <w:adjustRightInd w:val="0"/>
      <w:spacing w:line="322" w:lineRule="exact"/>
      <w:ind w:firstLine="782"/>
    </w:pPr>
  </w:style>
  <w:style w:type="paragraph" w:customStyle="1" w:styleId="ConsPlusNormal">
    <w:name w:val="ConsPlusNormal"/>
    <w:rsid w:val="00BE15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116E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rsid w:val="00FB7FCA"/>
    <w:pPr>
      <w:widowControl w:val="0"/>
      <w:autoSpaceDE w:val="0"/>
      <w:autoSpaceDN w:val="0"/>
      <w:adjustRightInd w:val="0"/>
      <w:jc w:val="right"/>
    </w:pPr>
  </w:style>
  <w:style w:type="paragraph" w:customStyle="1" w:styleId="Style14">
    <w:name w:val="Style14"/>
    <w:basedOn w:val="a"/>
    <w:rsid w:val="00FB7FCA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FB7FCA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basedOn w:val="a0"/>
    <w:rsid w:val="00FB7FCA"/>
    <w:rPr>
      <w:rFonts w:ascii="Times New Roman" w:hAnsi="Times New Roman" w:cs="Times New Roman"/>
      <w:b/>
      <w:bCs/>
      <w:sz w:val="14"/>
      <w:szCs w:val="14"/>
    </w:rPr>
  </w:style>
  <w:style w:type="paragraph" w:customStyle="1" w:styleId="Style8">
    <w:name w:val="Style8"/>
    <w:basedOn w:val="a"/>
    <w:rsid w:val="00FB7FCA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FB7FCA"/>
    <w:pPr>
      <w:widowControl w:val="0"/>
      <w:autoSpaceDE w:val="0"/>
      <w:autoSpaceDN w:val="0"/>
      <w:adjustRightInd w:val="0"/>
      <w:spacing w:line="319" w:lineRule="exact"/>
      <w:ind w:firstLine="408"/>
    </w:pPr>
  </w:style>
  <w:style w:type="paragraph" w:customStyle="1" w:styleId="Style16">
    <w:name w:val="Style16"/>
    <w:basedOn w:val="a"/>
    <w:rsid w:val="00FB7FCA"/>
    <w:pPr>
      <w:widowControl w:val="0"/>
      <w:autoSpaceDE w:val="0"/>
      <w:autoSpaceDN w:val="0"/>
      <w:adjustRightInd w:val="0"/>
    </w:pPr>
  </w:style>
  <w:style w:type="paragraph" w:styleId="a4">
    <w:name w:val="Title"/>
    <w:basedOn w:val="a"/>
    <w:qFormat/>
    <w:rsid w:val="0041780D"/>
    <w:pPr>
      <w:jc w:val="center"/>
    </w:pPr>
    <w:rPr>
      <w:b/>
      <w:sz w:val="30"/>
      <w:szCs w:val="28"/>
    </w:rPr>
  </w:style>
  <w:style w:type="paragraph" w:customStyle="1" w:styleId="a5">
    <w:name w:val="Знак Знак Знак Знак"/>
    <w:basedOn w:val="a"/>
    <w:rsid w:val="0041780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725E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ody Text"/>
    <w:basedOn w:val="a"/>
    <w:link w:val="a7"/>
    <w:rsid w:val="00135B99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rsid w:val="00135B99"/>
    <w:rPr>
      <w:sz w:val="28"/>
      <w:szCs w:val="24"/>
    </w:rPr>
  </w:style>
  <w:style w:type="paragraph" w:styleId="a8">
    <w:name w:val="Balloon Text"/>
    <w:basedOn w:val="a"/>
    <w:link w:val="a9"/>
    <w:semiHidden/>
    <w:unhideWhenUsed/>
    <w:rsid w:val="0022565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225656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376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37618"/>
    <w:rPr>
      <w:sz w:val="24"/>
      <w:szCs w:val="24"/>
    </w:rPr>
  </w:style>
  <w:style w:type="paragraph" w:styleId="ac">
    <w:name w:val="footer"/>
    <w:basedOn w:val="a"/>
    <w:link w:val="ad"/>
    <w:unhideWhenUsed/>
    <w:rsid w:val="00C376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37618"/>
    <w:rPr>
      <w:sz w:val="24"/>
      <w:szCs w:val="24"/>
    </w:rPr>
  </w:style>
  <w:style w:type="paragraph" w:styleId="ae">
    <w:name w:val="endnote text"/>
    <w:basedOn w:val="a"/>
    <w:link w:val="af"/>
    <w:semiHidden/>
    <w:unhideWhenUsed/>
    <w:rsid w:val="00460B4C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semiHidden/>
    <w:rsid w:val="00460B4C"/>
  </w:style>
  <w:style w:type="character" w:styleId="af0">
    <w:name w:val="endnote reference"/>
    <w:basedOn w:val="a0"/>
    <w:semiHidden/>
    <w:unhideWhenUsed/>
    <w:rsid w:val="00460B4C"/>
    <w:rPr>
      <w:vertAlign w:val="superscript"/>
    </w:rPr>
  </w:style>
  <w:style w:type="paragraph" w:styleId="af1">
    <w:name w:val="footnote text"/>
    <w:basedOn w:val="a"/>
    <w:link w:val="af2"/>
    <w:semiHidden/>
    <w:unhideWhenUsed/>
    <w:rsid w:val="00460B4C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460B4C"/>
  </w:style>
  <w:style w:type="character" w:styleId="af3">
    <w:name w:val="footnote reference"/>
    <w:basedOn w:val="a0"/>
    <w:uiPriority w:val="99"/>
    <w:semiHidden/>
    <w:unhideWhenUsed/>
    <w:rsid w:val="00460B4C"/>
    <w:rPr>
      <w:vertAlign w:val="superscript"/>
    </w:rPr>
  </w:style>
  <w:style w:type="paragraph" w:customStyle="1" w:styleId="ConsPlusNonformat">
    <w:name w:val="ConsPlusNonformat"/>
    <w:uiPriority w:val="99"/>
    <w:rsid w:val="00681C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81C6C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f4">
    <w:name w:val="List Paragraph"/>
    <w:basedOn w:val="a"/>
    <w:uiPriority w:val="99"/>
    <w:qFormat/>
    <w:rsid w:val="00351C6B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character" w:customStyle="1" w:styleId="af5">
    <w:name w:val="Основной текст_"/>
    <w:basedOn w:val="a0"/>
    <w:link w:val="10"/>
    <w:uiPriority w:val="99"/>
    <w:locked/>
    <w:rsid w:val="00351C6B"/>
    <w:rPr>
      <w:spacing w:val="-3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5"/>
    <w:uiPriority w:val="99"/>
    <w:rsid w:val="00351C6B"/>
    <w:pPr>
      <w:widowControl w:val="0"/>
      <w:shd w:val="clear" w:color="auto" w:fill="FFFFFF"/>
      <w:spacing w:before="60" w:after="1080" w:line="240" w:lineRule="atLeast"/>
      <w:jc w:val="center"/>
    </w:pPr>
    <w:rPr>
      <w:spacing w:val="-3"/>
      <w:sz w:val="26"/>
      <w:szCs w:val="26"/>
    </w:rPr>
  </w:style>
  <w:style w:type="character" w:customStyle="1" w:styleId="af6">
    <w:name w:val="Сноска_"/>
    <w:basedOn w:val="a0"/>
    <w:link w:val="af7"/>
    <w:uiPriority w:val="99"/>
    <w:locked/>
    <w:rsid w:val="00351C6B"/>
    <w:rPr>
      <w:b/>
      <w:bCs/>
      <w:spacing w:val="-5"/>
      <w:sz w:val="19"/>
      <w:szCs w:val="19"/>
      <w:shd w:val="clear" w:color="auto" w:fill="FFFFFF"/>
    </w:rPr>
  </w:style>
  <w:style w:type="paragraph" w:customStyle="1" w:styleId="af7">
    <w:name w:val="Сноска"/>
    <w:basedOn w:val="a"/>
    <w:link w:val="af6"/>
    <w:uiPriority w:val="99"/>
    <w:rsid w:val="00351C6B"/>
    <w:pPr>
      <w:widowControl w:val="0"/>
      <w:shd w:val="clear" w:color="auto" w:fill="FFFFFF"/>
      <w:spacing w:line="250" w:lineRule="exact"/>
      <w:jc w:val="both"/>
    </w:pPr>
    <w:rPr>
      <w:b/>
      <w:bCs/>
      <w:spacing w:val="-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44740-F02B-41E8-87BF-8DD727F0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исчисления стажа государственной гражданской службы,  рассмотрения и принятия решений о включении периодов замещения отдельных должностей в стаж гражданской службы для установления государственным гражданским служащим Аппарата Правительства Мур</vt:lpstr>
    </vt:vector>
  </TitlesOfParts>
  <Company>kadry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исчисления стажа государственной гражданской службы,  рассмотрения и принятия решений о включении периодов замещения отдельных должностей в стаж гражданской службы для установления государственным гражданским служащим Аппарата Правительства Мур</dc:title>
  <dc:subject/>
  <dc:creator>solор</dc:creator>
  <cp:keywords/>
  <dc:description/>
  <cp:lastModifiedBy>Пахомова Ю.В.</cp:lastModifiedBy>
  <cp:revision>12</cp:revision>
  <cp:lastPrinted>2023-03-20T08:36:00Z</cp:lastPrinted>
  <dcterms:created xsi:type="dcterms:W3CDTF">2021-08-12T10:54:00Z</dcterms:created>
  <dcterms:modified xsi:type="dcterms:W3CDTF">2023-03-20T09:36:00Z</dcterms:modified>
</cp:coreProperties>
</file>