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21" w:rsidRPr="00A33E36" w:rsidRDefault="00921E21" w:rsidP="00921E21">
      <w:pPr>
        <w:widowControl w:val="0"/>
        <w:suppressAutoHyphens/>
        <w:contextualSpacing/>
        <w:jc w:val="center"/>
        <w:rPr>
          <w:b/>
          <w:color w:val="0D0D0D" w:themeColor="text1" w:themeTint="F2"/>
          <w:sz w:val="28"/>
          <w:szCs w:val="28"/>
        </w:rPr>
      </w:pPr>
      <w:r w:rsidRPr="00A33E36">
        <w:rPr>
          <w:b/>
          <w:color w:val="0D0D0D" w:themeColor="text1" w:themeTint="F2"/>
          <w:sz w:val="28"/>
          <w:szCs w:val="28"/>
        </w:rPr>
        <w:t>Состав отраслевой рабочей группы</w:t>
      </w:r>
    </w:p>
    <w:p w:rsidR="00921E21" w:rsidRPr="00A33E36" w:rsidRDefault="00921E21" w:rsidP="00921E21">
      <w:pPr>
        <w:widowControl w:val="0"/>
        <w:suppressAutoHyphens/>
        <w:contextualSpacing/>
        <w:jc w:val="center"/>
        <w:rPr>
          <w:b/>
          <w:color w:val="0D0D0D" w:themeColor="text1" w:themeTint="F2"/>
          <w:sz w:val="28"/>
          <w:szCs w:val="28"/>
        </w:rPr>
      </w:pPr>
      <w:r w:rsidRPr="00A33E36">
        <w:rPr>
          <w:b/>
          <w:color w:val="0D0D0D" w:themeColor="text1" w:themeTint="F2"/>
          <w:sz w:val="28"/>
          <w:szCs w:val="28"/>
        </w:rPr>
        <w:t xml:space="preserve">по </w:t>
      </w:r>
      <w:r>
        <w:rPr>
          <w:b/>
          <w:color w:val="0D0D0D" w:themeColor="text1" w:themeTint="F2"/>
          <w:sz w:val="28"/>
          <w:szCs w:val="28"/>
        </w:rPr>
        <w:t>оценке</w:t>
      </w:r>
      <w:r w:rsidRPr="00A33E36">
        <w:rPr>
          <w:b/>
          <w:color w:val="0D0D0D" w:themeColor="text1" w:themeTint="F2"/>
          <w:sz w:val="28"/>
          <w:szCs w:val="28"/>
        </w:rPr>
        <w:t xml:space="preserve"> инвестиционных проектов Мурманской области</w:t>
      </w:r>
    </w:p>
    <w:p w:rsidR="00921E21" w:rsidRPr="00A33E36" w:rsidRDefault="00921E21" w:rsidP="00921E21">
      <w:pPr>
        <w:widowControl w:val="0"/>
        <w:suppressAutoHyphens/>
        <w:contextualSpacing/>
        <w:jc w:val="center"/>
        <w:rPr>
          <w:b/>
          <w:bCs/>
          <w:color w:val="0D0D0D" w:themeColor="text1" w:themeTint="F2"/>
          <w:sz w:val="28"/>
          <w:szCs w:val="28"/>
        </w:rPr>
      </w:pPr>
      <w:r w:rsidRPr="00A33E36">
        <w:rPr>
          <w:b/>
          <w:color w:val="0D0D0D" w:themeColor="text1" w:themeTint="F2"/>
          <w:sz w:val="28"/>
          <w:szCs w:val="28"/>
        </w:rPr>
        <w:t>по направлению «Объекты социального значения»</w:t>
      </w:r>
    </w:p>
    <w:p w:rsidR="00921E21" w:rsidRPr="00A33E36" w:rsidRDefault="00921E21" w:rsidP="00921E21">
      <w:pPr>
        <w:widowControl w:val="0"/>
        <w:suppressAutoHyphens/>
        <w:contextualSpacing/>
        <w:rPr>
          <w:color w:val="0D0D0D" w:themeColor="text1" w:themeTint="F2"/>
          <w:sz w:val="28"/>
          <w:szCs w:val="28"/>
        </w:rPr>
      </w:pPr>
    </w:p>
    <w:tbl>
      <w:tblPr>
        <w:tblW w:w="9497" w:type="dxa"/>
        <w:tblInd w:w="-5" w:type="dxa"/>
        <w:tblLook w:val="04A0" w:firstRow="1" w:lastRow="0" w:firstColumn="1" w:lastColumn="0" w:noHBand="0" w:noVBand="1"/>
      </w:tblPr>
      <w:tblGrid>
        <w:gridCol w:w="3544"/>
        <w:gridCol w:w="5953"/>
      </w:tblGrid>
      <w:tr w:rsidR="00921E21" w:rsidRPr="00783343" w:rsidTr="00B831A7">
        <w:trPr>
          <w:trHeight w:val="645"/>
        </w:trPr>
        <w:tc>
          <w:tcPr>
            <w:tcW w:w="3544" w:type="dxa"/>
            <w:shd w:val="clear" w:color="auto" w:fill="auto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 xml:space="preserve">Дягилева 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Елена Васильевна</w:t>
            </w:r>
          </w:p>
        </w:tc>
        <w:tc>
          <w:tcPr>
            <w:tcW w:w="5953" w:type="dxa"/>
            <w:shd w:val="clear" w:color="auto" w:fill="auto"/>
          </w:tcPr>
          <w:p w:rsidR="00921E21" w:rsidRPr="00783343" w:rsidRDefault="00921E21" w:rsidP="00921E21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783343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 Губернатора</w:t>
            </w:r>
            <w:r w:rsidRPr="00783343">
              <w:rPr>
                <w:rFonts w:eastAsia="Times New Roman"/>
                <w:color w:val="0D0D0D" w:themeColor="text1" w:themeTint="F2"/>
                <w:sz w:val="28"/>
                <w:szCs w:val="28"/>
                <w:lang w:eastAsia="ru-RU" w:bidi="en-US"/>
              </w:rPr>
              <w:t xml:space="preserve"> Мурманской области (председатель рабочей группы)</w:t>
            </w:r>
          </w:p>
          <w:p w:rsidR="00921E21" w:rsidRPr="00783343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645"/>
        </w:trPr>
        <w:tc>
          <w:tcPr>
            <w:tcW w:w="3544" w:type="dxa"/>
            <w:shd w:val="clear" w:color="auto" w:fill="auto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Кузнецова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Ольга Александровна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921E21" w:rsidRPr="00783343" w:rsidRDefault="00921E21" w:rsidP="00921E21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83343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заместитель Губернатора Мурманской области (заместитель председателя рабочей группы)</w:t>
            </w:r>
          </w:p>
          <w:p w:rsidR="00921E21" w:rsidRPr="00783343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921E21" w:rsidRPr="00783343" w:rsidTr="00B831A7">
        <w:trPr>
          <w:trHeight w:val="645"/>
        </w:trPr>
        <w:tc>
          <w:tcPr>
            <w:tcW w:w="3544" w:type="dxa"/>
            <w:shd w:val="clear" w:color="auto" w:fill="auto"/>
          </w:tcPr>
          <w:p w:rsidR="00921E21" w:rsidRPr="00E6399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Трипольский</w:t>
            </w:r>
          </w:p>
          <w:p w:rsidR="00921E21" w:rsidRPr="00E6399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Евгений Николаевич</w:t>
            </w:r>
          </w:p>
          <w:p w:rsidR="00921E21" w:rsidRPr="00E6399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921E21" w:rsidRPr="00E6399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921E21" w:rsidRPr="000C1561" w:rsidRDefault="00921E21" w:rsidP="00921E21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ind w:left="317" w:hanging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директор Департамента государственно-частного партнерства АО</w:t>
            </w:r>
            <w:r w:rsidRPr="000C1561">
              <w:rPr>
                <w:color w:val="0D0D0D" w:themeColor="text1" w:themeTint="F2"/>
                <w:sz w:val="28"/>
                <w:szCs w:val="28"/>
              </w:rPr>
              <w:t> 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«Корпорация развития Мурманской области» (секретарь рабочей группы, по согласованию)</w:t>
            </w:r>
          </w:p>
          <w:p w:rsidR="00921E21" w:rsidRPr="000C1561" w:rsidRDefault="00921E21" w:rsidP="00B831A7">
            <w:pPr>
              <w:pStyle w:val="a3"/>
              <w:widowControl w:val="0"/>
              <w:suppressAutoHyphens/>
              <w:ind w:left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921E21" w:rsidRPr="00783343" w:rsidTr="00B831A7">
        <w:trPr>
          <w:trHeight w:val="237"/>
        </w:trPr>
        <w:tc>
          <w:tcPr>
            <w:tcW w:w="3544" w:type="dxa"/>
            <w:shd w:val="clear" w:color="auto" w:fill="FFFFFF" w:themeFill="background1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Члены рабочей группы: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921E21" w:rsidRPr="00783343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1004"/>
        </w:trPr>
        <w:tc>
          <w:tcPr>
            <w:tcW w:w="3544" w:type="dxa"/>
            <w:shd w:val="clear" w:color="auto" w:fill="FFFFFF" w:themeFill="background1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783343">
              <w:rPr>
                <w:color w:val="0D0D0D" w:themeColor="text1" w:themeTint="F2"/>
                <w:sz w:val="28"/>
                <w:szCs w:val="28"/>
              </w:rPr>
              <w:t>Бузунов</w:t>
            </w:r>
            <w:proofErr w:type="gramEnd"/>
            <w:r w:rsidRPr="00783343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Алексей Анатольевич</w:t>
            </w:r>
          </w:p>
        </w:tc>
        <w:tc>
          <w:tcPr>
            <w:tcW w:w="5953" w:type="dxa"/>
            <w:shd w:val="clear" w:color="auto" w:fill="FFFFFF" w:themeFill="background1"/>
          </w:tcPr>
          <w:p w:rsidR="00921E21" w:rsidRPr="00783343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заместитель министра финансов Мурманской области</w:t>
            </w:r>
          </w:p>
          <w:p w:rsidR="00921E21" w:rsidRPr="00783343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auto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783343">
              <w:rPr>
                <w:color w:val="0D0D0D" w:themeColor="text1" w:themeTint="F2"/>
                <w:sz w:val="28"/>
                <w:szCs w:val="28"/>
              </w:rPr>
              <w:t>Васинцева</w:t>
            </w:r>
            <w:proofErr w:type="spellEnd"/>
            <w:r w:rsidRPr="00783343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Людмила Михайловна</w:t>
            </w:r>
          </w:p>
        </w:tc>
        <w:tc>
          <w:tcPr>
            <w:tcW w:w="5953" w:type="dxa"/>
            <w:shd w:val="clear" w:color="auto" w:fill="auto"/>
          </w:tcPr>
          <w:p w:rsidR="00921E21" w:rsidRPr="00783343" w:rsidRDefault="00921E21" w:rsidP="00921E21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783343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 министра труда и социального развития Мурманской области</w:t>
            </w:r>
          </w:p>
          <w:p w:rsidR="00921E21" w:rsidRPr="00783343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FFFFFF" w:themeFill="background1"/>
          </w:tcPr>
          <w:p w:rsidR="00921E21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Кузнецова </w:t>
            </w:r>
          </w:p>
          <w:p w:rsidR="00921E21" w:rsidRPr="00E6399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Алена Александровна</w:t>
            </w:r>
          </w:p>
        </w:tc>
        <w:tc>
          <w:tcPr>
            <w:tcW w:w="5953" w:type="dxa"/>
            <w:shd w:val="clear" w:color="auto" w:fill="FFFFFF" w:themeFill="background1"/>
          </w:tcPr>
          <w:p w:rsidR="00921E21" w:rsidRPr="000C1561" w:rsidRDefault="00921E21" w:rsidP="00921E2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>первый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заместитель министра энергетики и жилищно-коммунального хозяйства Мурманской области</w:t>
            </w:r>
          </w:p>
          <w:p w:rsidR="00921E21" w:rsidRPr="000C1561" w:rsidRDefault="00921E21" w:rsidP="00B831A7">
            <w:pPr>
              <w:widowControl w:val="0"/>
              <w:suppressAutoHyphens/>
              <w:ind w:left="-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FFFFFF" w:themeFill="background1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783343">
              <w:rPr>
                <w:color w:val="0D0D0D" w:themeColor="text1" w:themeTint="F2"/>
                <w:sz w:val="28"/>
                <w:szCs w:val="28"/>
              </w:rPr>
              <w:t>Кукса</w:t>
            </w:r>
            <w:proofErr w:type="spellEnd"/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Артем Геннадьевич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921E21" w:rsidRPr="00783343" w:rsidRDefault="00921E21" w:rsidP="00921E2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783343">
              <w:rPr>
                <w:color w:val="0D0D0D" w:themeColor="text1" w:themeTint="F2"/>
                <w:sz w:val="28"/>
                <w:szCs w:val="28"/>
                <w:lang w:val="ru-RU"/>
              </w:rPr>
              <w:t>генеральный директор АО «Корпорация развития Мурманской области» (по согласованию)</w:t>
            </w:r>
          </w:p>
          <w:p w:rsidR="00921E21" w:rsidRPr="00783343" w:rsidRDefault="00921E21" w:rsidP="00B831A7">
            <w:pPr>
              <w:pStyle w:val="a3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FFFFFF" w:themeFill="background1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Лебединская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Светлана Ивановна</w:t>
            </w:r>
          </w:p>
        </w:tc>
        <w:tc>
          <w:tcPr>
            <w:tcW w:w="5953" w:type="dxa"/>
            <w:shd w:val="clear" w:color="auto" w:fill="FFFFFF" w:themeFill="background1"/>
          </w:tcPr>
          <w:p w:rsidR="00921E21" w:rsidRPr="00783343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783343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начальник управления финансово-правового обеспечения Министерства культуры Мурманской области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FFFFFF" w:themeFill="background1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Матвеенко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Оксана Владимировна</w:t>
            </w:r>
          </w:p>
        </w:tc>
        <w:tc>
          <w:tcPr>
            <w:tcW w:w="5953" w:type="dxa"/>
            <w:shd w:val="clear" w:color="auto" w:fill="FFFFFF" w:themeFill="background1"/>
          </w:tcPr>
          <w:p w:rsidR="00921E21" w:rsidRPr="00783343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783343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 министра юстиции Мурманской области</w:t>
            </w:r>
          </w:p>
          <w:p w:rsidR="00921E21" w:rsidRPr="00783343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FFFFFF" w:themeFill="background1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 xml:space="preserve">Минкина 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Виктория Юрьевна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921E21" w:rsidRPr="00783343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783343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министр имущественных отношений Мурманской области</w:t>
            </w: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FFFFFF" w:themeFill="background1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 xml:space="preserve">Наумова </w:t>
            </w:r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Светлана Ивановна</w:t>
            </w:r>
          </w:p>
        </w:tc>
        <w:tc>
          <w:tcPr>
            <w:tcW w:w="5953" w:type="dxa"/>
            <w:shd w:val="clear" w:color="auto" w:fill="FFFFFF" w:themeFill="background1"/>
          </w:tcPr>
          <w:p w:rsidR="00921E21" w:rsidRPr="00783343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783343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министр спорта Мурманской области</w:t>
            </w:r>
          </w:p>
          <w:p w:rsidR="00921E21" w:rsidRPr="00783343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  <w:p w:rsidR="00921E21" w:rsidRPr="00783343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FFFFFF" w:themeFill="background1"/>
          </w:tcPr>
          <w:p w:rsidR="00921E21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Панфилова </w:t>
            </w:r>
          </w:p>
          <w:p w:rsidR="00921E21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Светлана Анатольевна</w:t>
            </w:r>
          </w:p>
        </w:tc>
        <w:tc>
          <w:tcPr>
            <w:tcW w:w="5953" w:type="dxa"/>
            <w:shd w:val="clear" w:color="auto" w:fill="FFFFFF" w:themeFill="background1"/>
          </w:tcPr>
          <w:p w:rsidR="00921E21" w:rsidRDefault="00921E21" w:rsidP="00921E2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министр 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развития Арктики и экономики Мурманской области</w:t>
            </w:r>
          </w:p>
          <w:p w:rsidR="00921E21" w:rsidRPr="000C1561" w:rsidRDefault="00921E21" w:rsidP="00B831A7">
            <w:pPr>
              <w:pStyle w:val="a3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FFFFFF" w:themeFill="background1"/>
          </w:tcPr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783343">
              <w:rPr>
                <w:color w:val="0D0D0D" w:themeColor="text1" w:themeTint="F2"/>
                <w:sz w:val="28"/>
                <w:szCs w:val="28"/>
              </w:rPr>
              <w:t>Паражинскене</w:t>
            </w:r>
            <w:proofErr w:type="spellEnd"/>
          </w:p>
          <w:p w:rsidR="00921E21" w:rsidRPr="0078334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783343">
              <w:rPr>
                <w:color w:val="0D0D0D" w:themeColor="text1" w:themeTint="F2"/>
                <w:sz w:val="28"/>
                <w:szCs w:val="28"/>
              </w:rPr>
              <w:t>Юлия Александровна</w:t>
            </w:r>
          </w:p>
        </w:tc>
        <w:tc>
          <w:tcPr>
            <w:tcW w:w="5953" w:type="dxa"/>
            <w:shd w:val="clear" w:color="auto" w:fill="FFFFFF" w:themeFill="background1"/>
          </w:tcPr>
          <w:p w:rsidR="00921E21" w:rsidRPr="00783343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783343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 министра образования Мурманской области</w:t>
            </w:r>
          </w:p>
          <w:p w:rsidR="00921E21" w:rsidRPr="00783343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auto"/>
          </w:tcPr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0A667C">
              <w:rPr>
                <w:color w:val="0D0D0D" w:themeColor="text1" w:themeTint="F2"/>
                <w:sz w:val="28"/>
                <w:szCs w:val="28"/>
              </w:rPr>
              <w:t xml:space="preserve">Полуянова </w:t>
            </w:r>
          </w:p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0A667C">
              <w:rPr>
                <w:color w:val="0D0D0D" w:themeColor="text1" w:themeTint="F2"/>
                <w:sz w:val="28"/>
                <w:szCs w:val="28"/>
              </w:rPr>
              <w:t>Наталья Андреевна</w:t>
            </w:r>
          </w:p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921E21" w:rsidRPr="000A667C" w:rsidRDefault="00921E21" w:rsidP="00921E2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A667C">
              <w:rPr>
                <w:color w:val="0D0D0D" w:themeColor="text1" w:themeTint="F2"/>
                <w:sz w:val="28"/>
                <w:szCs w:val="28"/>
                <w:lang w:val="ru-RU"/>
              </w:rPr>
              <w:t>заместитель министра развития Арктики и экономики Мурманской области</w:t>
            </w:r>
          </w:p>
          <w:p w:rsidR="00921E21" w:rsidRPr="000A667C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auto"/>
          </w:tcPr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A667C">
              <w:rPr>
                <w:color w:val="0D0D0D" w:themeColor="text1" w:themeTint="F2"/>
                <w:sz w:val="28"/>
                <w:szCs w:val="28"/>
              </w:rPr>
              <w:t>Саломатина</w:t>
            </w:r>
            <w:proofErr w:type="spellEnd"/>
            <w:r w:rsidRPr="000A6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0A667C">
              <w:rPr>
                <w:color w:val="0D0D0D" w:themeColor="text1" w:themeTint="F2"/>
                <w:sz w:val="28"/>
                <w:szCs w:val="28"/>
              </w:rPr>
              <w:t>Екатерина Николаевна</w:t>
            </w:r>
          </w:p>
        </w:tc>
        <w:tc>
          <w:tcPr>
            <w:tcW w:w="5953" w:type="dxa"/>
            <w:shd w:val="clear" w:color="auto" w:fill="auto"/>
          </w:tcPr>
          <w:p w:rsidR="00921E21" w:rsidRPr="000A667C" w:rsidRDefault="00921E21" w:rsidP="00921E21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главный специалист правового управления Министерства юстиции Мурманской области</w:t>
            </w:r>
          </w:p>
          <w:p w:rsidR="00921E21" w:rsidRPr="000A667C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auto"/>
          </w:tcPr>
          <w:p w:rsidR="00921E21" w:rsidRDefault="00921E21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Седлецкая</w:t>
            </w:r>
            <w:proofErr w:type="spellEnd"/>
          </w:p>
          <w:p w:rsidR="00921E21" w:rsidRPr="00E63993" w:rsidRDefault="00921E21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Александра Васильевна</w:t>
            </w:r>
          </w:p>
        </w:tc>
        <w:tc>
          <w:tcPr>
            <w:tcW w:w="5953" w:type="dxa"/>
            <w:shd w:val="clear" w:color="auto" w:fill="auto"/>
          </w:tcPr>
          <w:p w:rsidR="00921E21" w:rsidRPr="000C1561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</w:t>
            </w:r>
            <w:r w:rsidRPr="000C1561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 xml:space="preserve"> министра строительства Мурманской области</w:t>
            </w:r>
          </w:p>
          <w:p w:rsidR="00921E21" w:rsidRPr="000C1561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auto"/>
          </w:tcPr>
          <w:p w:rsidR="00921E21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Скрябина </w:t>
            </w:r>
          </w:p>
          <w:p w:rsidR="00921E21" w:rsidRPr="00E6399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Мария Игоревна</w:t>
            </w:r>
            <w:r w:rsidRPr="00E63993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921E21" w:rsidRPr="00E63993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921E21" w:rsidRPr="000C1561" w:rsidRDefault="00921E21" w:rsidP="00921E21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. 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начальник</w:t>
            </w:r>
            <w:r>
              <w:rPr>
                <w:color w:val="0D0D0D" w:themeColor="text1" w:themeTint="F2"/>
                <w:sz w:val="28"/>
                <w:szCs w:val="28"/>
                <w:lang w:val="ru-RU"/>
              </w:rPr>
              <w:t>а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отдела развития конкуренции Комитета по конкурентной политике Мурманской области</w:t>
            </w:r>
          </w:p>
          <w:p w:rsidR="00921E21" w:rsidRPr="000C1561" w:rsidRDefault="00921E21" w:rsidP="00B831A7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auto"/>
          </w:tcPr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A667C">
              <w:rPr>
                <w:color w:val="0D0D0D" w:themeColor="text1" w:themeTint="F2"/>
                <w:sz w:val="28"/>
                <w:szCs w:val="28"/>
              </w:rPr>
              <w:t>Треножкина</w:t>
            </w:r>
            <w:proofErr w:type="spellEnd"/>
          </w:p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0A667C">
              <w:rPr>
                <w:color w:val="0D0D0D" w:themeColor="text1" w:themeTint="F2"/>
                <w:sz w:val="28"/>
                <w:szCs w:val="28"/>
              </w:rPr>
              <w:t>Ирина Викторовна</w:t>
            </w:r>
          </w:p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921E21" w:rsidRPr="000A667C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 министра финансов Мурманской области</w:t>
            </w:r>
          </w:p>
        </w:tc>
      </w:tr>
      <w:tr w:rsidR="00921E21" w:rsidRPr="00783343" w:rsidTr="00B831A7">
        <w:trPr>
          <w:trHeight w:val="80"/>
        </w:trPr>
        <w:tc>
          <w:tcPr>
            <w:tcW w:w="35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8"/>
              <w:gridCol w:w="222"/>
            </w:tblGrid>
            <w:tr w:rsidR="00921E21" w:rsidRPr="000A667C" w:rsidTr="00B831A7">
              <w:trPr>
                <w:trHeight w:val="457"/>
              </w:trPr>
              <w:tc>
                <w:tcPr>
                  <w:tcW w:w="0" w:type="auto"/>
                </w:tcPr>
                <w:p w:rsidR="00921E21" w:rsidRPr="000A667C" w:rsidRDefault="00921E21" w:rsidP="00B831A7">
                  <w:pPr>
                    <w:pStyle w:val="Default"/>
                    <w:ind w:left="-108"/>
                    <w:rPr>
                      <w:color w:val="0D0D0D"/>
                      <w:sz w:val="28"/>
                      <w:szCs w:val="28"/>
                    </w:rPr>
                  </w:pPr>
                  <w:r w:rsidRPr="000A667C">
                    <w:rPr>
                      <w:color w:val="0D0D0D"/>
                      <w:sz w:val="28"/>
                      <w:szCs w:val="28"/>
                    </w:rPr>
                    <w:t>Филимонова</w:t>
                  </w:r>
                </w:p>
                <w:p w:rsidR="00921E21" w:rsidRPr="000A667C" w:rsidRDefault="00921E21" w:rsidP="00B831A7">
                  <w:pPr>
                    <w:pStyle w:val="Default"/>
                    <w:ind w:left="-108"/>
                    <w:rPr>
                      <w:color w:val="0D0D0D"/>
                      <w:sz w:val="28"/>
                      <w:szCs w:val="28"/>
                    </w:rPr>
                  </w:pPr>
                  <w:r w:rsidRPr="000A667C">
                    <w:rPr>
                      <w:color w:val="0D0D0D"/>
                      <w:sz w:val="28"/>
                      <w:szCs w:val="28"/>
                    </w:rPr>
                    <w:t xml:space="preserve">Арина Васильевна </w:t>
                  </w:r>
                </w:p>
              </w:tc>
              <w:tc>
                <w:tcPr>
                  <w:tcW w:w="0" w:type="auto"/>
                </w:tcPr>
                <w:p w:rsidR="00921E21" w:rsidRPr="000A667C" w:rsidRDefault="00921E21" w:rsidP="00B831A7">
                  <w:pPr>
                    <w:pStyle w:val="Default"/>
                    <w:rPr>
                      <w:color w:val="auto"/>
                    </w:rPr>
                  </w:pPr>
                </w:p>
                <w:p w:rsidR="00921E21" w:rsidRPr="000A667C" w:rsidRDefault="00921E21" w:rsidP="00B831A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667C">
                    <w:rPr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921E21" w:rsidRPr="000A667C" w:rsidRDefault="00921E21" w:rsidP="00B831A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921E21" w:rsidRPr="000A667C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0A667C">
              <w:rPr>
                <w:color w:val="0D0D0D"/>
                <w:sz w:val="28"/>
                <w:szCs w:val="28"/>
              </w:rPr>
              <w:t>консультант правового управления Министерства юстиции Мурманской области</w:t>
            </w:r>
          </w:p>
          <w:p w:rsidR="00921E21" w:rsidRPr="000A667C" w:rsidRDefault="00921E21" w:rsidP="00B831A7">
            <w:pPr>
              <w:widowControl w:val="0"/>
              <w:suppressAutoHyphens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921E21" w:rsidRPr="00E63993" w:rsidTr="00B831A7">
        <w:trPr>
          <w:trHeight w:val="80"/>
        </w:trPr>
        <w:tc>
          <w:tcPr>
            <w:tcW w:w="3544" w:type="dxa"/>
            <w:shd w:val="clear" w:color="auto" w:fill="auto"/>
          </w:tcPr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A667C">
              <w:rPr>
                <w:color w:val="0D0D0D" w:themeColor="text1" w:themeTint="F2"/>
                <w:sz w:val="28"/>
                <w:szCs w:val="28"/>
              </w:rPr>
              <w:t>Эрисе</w:t>
            </w:r>
            <w:proofErr w:type="spellEnd"/>
          </w:p>
          <w:p w:rsidR="00921E21" w:rsidRPr="000A667C" w:rsidRDefault="00921E21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0A667C">
              <w:rPr>
                <w:color w:val="0D0D0D" w:themeColor="text1" w:themeTint="F2"/>
                <w:sz w:val="28"/>
                <w:szCs w:val="28"/>
              </w:rPr>
              <w:t>Виктория Викторовна</w:t>
            </w:r>
          </w:p>
        </w:tc>
        <w:tc>
          <w:tcPr>
            <w:tcW w:w="5953" w:type="dxa"/>
            <w:shd w:val="clear" w:color="auto" w:fill="auto"/>
          </w:tcPr>
          <w:p w:rsidR="00921E21" w:rsidRPr="000A667C" w:rsidRDefault="00921E21" w:rsidP="00921E21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color w:val="0D0D0D"/>
                <w:sz w:val="28"/>
                <w:szCs w:val="28"/>
              </w:rPr>
            </w:pPr>
            <w:r w:rsidRPr="000A667C">
              <w:rPr>
                <w:color w:val="0D0D0D"/>
                <w:sz w:val="28"/>
                <w:szCs w:val="28"/>
              </w:rPr>
              <w:t>заместитель министра здравоохранения Мурманской области</w:t>
            </w:r>
          </w:p>
          <w:p w:rsidR="00921E21" w:rsidRPr="000A667C" w:rsidRDefault="00921E21" w:rsidP="00B831A7">
            <w:pPr>
              <w:widowControl w:val="0"/>
              <w:suppressAutoHyphens/>
              <w:ind w:left="318"/>
              <w:contextualSpacing/>
              <w:jc w:val="both"/>
              <w:rPr>
                <w:color w:val="0D0D0D"/>
                <w:sz w:val="28"/>
                <w:szCs w:val="28"/>
              </w:rPr>
            </w:pPr>
          </w:p>
          <w:p w:rsidR="00921E21" w:rsidRPr="00EB2B89" w:rsidRDefault="00921E21" w:rsidP="00B831A7">
            <w:pPr>
              <w:widowControl w:val="0"/>
              <w:suppressAutoHyphens/>
              <w:ind w:left="318" w:hanging="360"/>
              <w:contextualSpacing/>
              <w:jc w:val="both"/>
              <w:rPr>
                <w:color w:val="0D0D0D"/>
                <w:sz w:val="28"/>
                <w:szCs w:val="28"/>
              </w:rPr>
            </w:pPr>
            <w:r w:rsidRPr="000A667C">
              <w:rPr>
                <w:rFonts w:eastAsia="Calibri"/>
                <w:sz w:val="28"/>
                <w:szCs w:val="28"/>
                <w:lang w:eastAsia="en-US"/>
              </w:rPr>
              <w:t>__________________</w:t>
            </w:r>
          </w:p>
        </w:tc>
      </w:tr>
    </w:tbl>
    <w:p w:rsidR="00B12559" w:rsidRDefault="00921E21">
      <w:bookmarkStart w:id="0" w:name="_GoBack"/>
      <w:bookmarkEnd w:id="0"/>
    </w:p>
    <w:sectPr w:rsidR="00B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B2B"/>
    <w:multiLevelType w:val="hybridMultilevel"/>
    <w:tmpl w:val="9CF6FF76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54834"/>
    <w:multiLevelType w:val="hybridMultilevel"/>
    <w:tmpl w:val="7DAEDBA8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D1FCE"/>
    <w:multiLevelType w:val="hybridMultilevel"/>
    <w:tmpl w:val="A802F0A2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4F"/>
    <w:rsid w:val="00514564"/>
    <w:rsid w:val="005B214F"/>
    <w:rsid w:val="00840F5B"/>
    <w:rsid w:val="0092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"/>
    <w:basedOn w:val="a"/>
    <w:uiPriority w:val="34"/>
    <w:qFormat/>
    <w:rsid w:val="00921E21"/>
    <w:pPr>
      <w:ind w:left="720"/>
      <w:contextualSpacing/>
    </w:pPr>
    <w:rPr>
      <w:rFonts w:eastAsia="Times New Roman"/>
      <w:lang w:val="en-US" w:eastAsia="en-US" w:bidi="en-US"/>
    </w:rPr>
  </w:style>
  <w:style w:type="paragraph" w:customStyle="1" w:styleId="Default">
    <w:name w:val="Default"/>
    <w:rsid w:val="00921E2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"/>
    <w:basedOn w:val="a"/>
    <w:uiPriority w:val="34"/>
    <w:qFormat/>
    <w:rsid w:val="00921E21"/>
    <w:pPr>
      <w:ind w:left="720"/>
      <w:contextualSpacing/>
    </w:pPr>
    <w:rPr>
      <w:rFonts w:eastAsia="Times New Roman"/>
      <w:lang w:val="en-US" w:eastAsia="en-US" w:bidi="en-US"/>
    </w:rPr>
  </w:style>
  <w:style w:type="paragraph" w:customStyle="1" w:styleId="Default">
    <w:name w:val="Default"/>
    <w:rsid w:val="00921E2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</cp:revision>
  <dcterms:created xsi:type="dcterms:W3CDTF">2024-10-04T08:38:00Z</dcterms:created>
  <dcterms:modified xsi:type="dcterms:W3CDTF">2024-10-04T08:38:00Z</dcterms:modified>
</cp:coreProperties>
</file>