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152C" w:rsidRPr="00E50626" w:rsidRDefault="00B43915" w:rsidP="0087152C">
      <w:pPr>
        <w:autoSpaceDE w:val="0"/>
        <w:autoSpaceDN w:val="0"/>
        <w:adjustRightInd w:val="0"/>
        <w:spacing w:after="0" w:line="240" w:lineRule="auto"/>
        <w:ind w:left="5103"/>
        <w:outlineLvl w:val="0"/>
        <w:rPr>
          <w:rFonts w:ascii="Times New Roman" w:hAnsi="Times New Roman"/>
          <w:sz w:val="28"/>
          <w:szCs w:val="28"/>
          <w:lang w:eastAsia="ru-RU"/>
        </w:rPr>
      </w:pPr>
      <w:r w:rsidRPr="00E50626">
        <w:rPr>
          <w:rFonts w:ascii="Times New Roman" w:hAnsi="Times New Roman"/>
          <w:sz w:val="28"/>
          <w:szCs w:val="28"/>
          <w:lang w:eastAsia="ru-RU"/>
        </w:rPr>
        <w:t>УТВЕРЖДЕНО</w:t>
      </w:r>
    </w:p>
    <w:p w:rsidR="0087152C" w:rsidRPr="00E50626" w:rsidRDefault="00A149F8" w:rsidP="0087152C">
      <w:pPr>
        <w:autoSpaceDE w:val="0"/>
        <w:autoSpaceDN w:val="0"/>
        <w:adjustRightInd w:val="0"/>
        <w:spacing w:after="0" w:line="240" w:lineRule="auto"/>
        <w:ind w:left="5103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постановлением </w:t>
      </w:r>
      <w:r w:rsidR="00646562">
        <w:rPr>
          <w:rFonts w:ascii="Times New Roman" w:hAnsi="Times New Roman"/>
          <w:sz w:val="28"/>
          <w:szCs w:val="28"/>
          <w:lang w:eastAsia="ru-RU"/>
        </w:rPr>
        <w:t>Губернатора</w:t>
      </w:r>
      <w:r>
        <w:rPr>
          <w:rFonts w:ascii="Times New Roman" w:hAnsi="Times New Roman"/>
          <w:sz w:val="28"/>
          <w:szCs w:val="28"/>
          <w:lang w:eastAsia="ru-RU"/>
        </w:rPr>
        <w:t xml:space="preserve">  </w:t>
      </w:r>
      <w:r w:rsidR="0087152C" w:rsidRPr="00E50626">
        <w:rPr>
          <w:rFonts w:ascii="Times New Roman" w:hAnsi="Times New Roman"/>
          <w:sz w:val="28"/>
          <w:szCs w:val="28"/>
          <w:lang w:eastAsia="ru-RU"/>
        </w:rPr>
        <w:t xml:space="preserve"> Мурманской области</w:t>
      </w:r>
    </w:p>
    <w:p w:rsidR="00D74E0C" w:rsidRPr="00047330" w:rsidRDefault="0087152C" w:rsidP="0017082E">
      <w:pPr>
        <w:autoSpaceDE w:val="0"/>
        <w:autoSpaceDN w:val="0"/>
        <w:adjustRightInd w:val="0"/>
        <w:spacing w:after="0" w:line="240" w:lineRule="auto"/>
        <w:ind w:left="5103"/>
        <w:rPr>
          <w:rFonts w:ascii="Times New Roman" w:hAnsi="Times New Roman"/>
          <w:sz w:val="28"/>
          <w:szCs w:val="28"/>
          <w:u w:val="single"/>
          <w:lang w:eastAsia="ru-RU"/>
        </w:rPr>
      </w:pPr>
      <w:r w:rsidRPr="00960344">
        <w:rPr>
          <w:rFonts w:ascii="Times New Roman" w:hAnsi="Times New Roman"/>
          <w:sz w:val="28"/>
          <w:szCs w:val="28"/>
          <w:lang w:eastAsia="ru-RU"/>
        </w:rPr>
        <w:t xml:space="preserve">от </w:t>
      </w:r>
      <w:r w:rsidR="00047330">
        <w:rPr>
          <w:rFonts w:ascii="Times New Roman" w:hAnsi="Times New Roman"/>
          <w:sz w:val="28"/>
          <w:szCs w:val="28"/>
          <w:u w:val="single"/>
          <w:lang w:eastAsia="ru-RU"/>
        </w:rPr>
        <w:t xml:space="preserve"> 27.02.2018  </w:t>
      </w:r>
      <w:r w:rsidRPr="00960344">
        <w:rPr>
          <w:rFonts w:ascii="Times New Roman" w:hAnsi="Times New Roman"/>
          <w:sz w:val="28"/>
          <w:szCs w:val="28"/>
          <w:lang w:eastAsia="ru-RU"/>
        </w:rPr>
        <w:t xml:space="preserve">№ </w:t>
      </w:r>
      <w:r w:rsidR="00D74E0C" w:rsidRPr="00960344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047330">
        <w:rPr>
          <w:rFonts w:ascii="Times New Roman" w:hAnsi="Times New Roman"/>
          <w:sz w:val="28"/>
          <w:szCs w:val="28"/>
          <w:u w:val="single"/>
          <w:lang w:eastAsia="ru-RU"/>
        </w:rPr>
        <w:t xml:space="preserve"> 14-ПГ</w:t>
      </w:r>
    </w:p>
    <w:p w:rsidR="00960344" w:rsidRPr="00960344" w:rsidRDefault="00960344" w:rsidP="0017082E">
      <w:pPr>
        <w:autoSpaceDE w:val="0"/>
        <w:autoSpaceDN w:val="0"/>
        <w:adjustRightInd w:val="0"/>
        <w:spacing w:after="0" w:line="240" w:lineRule="auto"/>
        <w:ind w:left="5103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A159E" w:rsidRPr="00E50626" w:rsidRDefault="00AA159E" w:rsidP="0017082E">
      <w:pPr>
        <w:autoSpaceDE w:val="0"/>
        <w:autoSpaceDN w:val="0"/>
        <w:adjustRightInd w:val="0"/>
        <w:spacing w:after="0" w:line="240" w:lineRule="auto"/>
        <w:ind w:left="5103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7152C" w:rsidRPr="00EB356F" w:rsidRDefault="00B43915" w:rsidP="00B83E10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bookmarkStart w:id="0" w:name="P28"/>
      <w:bookmarkEnd w:id="0"/>
      <w:r w:rsidRPr="00EB356F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Положение о </w:t>
      </w:r>
      <w:r w:rsidR="006756E7" w:rsidRPr="00EB356F">
        <w:rPr>
          <w:rFonts w:ascii="Times New Roman" w:eastAsia="Times New Roman" w:hAnsi="Times New Roman"/>
          <w:b/>
          <w:sz w:val="28"/>
          <w:szCs w:val="28"/>
          <w:lang w:eastAsia="ru-RU"/>
        </w:rPr>
        <w:t>Совете по вопросам защиты прав потребителей при Губернаторе Мурманской области</w:t>
      </w:r>
    </w:p>
    <w:p w:rsidR="0087152C" w:rsidRPr="00EB356F" w:rsidRDefault="0087152C" w:rsidP="00B83E1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A7AE8" w:rsidRPr="00EB356F" w:rsidRDefault="008A7AE8" w:rsidP="00B83E10">
      <w:pPr>
        <w:pStyle w:val="ab"/>
        <w:spacing w:before="0" w:after="0"/>
        <w:ind w:firstLine="709"/>
        <w:jc w:val="center"/>
        <w:rPr>
          <w:b/>
          <w:bCs/>
          <w:sz w:val="28"/>
          <w:szCs w:val="28"/>
        </w:rPr>
      </w:pPr>
      <w:r w:rsidRPr="00EB356F">
        <w:rPr>
          <w:b/>
          <w:bCs/>
          <w:sz w:val="28"/>
          <w:szCs w:val="28"/>
        </w:rPr>
        <w:t>1. Общие положения</w:t>
      </w:r>
    </w:p>
    <w:p w:rsidR="008A7AE8" w:rsidRPr="00B83E10" w:rsidRDefault="008A7AE8" w:rsidP="00B83E1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16"/>
          <w:szCs w:val="16"/>
          <w:lang w:eastAsia="ru-RU"/>
        </w:rPr>
      </w:pPr>
    </w:p>
    <w:p w:rsidR="00724359" w:rsidRPr="00724359" w:rsidRDefault="00960344" w:rsidP="00B83E1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4359">
        <w:rPr>
          <w:rFonts w:ascii="Times New Roman" w:hAnsi="Times New Roman" w:cs="Times New Roman"/>
          <w:sz w:val="28"/>
          <w:szCs w:val="28"/>
        </w:rPr>
        <w:t>1.</w:t>
      </w:r>
      <w:r w:rsidR="007967A3" w:rsidRPr="00724359">
        <w:rPr>
          <w:rFonts w:ascii="Times New Roman" w:hAnsi="Times New Roman" w:cs="Times New Roman"/>
          <w:sz w:val="28"/>
          <w:szCs w:val="28"/>
        </w:rPr>
        <w:t>1. </w:t>
      </w:r>
      <w:r w:rsidR="0068498F" w:rsidRPr="00724359">
        <w:rPr>
          <w:rFonts w:ascii="Times New Roman" w:hAnsi="Times New Roman" w:cs="Times New Roman"/>
          <w:sz w:val="28"/>
          <w:szCs w:val="28"/>
        </w:rPr>
        <w:t>Совет по вопросам защиты прав потребителей</w:t>
      </w:r>
      <w:r w:rsidR="00714F79">
        <w:rPr>
          <w:rFonts w:ascii="Times New Roman" w:hAnsi="Times New Roman" w:cs="Times New Roman"/>
          <w:sz w:val="28"/>
          <w:szCs w:val="28"/>
        </w:rPr>
        <w:t xml:space="preserve"> при Губернаторе Мурманской области </w:t>
      </w:r>
      <w:r w:rsidR="0037239F" w:rsidRPr="00724359">
        <w:rPr>
          <w:rFonts w:ascii="Times New Roman" w:hAnsi="Times New Roman" w:cs="Times New Roman"/>
          <w:sz w:val="28"/>
          <w:szCs w:val="28"/>
        </w:rPr>
        <w:t>(далее – Совет)</w:t>
      </w:r>
      <w:r w:rsidR="00374DD6" w:rsidRPr="00724359">
        <w:rPr>
          <w:rFonts w:ascii="Times New Roman" w:hAnsi="Times New Roman" w:cs="Times New Roman"/>
          <w:sz w:val="28"/>
          <w:szCs w:val="28"/>
        </w:rPr>
        <w:t xml:space="preserve"> </w:t>
      </w:r>
      <w:r w:rsidR="007967A3" w:rsidRPr="00724359">
        <w:rPr>
          <w:rFonts w:ascii="Times New Roman" w:hAnsi="Times New Roman" w:cs="Times New Roman"/>
          <w:sz w:val="28"/>
          <w:szCs w:val="28"/>
        </w:rPr>
        <w:t>является постоянно действующим</w:t>
      </w:r>
      <w:r w:rsidR="00374DD6" w:rsidRPr="00724359">
        <w:rPr>
          <w:rFonts w:ascii="Times New Roman" w:hAnsi="Times New Roman" w:cs="Times New Roman"/>
          <w:sz w:val="28"/>
          <w:szCs w:val="28"/>
        </w:rPr>
        <w:t xml:space="preserve"> коллегиальн</w:t>
      </w:r>
      <w:r w:rsidR="007967A3" w:rsidRPr="00724359">
        <w:rPr>
          <w:rFonts w:ascii="Times New Roman" w:hAnsi="Times New Roman" w:cs="Times New Roman"/>
          <w:sz w:val="28"/>
          <w:szCs w:val="28"/>
        </w:rPr>
        <w:t>ым</w:t>
      </w:r>
      <w:r w:rsidR="00374DD6" w:rsidRPr="00724359">
        <w:rPr>
          <w:rFonts w:ascii="Times New Roman" w:hAnsi="Times New Roman" w:cs="Times New Roman"/>
          <w:sz w:val="28"/>
          <w:szCs w:val="28"/>
        </w:rPr>
        <w:t xml:space="preserve"> совещательны</w:t>
      </w:r>
      <w:r w:rsidR="007967A3" w:rsidRPr="00724359">
        <w:rPr>
          <w:rFonts w:ascii="Times New Roman" w:hAnsi="Times New Roman" w:cs="Times New Roman"/>
          <w:sz w:val="28"/>
          <w:szCs w:val="28"/>
        </w:rPr>
        <w:t>м</w:t>
      </w:r>
      <w:r w:rsidR="00374DD6" w:rsidRPr="00724359">
        <w:rPr>
          <w:rFonts w:ascii="Times New Roman" w:hAnsi="Times New Roman" w:cs="Times New Roman"/>
          <w:sz w:val="28"/>
          <w:szCs w:val="28"/>
        </w:rPr>
        <w:t xml:space="preserve"> орган</w:t>
      </w:r>
      <w:r w:rsidR="007967A3" w:rsidRPr="00724359">
        <w:rPr>
          <w:rFonts w:ascii="Times New Roman" w:hAnsi="Times New Roman" w:cs="Times New Roman"/>
          <w:sz w:val="28"/>
          <w:szCs w:val="28"/>
        </w:rPr>
        <w:t>ом</w:t>
      </w:r>
      <w:r w:rsidR="00E126F1">
        <w:rPr>
          <w:rFonts w:ascii="Times New Roman" w:hAnsi="Times New Roman" w:cs="Times New Roman"/>
          <w:sz w:val="28"/>
          <w:szCs w:val="28"/>
        </w:rPr>
        <w:t>,</w:t>
      </w:r>
      <w:r w:rsidR="00714F79">
        <w:rPr>
          <w:rFonts w:ascii="Times New Roman" w:hAnsi="Times New Roman" w:cs="Times New Roman"/>
          <w:sz w:val="28"/>
          <w:szCs w:val="28"/>
        </w:rPr>
        <w:t xml:space="preserve"> образованным </w:t>
      </w:r>
      <w:r w:rsidR="00CC07DF">
        <w:rPr>
          <w:rFonts w:ascii="Times New Roman" w:hAnsi="Times New Roman" w:cs="Times New Roman"/>
          <w:sz w:val="28"/>
          <w:szCs w:val="28"/>
        </w:rPr>
        <w:t>для</w:t>
      </w:r>
      <w:r w:rsidR="007967A3" w:rsidRPr="00724359">
        <w:rPr>
          <w:rFonts w:ascii="Times New Roman" w:hAnsi="Times New Roman" w:cs="Times New Roman"/>
          <w:sz w:val="28"/>
          <w:szCs w:val="28"/>
        </w:rPr>
        <w:t xml:space="preserve"> </w:t>
      </w:r>
      <w:r w:rsidR="00714F79">
        <w:rPr>
          <w:rFonts w:ascii="Times New Roman" w:hAnsi="Times New Roman" w:cs="Times New Roman"/>
          <w:sz w:val="28"/>
          <w:szCs w:val="28"/>
        </w:rPr>
        <w:t>принятия ключевых решений в сфере защиты прав потребителей</w:t>
      </w:r>
      <w:r w:rsidR="00B83E10">
        <w:rPr>
          <w:rFonts w:ascii="Times New Roman" w:hAnsi="Times New Roman" w:cs="Times New Roman"/>
          <w:sz w:val="28"/>
          <w:szCs w:val="28"/>
        </w:rPr>
        <w:t xml:space="preserve"> на территории Мурманской области</w:t>
      </w:r>
      <w:r w:rsidR="00724359" w:rsidRPr="00724359">
        <w:rPr>
          <w:rFonts w:ascii="Times New Roman" w:hAnsi="Times New Roman" w:cs="Times New Roman"/>
          <w:sz w:val="28"/>
          <w:szCs w:val="28"/>
        </w:rPr>
        <w:t>.</w:t>
      </w:r>
    </w:p>
    <w:p w:rsidR="0068498F" w:rsidRPr="00EB356F" w:rsidRDefault="007967A3" w:rsidP="00B83E10">
      <w:pPr>
        <w:pStyle w:val="a3"/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EB356F">
        <w:rPr>
          <w:sz w:val="28"/>
          <w:szCs w:val="28"/>
        </w:rPr>
        <w:t>1.</w:t>
      </w:r>
      <w:r w:rsidR="00960344" w:rsidRPr="00EB356F">
        <w:rPr>
          <w:sz w:val="28"/>
          <w:szCs w:val="28"/>
        </w:rPr>
        <w:t>2.</w:t>
      </w:r>
      <w:r w:rsidRPr="00EB356F">
        <w:rPr>
          <w:sz w:val="28"/>
          <w:szCs w:val="28"/>
        </w:rPr>
        <w:t> </w:t>
      </w:r>
      <w:r w:rsidR="0037239F" w:rsidRPr="00EB356F">
        <w:rPr>
          <w:sz w:val="28"/>
          <w:szCs w:val="28"/>
        </w:rPr>
        <w:t xml:space="preserve">Совет в своей деятельности руководствуется </w:t>
      </w:r>
      <w:r w:rsidR="0068498F" w:rsidRPr="00EB356F">
        <w:rPr>
          <w:sz w:val="28"/>
          <w:szCs w:val="28"/>
        </w:rPr>
        <w:t>Конституцией Российской Федерации, федеральными и региональными законами, указами и распоряжениями Президента Российской Федерации, постановлениями и распоряжениями Правительства Мурманской области, постановлениями и распоряжениями Губернатора Мурманской области, а также настоящим Положением.</w:t>
      </w:r>
    </w:p>
    <w:p w:rsidR="007967A3" w:rsidRPr="00EB356F" w:rsidRDefault="007967A3" w:rsidP="00B83E10">
      <w:pPr>
        <w:pStyle w:val="ab"/>
        <w:spacing w:before="0" w:after="0"/>
        <w:ind w:firstLine="709"/>
        <w:jc w:val="both"/>
        <w:rPr>
          <w:sz w:val="28"/>
          <w:szCs w:val="28"/>
        </w:rPr>
      </w:pPr>
      <w:r w:rsidRPr="00C47893">
        <w:rPr>
          <w:sz w:val="28"/>
          <w:szCs w:val="28"/>
        </w:rPr>
        <w:t>1.3. Положение о Совете и его состав утверждаются Губернатором Мурманской области.</w:t>
      </w:r>
    </w:p>
    <w:p w:rsidR="007967A3" w:rsidRPr="00B83E10" w:rsidRDefault="007967A3" w:rsidP="00B83E10">
      <w:pPr>
        <w:pStyle w:val="ab"/>
        <w:spacing w:before="0" w:after="0"/>
        <w:ind w:firstLine="709"/>
        <w:jc w:val="center"/>
        <w:rPr>
          <w:b/>
          <w:bCs/>
          <w:sz w:val="20"/>
          <w:szCs w:val="20"/>
        </w:rPr>
      </w:pPr>
    </w:p>
    <w:p w:rsidR="007967A3" w:rsidRPr="00EB356F" w:rsidRDefault="007967A3" w:rsidP="00B83E10">
      <w:pPr>
        <w:pStyle w:val="ab"/>
        <w:spacing w:before="0" w:after="0"/>
        <w:ind w:firstLine="709"/>
        <w:jc w:val="center"/>
        <w:rPr>
          <w:b/>
          <w:bCs/>
          <w:sz w:val="28"/>
          <w:szCs w:val="28"/>
        </w:rPr>
      </w:pPr>
      <w:r w:rsidRPr="00EB356F">
        <w:rPr>
          <w:b/>
          <w:bCs/>
          <w:sz w:val="28"/>
          <w:szCs w:val="28"/>
        </w:rPr>
        <w:t>2. Цели и задачи Совета</w:t>
      </w:r>
    </w:p>
    <w:p w:rsidR="007967A3" w:rsidRPr="00B83E10" w:rsidRDefault="007967A3" w:rsidP="00B83E10">
      <w:pPr>
        <w:pStyle w:val="ConsPlusNormal"/>
        <w:ind w:firstLine="709"/>
        <w:jc w:val="both"/>
        <w:rPr>
          <w:rFonts w:ascii="Times New Roman" w:hAnsi="Times New Roman" w:cs="Times New Roman"/>
          <w:sz w:val="20"/>
        </w:rPr>
      </w:pPr>
    </w:p>
    <w:p w:rsidR="007967A3" w:rsidRPr="00EB356F" w:rsidRDefault="007967A3" w:rsidP="00CC07DF">
      <w:pPr>
        <w:pStyle w:val="a3"/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EB356F">
        <w:rPr>
          <w:sz w:val="28"/>
          <w:szCs w:val="28"/>
        </w:rPr>
        <w:t>2</w:t>
      </w:r>
      <w:r w:rsidR="00960344" w:rsidRPr="00EB356F">
        <w:rPr>
          <w:sz w:val="28"/>
          <w:szCs w:val="28"/>
        </w:rPr>
        <w:t>.</w:t>
      </w:r>
      <w:r w:rsidR="00C3766D" w:rsidRPr="00EB356F">
        <w:rPr>
          <w:sz w:val="28"/>
          <w:szCs w:val="28"/>
        </w:rPr>
        <w:t>1.</w:t>
      </w:r>
      <w:r w:rsidR="00591F83">
        <w:rPr>
          <w:sz w:val="28"/>
          <w:szCs w:val="28"/>
        </w:rPr>
        <w:t> </w:t>
      </w:r>
      <w:r w:rsidR="0068498F" w:rsidRPr="00EB356F">
        <w:rPr>
          <w:sz w:val="28"/>
          <w:szCs w:val="28"/>
        </w:rPr>
        <w:t>Основн</w:t>
      </w:r>
      <w:r w:rsidR="00B36CCA">
        <w:rPr>
          <w:sz w:val="28"/>
          <w:szCs w:val="28"/>
        </w:rPr>
        <w:t>ой</w:t>
      </w:r>
      <w:r w:rsidR="0068498F" w:rsidRPr="00EB356F">
        <w:rPr>
          <w:sz w:val="28"/>
          <w:szCs w:val="28"/>
        </w:rPr>
        <w:t xml:space="preserve"> </w:t>
      </w:r>
      <w:r w:rsidR="00B36CCA">
        <w:rPr>
          <w:sz w:val="28"/>
          <w:szCs w:val="28"/>
        </w:rPr>
        <w:t>целью</w:t>
      </w:r>
      <w:r w:rsidR="0068498F" w:rsidRPr="00EB356F">
        <w:rPr>
          <w:sz w:val="28"/>
          <w:szCs w:val="28"/>
        </w:rPr>
        <w:t xml:space="preserve"> </w:t>
      </w:r>
      <w:r w:rsidR="00591CC0" w:rsidRPr="00EB356F">
        <w:rPr>
          <w:sz w:val="28"/>
          <w:szCs w:val="28"/>
        </w:rPr>
        <w:t>Совета</w:t>
      </w:r>
      <w:r w:rsidR="00B36CCA">
        <w:rPr>
          <w:sz w:val="28"/>
          <w:szCs w:val="28"/>
        </w:rPr>
        <w:t xml:space="preserve"> являе</w:t>
      </w:r>
      <w:r w:rsidR="00CC07DF">
        <w:rPr>
          <w:sz w:val="28"/>
          <w:szCs w:val="28"/>
        </w:rPr>
        <w:t>тся</w:t>
      </w:r>
      <w:r w:rsidRPr="00EB356F">
        <w:rPr>
          <w:sz w:val="28"/>
          <w:szCs w:val="28"/>
        </w:rPr>
        <w:t xml:space="preserve"> повышение эффективности государственного регулирования в сфере </w:t>
      </w:r>
      <w:r w:rsidR="00C3766D" w:rsidRPr="00EB356F">
        <w:rPr>
          <w:sz w:val="28"/>
          <w:szCs w:val="28"/>
        </w:rPr>
        <w:t>защиты прав потребителей</w:t>
      </w:r>
      <w:r w:rsidR="00B36CCA">
        <w:rPr>
          <w:sz w:val="28"/>
          <w:szCs w:val="28"/>
        </w:rPr>
        <w:t xml:space="preserve"> в Мурманской области.</w:t>
      </w:r>
    </w:p>
    <w:p w:rsidR="00C3766D" w:rsidRPr="00EB356F" w:rsidRDefault="00C3766D" w:rsidP="00591F83">
      <w:pPr>
        <w:pStyle w:val="ab"/>
        <w:spacing w:before="0" w:after="0"/>
        <w:ind w:firstLine="709"/>
        <w:jc w:val="both"/>
        <w:rPr>
          <w:sz w:val="28"/>
          <w:szCs w:val="28"/>
        </w:rPr>
      </w:pPr>
      <w:r w:rsidRPr="00EB356F">
        <w:rPr>
          <w:sz w:val="28"/>
          <w:szCs w:val="28"/>
        </w:rPr>
        <w:t>2.2.</w:t>
      </w:r>
      <w:r w:rsidR="00591F83">
        <w:rPr>
          <w:sz w:val="28"/>
          <w:szCs w:val="28"/>
        </w:rPr>
        <w:t> </w:t>
      </w:r>
      <w:r w:rsidRPr="00EB356F">
        <w:rPr>
          <w:sz w:val="28"/>
          <w:szCs w:val="28"/>
        </w:rPr>
        <w:t>Исходя из поставленн</w:t>
      </w:r>
      <w:r w:rsidR="00B36CCA">
        <w:rPr>
          <w:sz w:val="28"/>
          <w:szCs w:val="28"/>
        </w:rPr>
        <w:t>ой</w:t>
      </w:r>
      <w:r w:rsidRPr="00EB356F">
        <w:rPr>
          <w:sz w:val="28"/>
          <w:szCs w:val="28"/>
        </w:rPr>
        <w:t xml:space="preserve"> цел</w:t>
      </w:r>
      <w:r w:rsidR="00B36CCA">
        <w:rPr>
          <w:sz w:val="28"/>
          <w:szCs w:val="28"/>
        </w:rPr>
        <w:t>и</w:t>
      </w:r>
      <w:r w:rsidRPr="00EB356F">
        <w:rPr>
          <w:sz w:val="28"/>
          <w:szCs w:val="28"/>
        </w:rPr>
        <w:t xml:space="preserve"> основными задачами Совета являются:</w:t>
      </w:r>
    </w:p>
    <w:p w:rsidR="00C3766D" w:rsidRPr="00EB356F" w:rsidRDefault="00C3766D" w:rsidP="00591F83">
      <w:pPr>
        <w:pStyle w:val="ab"/>
        <w:spacing w:before="0" w:after="0"/>
        <w:ind w:firstLine="709"/>
        <w:jc w:val="both"/>
        <w:rPr>
          <w:sz w:val="28"/>
          <w:szCs w:val="28"/>
        </w:rPr>
      </w:pPr>
      <w:r w:rsidRPr="00EB356F">
        <w:rPr>
          <w:sz w:val="28"/>
          <w:szCs w:val="28"/>
        </w:rPr>
        <w:t>-</w:t>
      </w:r>
      <w:r w:rsidR="00591F83">
        <w:rPr>
          <w:sz w:val="28"/>
          <w:szCs w:val="28"/>
        </w:rPr>
        <w:t> </w:t>
      </w:r>
      <w:r w:rsidRPr="00EB356F">
        <w:rPr>
          <w:sz w:val="28"/>
          <w:szCs w:val="28"/>
        </w:rPr>
        <w:t xml:space="preserve">совершенствование системы информационного обеспечения населения, производителей и лиц, реализующих товары и услуги </w:t>
      </w:r>
      <w:r w:rsidR="00C47893">
        <w:rPr>
          <w:sz w:val="28"/>
          <w:szCs w:val="28"/>
        </w:rPr>
        <w:t>на территории</w:t>
      </w:r>
      <w:r w:rsidRPr="00EB356F">
        <w:rPr>
          <w:sz w:val="28"/>
          <w:szCs w:val="28"/>
        </w:rPr>
        <w:t xml:space="preserve"> Мурманской области</w:t>
      </w:r>
      <w:r w:rsidR="009B7C77">
        <w:rPr>
          <w:sz w:val="28"/>
          <w:szCs w:val="28"/>
        </w:rPr>
        <w:t>,</w:t>
      </w:r>
      <w:r w:rsidRPr="00EB356F">
        <w:rPr>
          <w:sz w:val="28"/>
          <w:szCs w:val="28"/>
        </w:rPr>
        <w:t xml:space="preserve"> в сфере защиты прав потребителей;</w:t>
      </w:r>
    </w:p>
    <w:p w:rsidR="00C3766D" w:rsidRPr="00EB356F" w:rsidRDefault="00C3766D" w:rsidP="00591F83">
      <w:pPr>
        <w:pStyle w:val="ab"/>
        <w:spacing w:before="0" w:after="0"/>
        <w:ind w:firstLine="709"/>
        <w:jc w:val="both"/>
        <w:rPr>
          <w:sz w:val="28"/>
          <w:szCs w:val="28"/>
        </w:rPr>
      </w:pPr>
      <w:r w:rsidRPr="00EB356F">
        <w:rPr>
          <w:sz w:val="28"/>
          <w:szCs w:val="28"/>
        </w:rPr>
        <w:t>- повышение качества обслуживания потребителей в Мурманской области;</w:t>
      </w:r>
    </w:p>
    <w:p w:rsidR="0068498F" w:rsidRPr="00724359" w:rsidRDefault="00724359" w:rsidP="00591F8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24359">
        <w:rPr>
          <w:rFonts w:ascii="Times New Roman" w:hAnsi="Times New Roman"/>
          <w:sz w:val="28"/>
          <w:szCs w:val="28"/>
          <w:lang w:eastAsia="ru-RU"/>
        </w:rPr>
        <w:t>-</w:t>
      </w:r>
      <w:r w:rsidR="0068498F" w:rsidRPr="00724359">
        <w:rPr>
          <w:rFonts w:ascii="Times New Roman" w:hAnsi="Times New Roman"/>
          <w:sz w:val="28"/>
          <w:szCs w:val="28"/>
          <w:lang w:eastAsia="ru-RU"/>
        </w:rPr>
        <w:t> </w:t>
      </w:r>
      <w:r w:rsidR="005B2819" w:rsidRPr="00724359">
        <w:rPr>
          <w:rFonts w:ascii="Times New Roman" w:hAnsi="Times New Roman"/>
          <w:sz w:val="28"/>
          <w:szCs w:val="28"/>
        </w:rPr>
        <w:t>координаци</w:t>
      </w:r>
      <w:r w:rsidR="00E126F1">
        <w:rPr>
          <w:rFonts w:ascii="Times New Roman" w:hAnsi="Times New Roman"/>
          <w:sz w:val="28"/>
          <w:szCs w:val="28"/>
        </w:rPr>
        <w:t>я</w:t>
      </w:r>
      <w:r w:rsidR="005B2819" w:rsidRPr="00724359">
        <w:rPr>
          <w:rFonts w:ascii="Times New Roman" w:hAnsi="Times New Roman"/>
          <w:sz w:val="28"/>
          <w:szCs w:val="28"/>
        </w:rPr>
        <w:t xml:space="preserve"> работы исполнительных органов государственной власти Мурманской области, органов местного самоуправления региона</w:t>
      </w:r>
      <w:r w:rsidRPr="00724359">
        <w:rPr>
          <w:rFonts w:ascii="Times New Roman" w:hAnsi="Times New Roman"/>
          <w:sz w:val="28"/>
          <w:szCs w:val="28"/>
        </w:rPr>
        <w:t>,</w:t>
      </w:r>
      <w:r w:rsidRPr="00724359">
        <w:rPr>
          <w:rFonts w:ascii="Times New Roman" w:eastAsia="Times New Roman" w:hAnsi="Times New Roman"/>
          <w:sz w:val="28"/>
          <w:szCs w:val="28"/>
          <w:lang w:eastAsia="ru-RU"/>
        </w:rPr>
        <w:t xml:space="preserve"> территориальных органов федеральных органов исполнительной власти</w:t>
      </w:r>
      <w:r w:rsidRPr="00724359">
        <w:rPr>
          <w:rFonts w:ascii="Times New Roman" w:hAnsi="Times New Roman"/>
          <w:sz w:val="28"/>
          <w:szCs w:val="28"/>
        </w:rPr>
        <w:t xml:space="preserve">, </w:t>
      </w:r>
      <w:r w:rsidRPr="00724359">
        <w:rPr>
          <w:rFonts w:ascii="Times New Roman" w:eastAsia="Times New Roman" w:hAnsi="Times New Roman"/>
          <w:sz w:val="28"/>
          <w:szCs w:val="28"/>
          <w:lang w:eastAsia="ru-RU"/>
        </w:rPr>
        <w:t xml:space="preserve">общественных организаций </w:t>
      </w:r>
      <w:r w:rsidR="005B2819" w:rsidRPr="00724359">
        <w:rPr>
          <w:rFonts w:ascii="Times New Roman" w:hAnsi="Times New Roman"/>
          <w:sz w:val="28"/>
          <w:szCs w:val="28"/>
        </w:rPr>
        <w:t>по осуществлению ими мероприятий по реализации, обеспечению и защите прав потребителей</w:t>
      </w:r>
      <w:r>
        <w:rPr>
          <w:rFonts w:ascii="Times New Roman" w:hAnsi="Times New Roman"/>
          <w:sz w:val="28"/>
          <w:szCs w:val="28"/>
        </w:rPr>
        <w:t>;</w:t>
      </w:r>
    </w:p>
    <w:p w:rsidR="00724359" w:rsidRPr="00EB356F" w:rsidRDefault="00724359" w:rsidP="00591F83">
      <w:pPr>
        <w:pStyle w:val="ab"/>
        <w:spacing w:before="0" w:after="0"/>
        <w:ind w:firstLine="709"/>
        <w:jc w:val="both"/>
        <w:rPr>
          <w:sz w:val="28"/>
          <w:szCs w:val="28"/>
        </w:rPr>
      </w:pPr>
      <w:r w:rsidRPr="00EB356F">
        <w:rPr>
          <w:sz w:val="28"/>
          <w:szCs w:val="28"/>
        </w:rPr>
        <w:t xml:space="preserve">- решение других вопросов, связанных с защитой прав потребителей. </w:t>
      </w:r>
    </w:p>
    <w:p w:rsidR="0068498F" w:rsidRPr="00EB356F" w:rsidRDefault="00C3766D" w:rsidP="00591F83">
      <w:pPr>
        <w:pStyle w:val="a3"/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EB356F">
        <w:rPr>
          <w:sz w:val="28"/>
          <w:szCs w:val="28"/>
        </w:rPr>
        <w:t>2.3</w:t>
      </w:r>
      <w:r w:rsidR="00960344" w:rsidRPr="00EB356F">
        <w:rPr>
          <w:sz w:val="28"/>
          <w:szCs w:val="28"/>
        </w:rPr>
        <w:t>.</w:t>
      </w:r>
      <w:r w:rsidR="00591F83">
        <w:rPr>
          <w:sz w:val="28"/>
          <w:szCs w:val="28"/>
        </w:rPr>
        <w:t> </w:t>
      </w:r>
      <w:r w:rsidRPr="00EB356F">
        <w:rPr>
          <w:sz w:val="28"/>
          <w:szCs w:val="28"/>
        </w:rPr>
        <w:t xml:space="preserve">Для решения своих задач </w:t>
      </w:r>
      <w:r w:rsidR="00591CC0" w:rsidRPr="00EB356F">
        <w:rPr>
          <w:sz w:val="28"/>
          <w:szCs w:val="28"/>
        </w:rPr>
        <w:t>Совет</w:t>
      </w:r>
      <w:r w:rsidR="0068498F" w:rsidRPr="00EB356F">
        <w:rPr>
          <w:sz w:val="28"/>
          <w:szCs w:val="28"/>
        </w:rPr>
        <w:t xml:space="preserve"> имеет право:</w:t>
      </w:r>
    </w:p>
    <w:p w:rsidR="00C3766D" w:rsidRPr="00EB356F" w:rsidRDefault="00963921" w:rsidP="00591F8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B356F">
        <w:rPr>
          <w:rFonts w:ascii="Times New Roman" w:eastAsia="Times New Roman" w:hAnsi="Times New Roman"/>
          <w:sz w:val="28"/>
          <w:szCs w:val="28"/>
          <w:lang w:eastAsia="ru-RU"/>
        </w:rPr>
        <w:t xml:space="preserve">- принимать в пределах своей компетенции решения, касающиеся организации, координации, совершенствования и оценки эффективности деятельности органов исполнительной власти субъекта и органов местного </w:t>
      </w:r>
      <w:r w:rsidRPr="00EB356F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самоуправления по защите прав потребителей на территории Мурманской области, а также осуществлять контроль за исполнением этих решений;</w:t>
      </w:r>
    </w:p>
    <w:p w:rsidR="0068498F" w:rsidRPr="00EB356F" w:rsidRDefault="00963921" w:rsidP="00B83E1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B356F">
        <w:rPr>
          <w:rFonts w:ascii="Times New Roman" w:eastAsia="Times New Roman" w:hAnsi="Times New Roman"/>
          <w:sz w:val="28"/>
          <w:szCs w:val="28"/>
          <w:lang w:eastAsia="ru-RU"/>
        </w:rPr>
        <w:t>- </w:t>
      </w:r>
      <w:r w:rsidR="0068498F" w:rsidRPr="00EB356F">
        <w:rPr>
          <w:rFonts w:ascii="Times New Roman" w:eastAsia="Times New Roman" w:hAnsi="Times New Roman"/>
          <w:sz w:val="28"/>
          <w:szCs w:val="28"/>
          <w:lang w:eastAsia="ru-RU"/>
        </w:rPr>
        <w:t xml:space="preserve">запрашивать и получать в установленном порядке необходимую информацию и материалы от </w:t>
      </w:r>
      <w:r w:rsidRPr="00EB356F">
        <w:rPr>
          <w:rFonts w:ascii="Times New Roman" w:eastAsia="Times New Roman" w:hAnsi="Times New Roman"/>
          <w:sz w:val="28"/>
          <w:szCs w:val="28"/>
          <w:lang w:eastAsia="ru-RU"/>
        </w:rPr>
        <w:t xml:space="preserve">территориальных органов федеральных органов исполнительной власти, </w:t>
      </w:r>
      <w:r w:rsidR="0068498F" w:rsidRPr="00EB356F">
        <w:rPr>
          <w:rFonts w:ascii="Times New Roman" w:eastAsia="Times New Roman" w:hAnsi="Times New Roman"/>
          <w:sz w:val="28"/>
          <w:szCs w:val="28"/>
          <w:lang w:eastAsia="ru-RU"/>
        </w:rPr>
        <w:t xml:space="preserve">исполнительных органов государственной власти Мурманской области, органов местного самоуправления </w:t>
      </w:r>
      <w:r w:rsidRPr="00EB356F">
        <w:rPr>
          <w:rFonts w:ascii="Times New Roman" w:eastAsia="Times New Roman" w:hAnsi="Times New Roman"/>
          <w:sz w:val="28"/>
          <w:szCs w:val="28"/>
          <w:lang w:eastAsia="ru-RU"/>
        </w:rPr>
        <w:t>Мурманской области и их должностных лиц</w:t>
      </w:r>
      <w:r w:rsidR="0068498F" w:rsidRPr="00EB356F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Pr="00EB356F">
        <w:rPr>
          <w:rFonts w:ascii="Times New Roman" w:eastAsia="Times New Roman" w:hAnsi="Times New Roman"/>
          <w:sz w:val="28"/>
          <w:szCs w:val="28"/>
          <w:lang w:eastAsia="ru-RU"/>
        </w:rPr>
        <w:t>а также от общественных объединений и организаций</w:t>
      </w:r>
      <w:r w:rsidR="0068498F" w:rsidRPr="00EB356F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733322" w:rsidRPr="00EB356F" w:rsidRDefault="00963921" w:rsidP="00B83E10">
      <w:pPr>
        <w:pStyle w:val="ab"/>
        <w:spacing w:before="0" w:after="0"/>
        <w:ind w:firstLine="709"/>
        <w:jc w:val="both"/>
        <w:rPr>
          <w:sz w:val="28"/>
          <w:szCs w:val="28"/>
        </w:rPr>
      </w:pPr>
      <w:r w:rsidRPr="00EB356F">
        <w:rPr>
          <w:sz w:val="28"/>
          <w:szCs w:val="28"/>
        </w:rPr>
        <w:t xml:space="preserve">- привлекать </w:t>
      </w:r>
      <w:r w:rsidR="0068498F" w:rsidRPr="00EB356F">
        <w:rPr>
          <w:sz w:val="28"/>
          <w:szCs w:val="28"/>
        </w:rPr>
        <w:t xml:space="preserve"> </w:t>
      </w:r>
      <w:r w:rsidRPr="00EB356F">
        <w:rPr>
          <w:sz w:val="28"/>
          <w:szCs w:val="28"/>
        </w:rPr>
        <w:t xml:space="preserve">для участия в работе Совета </w:t>
      </w:r>
      <w:r w:rsidR="0068498F" w:rsidRPr="00EB356F">
        <w:rPr>
          <w:sz w:val="28"/>
          <w:szCs w:val="28"/>
        </w:rPr>
        <w:t xml:space="preserve">должностных лиц </w:t>
      </w:r>
      <w:r w:rsidRPr="00EB356F">
        <w:rPr>
          <w:sz w:val="28"/>
          <w:szCs w:val="28"/>
        </w:rPr>
        <w:t>и специалистов территориальных органов федеральных органов исполнительной власти, исполнительных органов государственной власти Мурманской области, органов местного самоуправления Мурманской области, представителей общественных объединений и организаций</w:t>
      </w:r>
      <w:r w:rsidR="00733322" w:rsidRPr="00EB356F">
        <w:rPr>
          <w:sz w:val="28"/>
          <w:szCs w:val="28"/>
        </w:rPr>
        <w:t>.</w:t>
      </w:r>
    </w:p>
    <w:p w:rsidR="007967A3" w:rsidRPr="00EB356F" w:rsidRDefault="007967A3" w:rsidP="00B83E10">
      <w:pPr>
        <w:pStyle w:val="a3"/>
        <w:tabs>
          <w:tab w:val="left" w:pos="1134"/>
        </w:tabs>
        <w:ind w:left="0" w:firstLine="709"/>
        <w:jc w:val="both"/>
        <w:rPr>
          <w:sz w:val="28"/>
          <w:szCs w:val="28"/>
        </w:rPr>
      </w:pPr>
    </w:p>
    <w:p w:rsidR="00733322" w:rsidRPr="00EB356F" w:rsidRDefault="00FB0817" w:rsidP="00B83E10">
      <w:pPr>
        <w:pStyle w:val="ab"/>
        <w:spacing w:before="0" w:after="0"/>
        <w:ind w:firstLine="709"/>
        <w:jc w:val="center"/>
        <w:rPr>
          <w:b/>
          <w:bCs/>
          <w:sz w:val="28"/>
          <w:szCs w:val="28"/>
        </w:rPr>
      </w:pPr>
      <w:r w:rsidRPr="00EB356F">
        <w:rPr>
          <w:b/>
          <w:bCs/>
          <w:sz w:val="28"/>
          <w:szCs w:val="28"/>
        </w:rPr>
        <w:t>3. Состав Совета</w:t>
      </w:r>
      <w:r w:rsidR="00733322" w:rsidRPr="00EB356F">
        <w:rPr>
          <w:b/>
          <w:bCs/>
          <w:sz w:val="28"/>
          <w:szCs w:val="28"/>
        </w:rPr>
        <w:t xml:space="preserve">, полномочия председателя Совета, </w:t>
      </w:r>
    </w:p>
    <w:p w:rsidR="00733322" w:rsidRPr="00EB356F" w:rsidRDefault="00733322" w:rsidP="00B83E10">
      <w:pPr>
        <w:pStyle w:val="ab"/>
        <w:spacing w:before="0" w:after="0"/>
        <w:ind w:firstLine="709"/>
        <w:jc w:val="center"/>
        <w:rPr>
          <w:sz w:val="28"/>
          <w:szCs w:val="28"/>
        </w:rPr>
      </w:pPr>
      <w:r w:rsidRPr="00EB356F">
        <w:rPr>
          <w:b/>
          <w:bCs/>
          <w:sz w:val="28"/>
          <w:szCs w:val="28"/>
        </w:rPr>
        <w:t>членов Совета</w:t>
      </w:r>
    </w:p>
    <w:p w:rsidR="00FB0817" w:rsidRPr="00EB356F" w:rsidRDefault="00FB0817" w:rsidP="00B83E10">
      <w:pPr>
        <w:pStyle w:val="ab"/>
        <w:spacing w:before="0" w:after="0"/>
        <w:ind w:firstLine="709"/>
        <w:jc w:val="both"/>
        <w:rPr>
          <w:sz w:val="28"/>
          <w:szCs w:val="28"/>
        </w:rPr>
      </w:pPr>
    </w:p>
    <w:p w:rsidR="00FB0817" w:rsidRPr="00EB356F" w:rsidRDefault="00FB0817" w:rsidP="00B36CCA">
      <w:pPr>
        <w:pStyle w:val="ab"/>
        <w:spacing w:before="0" w:after="0"/>
        <w:ind w:firstLine="709"/>
        <w:jc w:val="both"/>
        <w:rPr>
          <w:sz w:val="28"/>
          <w:szCs w:val="28"/>
        </w:rPr>
      </w:pPr>
      <w:r w:rsidRPr="00EB356F">
        <w:rPr>
          <w:sz w:val="28"/>
          <w:szCs w:val="28"/>
        </w:rPr>
        <w:t>3.1. В состав Совета входят: председатель Совета, заместитель председателя Совета, секретарь Совета и члены Совета.</w:t>
      </w:r>
    </w:p>
    <w:p w:rsidR="00FB0817" w:rsidRPr="00EB356F" w:rsidRDefault="00FB0817" w:rsidP="00B36CCA">
      <w:pPr>
        <w:pStyle w:val="ab"/>
        <w:spacing w:before="0" w:after="0"/>
        <w:ind w:firstLine="709"/>
        <w:jc w:val="both"/>
        <w:rPr>
          <w:sz w:val="28"/>
          <w:szCs w:val="28"/>
        </w:rPr>
      </w:pPr>
      <w:r w:rsidRPr="00EB356F">
        <w:rPr>
          <w:sz w:val="28"/>
          <w:szCs w:val="28"/>
        </w:rPr>
        <w:t>3.2. Возглавляет Совет Губернатор Мурманской области, являющийся председателем Совета.</w:t>
      </w:r>
    </w:p>
    <w:p w:rsidR="00FB0817" w:rsidRPr="00EB356F" w:rsidRDefault="00FB0817" w:rsidP="00B36CCA">
      <w:pPr>
        <w:pStyle w:val="ab"/>
        <w:spacing w:before="0" w:after="0"/>
        <w:ind w:firstLine="709"/>
        <w:jc w:val="both"/>
        <w:rPr>
          <w:sz w:val="28"/>
          <w:szCs w:val="28"/>
        </w:rPr>
      </w:pPr>
      <w:r w:rsidRPr="00EB356F">
        <w:rPr>
          <w:sz w:val="28"/>
          <w:szCs w:val="28"/>
        </w:rPr>
        <w:t xml:space="preserve">3.3. Заместитель председателя Совета, секретарь Совета и члены Совета назначаются из представителей территориальных органов федеральных органов исполнительной власти, исполнительных органов государственной власти Мурманской области, органов местного самоуправления Мурманской области, а также общественных организаций </w:t>
      </w:r>
      <w:r w:rsidR="00970479" w:rsidRPr="00970479">
        <w:rPr>
          <w:sz w:val="28"/>
          <w:szCs w:val="28"/>
        </w:rPr>
        <w:t>потребителей</w:t>
      </w:r>
      <w:r w:rsidR="00970479">
        <w:rPr>
          <w:sz w:val="28"/>
          <w:szCs w:val="28"/>
        </w:rPr>
        <w:t xml:space="preserve">, </w:t>
      </w:r>
      <w:r w:rsidR="00714F79">
        <w:rPr>
          <w:sz w:val="28"/>
          <w:szCs w:val="28"/>
        </w:rPr>
        <w:t>организаций</w:t>
      </w:r>
      <w:r w:rsidR="00B83E10">
        <w:rPr>
          <w:sz w:val="28"/>
          <w:szCs w:val="28"/>
        </w:rPr>
        <w:t xml:space="preserve">  любых организационно-правовых форм, в сферу деятельности которых входят вопросы, рассматриваемые Советом. </w:t>
      </w:r>
    </w:p>
    <w:p w:rsidR="00733322" w:rsidRPr="00EB356F" w:rsidRDefault="00970479" w:rsidP="00B36CCA">
      <w:pPr>
        <w:pStyle w:val="ab"/>
        <w:spacing w:before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733322" w:rsidRPr="00EB356F">
        <w:rPr>
          <w:sz w:val="28"/>
          <w:szCs w:val="28"/>
        </w:rPr>
        <w:t>.</w:t>
      </w:r>
      <w:r>
        <w:rPr>
          <w:sz w:val="28"/>
          <w:szCs w:val="28"/>
        </w:rPr>
        <w:t>4</w:t>
      </w:r>
      <w:r w:rsidR="00733322" w:rsidRPr="00EB356F">
        <w:rPr>
          <w:sz w:val="28"/>
          <w:szCs w:val="28"/>
        </w:rPr>
        <w:t>. Председатель Совета:</w:t>
      </w:r>
    </w:p>
    <w:p w:rsidR="00733322" w:rsidRPr="00EB356F" w:rsidRDefault="00733322" w:rsidP="00B36CCA">
      <w:pPr>
        <w:pStyle w:val="ab"/>
        <w:spacing w:before="0" w:after="0"/>
        <w:ind w:firstLine="709"/>
        <w:jc w:val="both"/>
        <w:rPr>
          <w:sz w:val="28"/>
          <w:szCs w:val="28"/>
        </w:rPr>
      </w:pPr>
      <w:r w:rsidRPr="00EB356F">
        <w:rPr>
          <w:sz w:val="28"/>
          <w:szCs w:val="28"/>
        </w:rPr>
        <w:t>- планирует деятельность Совета, контролирует выполнение его решений;</w:t>
      </w:r>
    </w:p>
    <w:p w:rsidR="00733322" w:rsidRPr="00EB356F" w:rsidRDefault="00733322" w:rsidP="00B36CCA">
      <w:pPr>
        <w:pStyle w:val="ab"/>
        <w:spacing w:before="0" w:after="0"/>
        <w:ind w:firstLine="709"/>
        <w:jc w:val="both"/>
        <w:rPr>
          <w:sz w:val="28"/>
          <w:szCs w:val="28"/>
        </w:rPr>
      </w:pPr>
      <w:r w:rsidRPr="00EB356F">
        <w:rPr>
          <w:sz w:val="28"/>
          <w:szCs w:val="28"/>
        </w:rPr>
        <w:t>- созывает заседания Совета, утверждает повестку дня, ведет заседания Совета и подписывает протоколы заседаний Совета;</w:t>
      </w:r>
    </w:p>
    <w:p w:rsidR="00733322" w:rsidRPr="00EB356F" w:rsidRDefault="00733322" w:rsidP="00B36CCA">
      <w:pPr>
        <w:pStyle w:val="ab"/>
        <w:spacing w:before="0" w:after="0"/>
        <w:ind w:firstLine="709"/>
        <w:jc w:val="both"/>
        <w:rPr>
          <w:sz w:val="28"/>
          <w:szCs w:val="28"/>
        </w:rPr>
      </w:pPr>
      <w:r w:rsidRPr="00EB356F">
        <w:rPr>
          <w:sz w:val="28"/>
          <w:szCs w:val="28"/>
        </w:rPr>
        <w:t>- дает поручения членам Совета по вопросам, отнесенным к сфере ведения Совета.</w:t>
      </w:r>
    </w:p>
    <w:p w:rsidR="00733322" w:rsidRPr="00EB356F" w:rsidRDefault="00970479" w:rsidP="00B36CCA">
      <w:pPr>
        <w:pStyle w:val="ab"/>
        <w:spacing w:before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733322" w:rsidRPr="00EB356F">
        <w:rPr>
          <w:sz w:val="28"/>
          <w:szCs w:val="28"/>
        </w:rPr>
        <w:t>.</w:t>
      </w:r>
      <w:r>
        <w:rPr>
          <w:sz w:val="28"/>
          <w:szCs w:val="28"/>
        </w:rPr>
        <w:t>5</w:t>
      </w:r>
      <w:r w:rsidR="00733322" w:rsidRPr="00EB356F">
        <w:rPr>
          <w:sz w:val="28"/>
          <w:szCs w:val="28"/>
        </w:rPr>
        <w:t>. Члены Совета имеют право:</w:t>
      </w:r>
    </w:p>
    <w:p w:rsidR="00733322" w:rsidRPr="00EB356F" w:rsidRDefault="00733322" w:rsidP="00B36CCA">
      <w:pPr>
        <w:pStyle w:val="ab"/>
        <w:spacing w:before="0" w:after="0"/>
        <w:ind w:firstLine="709"/>
        <w:jc w:val="both"/>
        <w:rPr>
          <w:sz w:val="28"/>
          <w:szCs w:val="28"/>
        </w:rPr>
      </w:pPr>
      <w:r w:rsidRPr="00EB356F">
        <w:rPr>
          <w:sz w:val="28"/>
          <w:szCs w:val="28"/>
        </w:rPr>
        <w:t>- участвовать в заседаниях и других мероприятиях, проводимых Советом;</w:t>
      </w:r>
    </w:p>
    <w:p w:rsidR="00733322" w:rsidRPr="00EB356F" w:rsidRDefault="00733322" w:rsidP="00B36CCA">
      <w:pPr>
        <w:pStyle w:val="ab"/>
        <w:spacing w:before="0" w:after="0"/>
        <w:ind w:firstLine="709"/>
        <w:jc w:val="both"/>
        <w:rPr>
          <w:sz w:val="28"/>
          <w:szCs w:val="28"/>
        </w:rPr>
      </w:pPr>
      <w:r w:rsidRPr="00EB356F">
        <w:rPr>
          <w:sz w:val="28"/>
          <w:szCs w:val="28"/>
        </w:rPr>
        <w:t>- вносить предложения по повестке дня заседаний Совета.</w:t>
      </w:r>
    </w:p>
    <w:p w:rsidR="00733322" w:rsidRPr="00EB356F" w:rsidRDefault="00970479" w:rsidP="00B36CCA">
      <w:pPr>
        <w:pStyle w:val="ab"/>
        <w:spacing w:before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733322" w:rsidRPr="00EB356F">
        <w:rPr>
          <w:sz w:val="28"/>
          <w:szCs w:val="28"/>
        </w:rPr>
        <w:t>.</w:t>
      </w:r>
      <w:r>
        <w:rPr>
          <w:sz w:val="28"/>
          <w:szCs w:val="28"/>
        </w:rPr>
        <w:t>6</w:t>
      </w:r>
      <w:r w:rsidR="00733322" w:rsidRPr="00EB356F">
        <w:rPr>
          <w:sz w:val="28"/>
          <w:szCs w:val="28"/>
        </w:rPr>
        <w:t>. Члены Совета, не присутствующие на заседаниях, могут представить свое мнение по обсуждаемым вопросам в письменном виде.</w:t>
      </w:r>
    </w:p>
    <w:p w:rsidR="00733322" w:rsidRPr="00EB356F" w:rsidRDefault="00970479" w:rsidP="00B36CCA">
      <w:pPr>
        <w:pStyle w:val="ab"/>
        <w:spacing w:before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733322" w:rsidRPr="00EB356F">
        <w:rPr>
          <w:sz w:val="28"/>
          <w:szCs w:val="28"/>
        </w:rPr>
        <w:t>.</w:t>
      </w:r>
      <w:r>
        <w:rPr>
          <w:sz w:val="28"/>
          <w:szCs w:val="28"/>
        </w:rPr>
        <w:t>7</w:t>
      </w:r>
      <w:r w:rsidR="00733322" w:rsidRPr="00EB356F">
        <w:rPr>
          <w:sz w:val="28"/>
          <w:szCs w:val="28"/>
        </w:rPr>
        <w:t>. Члены Совета обладают равными правами и участвуют в обсуждении вопросов, внесенных в повестку дня заседания, а также в голосовании с правом решающего голоса.</w:t>
      </w:r>
    </w:p>
    <w:p w:rsidR="00733322" w:rsidRPr="00EB356F" w:rsidRDefault="00970479" w:rsidP="00B36CCA">
      <w:pPr>
        <w:pStyle w:val="ab"/>
        <w:spacing w:before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3</w:t>
      </w:r>
      <w:r w:rsidR="00733322" w:rsidRPr="00EB356F">
        <w:rPr>
          <w:sz w:val="28"/>
          <w:szCs w:val="28"/>
        </w:rPr>
        <w:t>.</w:t>
      </w:r>
      <w:r>
        <w:rPr>
          <w:sz w:val="28"/>
          <w:szCs w:val="28"/>
        </w:rPr>
        <w:t>8</w:t>
      </w:r>
      <w:r w:rsidR="00733322" w:rsidRPr="00EB356F">
        <w:rPr>
          <w:sz w:val="28"/>
          <w:szCs w:val="28"/>
        </w:rPr>
        <w:t>.</w:t>
      </w:r>
      <w:r w:rsidR="00591F83">
        <w:rPr>
          <w:sz w:val="28"/>
          <w:szCs w:val="28"/>
        </w:rPr>
        <w:t> </w:t>
      </w:r>
      <w:r w:rsidR="00733322" w:rsidRPr="00EB356F">
        <w:rPr>
          <w:sz w:val="28"/>
          <w:szCs w:val="28"/>
        </w:rPr>
        <w:t xml:space="preserve">По предложению </w:t>
      </w:r>
      <w:r w:rsidR="00434814">
        <w:rPr>
          <w:sz w:val="28"/>
          <w:szCs w:val="28"/>
        </w:rPr>
        <w:t>п</w:t>
      </w:r>
      <w:r w:rsidR="00733322" w:rsidRPr="00EB356F">
        <w:rPr>
          <w:sz w:val="28"/>
          <w:szCs w:val="28"/>
        </w:rPr>
        <w:t xml:space="preserve">редседателя Совета или членов Совета на заседание Совета могут приглашаться представители органов государственной власти Мурманской области, органов местного самоуправления, </w:t>
      </w:r>
      <w:r w:rsidRPr="00EB356F">
        <w:rPr>
          <w:sz w:val="28"/>
          <w:szCs w:val="28"/>
        </w:rPr>
        <w:t>территориальных органов федеральных органов исполнительной власти</w:t>
      </w:r>
      <w:r>
        <w:rPr>
          <w:sz w:val="28"/>
          <w:szCs w:val="28"/>
        </w:rPr>
        <w:t>,</w:t>
      </w:r>
      <w:r w:rsidRPr="00EB356F">
        <w:rPr>
          <w:sz w:val="28"/>
          <w:szCs w:val="28"/>
        </w:rPr>
        <w:t xml:space="preserve"> </w:t>
      </w:r>
      <w:r>
        <w:rPr>
          <w:sz w:val="28"/>
          <w:szCs w:val="28"/>
        </w:rPr>
        <w:t>организаций любых организационно-правовых форм,</w:t>
      </w:r>
      <w:r w:rsidR="00733322" w:rsidRPr="00EB356F">
        <w:rPr>
          <w:sz w:val="28"/>
          <w:szCs w:val="28"/>
        </w:rPr>
        <w:t xml:space="preserve"> в сферу деятельности которых входят вопросы, рассматриваемые Советом.</w:t>
      </w:r>
    </w:p>
    <w:p w:rsidR="00733322" w:rsidRPr="00EB356F" w:rsidRDefault="00970479" w:rsidP="00B36CCA">
      <w:pPr>
        <w:pStyle w:val="ab"/>
        <w:spacing w:before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733322" w:rsidRPr="00EB356F">
        <w:rPr>
          <w:sz w:val="28"/>
          <w:szCs w:val="28"/>
        </w:rPr>
        <w:t>.</w:t>
      </w:r>
      <w:r>
        <w:rPr>
          <w:sz w:val="28"/>
          <w:szCs w:val="28"/>
        </w:rPr>
        <w:t>9</w:t>
      </w:r>
      <w:r w:rsidR="00591F83">
        <w:rPr>
          <w:sz w:val="28"/>
          <w:szCs w:val="28"/>
        </w:rPr>
        <w:t>. </w:t>
      </w:r>
      <w:r w:rsidR="00733322" w:rsidRPr="00EB356F">
        <w:rPr>
          <w:sz w:val="28"/>
          <w:szCs w:val="28"/>
        </w:rPr>
        <w:t>Приглашенные на заседание Совета лица, не являющиеся членами Совета, могут участвовать в обсуждении вопросов, внесенных в повестку дня заседания, с правом совещательного голоса.</w:t>
      </w:r>
    </w:p>
    <w:p w:rsidR="00733322" w:rsidRPr="00EB356F" w:rsidRDefault="00733322" w:rsidP="00B83E10">
      <w:pPr>
        <w:pStyle w:val="ab"/>
        <w:spacing w:before="0" w:after="0"/>
        <w:ind w:firstLine="709"/>
        <w:jc w:val="center"/>
        <w:rPr>
          <w:b/>
          <w:bCs/>
          <w:sz w:val="28"/>
          <w:szCs w:val="28"/>
        </w:rPr>
      </w:pPr>
    </w:p>
    <w:p w:rsidR="00733322" w:rsidRPr="00EB356F" w:rsidRDefault="00970479" w:rsidP="00B83E10">
      <w:pPr>
        <w:pStyle w:val="ab"/>
        <w:spacing w:before="0" w:after="0"/>
        <w:ind w:firstLine="709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4</w:t>
      </w:r>
      <w:r w:rsidR="00733322" w:rsidRPr="00EB356F">
        <w:rPr>
          <w:b/>
          <w:bCs/>
          <w:sz w:val="28"/>
          <w:szCs w:val="28"/>
        </w:rPr>
        <w:t xml:space="preserve">. Организация деятельности Совета </w:t>
      </w:r>
    </w:p>
    <w:p w:rsidR="00733322" w:rsidRPr="00EB356F" w:rsidRDefault="00733322" w:rsidP="00B83E10">
      <w:pPr>
        <w:pStyle w:val="a3"/>
        <w:tabs>
          <w:tab w:val="left" w:pos="1134"/>
        </w:tabs>
        <w:ind w:left="0" w:firstLine="709"/>
        <w:jc w:val="both"/>
        <w:rPr>
          <w:sz w:val="28"/>
          <w:szCs w:val="28"/>
        </w:rPr>
      </w:pPr>
    </w:p>
    <w:p w:rsidR="00733322" w:rsidRPr="00EB356F" w:rsidRDefault="00970479" w:rsidP="00B36CCA">
      <w:pPr>
        <w:pStyle w:val="ab"/>
        <w:spacing w:before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733322" w:rsidRPr="00EB356F">
        <w:rPr>
          <w:sz w:val="28"/>
          <w:szCs w:val="28"/>
        </w:rPr>
        <w:t>.</w:t>
      </w:r>
      <w:r>
        <w:rPr>
          <w:sz w:val="28"/>
          <w:szCs w:val="28"/>
        </w:rPr>
        <w:t>1</w:t>
      </w:r>
      <w:r w:rsidR="00733322" w:rsidRPr="00EB356F">
        <w:rPr>
          <w:sz w:val="28"/>
          <w:szCs w:val="28"/>
        </w:rPr>
        <w:t>.</w:t>
      </w:r>
      <w:r>
        <w:rPr>
          <w:sz w:val="28"/>
          <w:szCs w:val="28"/>
        </w:rPr>
        <w:t> </w:t>
      </w:r>
      <w:r w:rsidR="00733322" w:rsidRPr="00EB356F">
        <w:rPr>
          <w:sz w:val="28"/>
          <w:szCs w:val="28"/>
        </w:rPr>
        <w:t>Основной формой работы Совета являются заседания.</w:t>
      </w:r>
    </w:p>
    <w:p w:rsidR="00733322" w:rsidRPr="00EB356F" w:rsidRDefault="00970479" w:rsidP="00B36CCA">
      <w:pPr>
        <w:pStyle w:val="ab"/>
        <w:spacing w:before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733322" w:rsidRPr="00EB356F">
        <w:rPr>
          <w:sz w:val="28"/>
          <w:szCs w:val="28"/>
        </w:rPr>
        <w:t>.</w:t>
      </w:r>
      <w:r>
        <w:rPr>
          <w:sz w:val="28"/>
          <w:szCs w:val="28"/>
        </w:rPr>
        <w:t>2</w:t>
      </w:r>
      <w:r w:rsidR="00733322" w:rsidRPr="00EB356F">
        <w:rPr>
          <w:sz w:val="28"/>
          <w:szCs w:val="28"/>
        </w:rPr>
        <w:t>.</w:t>
      </w:r>
      <w:r>
        <w:rPr>
          <w:sz w:val="28"/>
          <w:szCs w:val="28"/>
        </w:rPr>
        <w:t> </w:t>
      </w:r>
      <w:r w:rsidR="00733322" w:rsidRPr="00EB356F">
        <w:rPr>
          <w:sz w:val="28"/>
          <w:szCs w:val="28"/>
        </w:rPr>
        <w:t>Заседания Совета проводятся не реже одного раза в полугодие. При необходимости могут проводиться внеочередные заседания.</w:t>
      </w:r>
    </w:p>
    <w:p w:rsidR="00733322" w:rsidRPr="00EB356F" w:rsidRDefault="00970479" w:rsidP="00B36CCA">
      <w:pPr>
        <w:pStyle w:val="ab"/>
        <w:spacing w:before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733322" w:rsidRPr="00EB356F">
        <w:rPr>
          <w:sz w:val="28"/>
          <w:szCs w:val="28"/>
        </w:rPr>
        <w:t>.</w:t>
      </w:r>
      <w:r>
        <w:rPr>
          <w:sz w:val="28"/>
          <w:szCs w:val="28"/>
        </w:rPr>
        <w:t>3</w:t>
      </w:r>
      <w:r w:rsidR="00733322" w:rsidRPr="00EB356F">
        <w:rPr>
          <w:sz w:val="28"/>
          <w:szCs w:val="28"/>
        </w:rPr>
        <w:t>.</w:t>
      </w:r>
      <w:r>
        <w:rPr>
          <w:sz w:val="28"/>
          <w:szCs w:val="28"/>
        </w:rPr>
        <w:t> </w:t>
      </w:r>
      <w:r w:rsidR="00733322" w:rsidRPr="00EB356F">
        <w:rPr>
          <w:sz w:val="28"/>
          <w:szCs w:val="28"/>
        </w:rPr>
        <w:t>Заседание Совета правомочно, если на нем присутствует более половины его членов.</w:t>
      </w:r>
    </w:p>
    <w:p w:rsidR="00733322" w:rsidRPr="00970479" w:rsidRDefault="00970479" w:rsidP="00B36CCA">
      <w:pPr>
        <w:pStyle w:val="ab"/>
        <w:spacing w:before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733322" w:rsidRPr="00EB356F">
        <w:rPr>
          <w:sz w:val="28"/>
          <w:szCs w:val="28"/>
        </w:rPr>
        <w:t>.</w:t>
      </w:r>
      <w:r>
        <w:rPr>
          <w:sz w:val="28"/>
          <w:szCs w:val="28"/>
        </w:rPr>
        <w:t>4</w:t>
      </w:r>
      <w:r w:rsidR="00733322" w:rsidRPr="00EB356F">
        <w:rPr>
          <w:sz w:val="28"/>
          <w:szCs w:val="28"/>
        </w:rPr>
        <w:t>.</w:t>
      </w:r>
      <w:r>
        <w:rPr>
          <w:sz w:val="28"/>
          <w:szCs w:val="28"/>
        </w:rPr>
        <w:t> </w:t>
      </w:r>
      <w:r w:rsidR="00733322" w:rsidRPr="00EB356F">
        <w:rPr>
          <w:sz w:val="28"/>
          <w:szCs w:val="28"/>
        </w:rPr>
        <w:t xml:space="preserve">Заседание Совета ведёт председатель Совета либо по его поручению заместитель председателя Совета. </w:t>
      </w:r>
    </w:p>
    <w:p w:rsidR="00733322" w:rsidRPr="00970479" w:rsidRDefault="00970479" w:rsidP="00B36CCA">
      <w:pPr>
        <w:pStyle w:val="ab"/>
        <w:spacing w:before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733322" w:rsidRPr="00EB356F">
        <w:rPr>
          <w:sz w:val="28"/>
          <w:szCs w:val="28"/>
        </w:rPr>
        <w:t>.</w:t>
      </w:r>
      <w:r>
        <w:rPr>
          <w:sz w:val="28"/>
          <w:szCs w:val="28"/>
        </w:rPr>
        <w:t>5</w:t>
      </w:r>
      <w:r w:rsidR="00733322" w:rsidRPr="00EB356F">
        <w:rPr>
          <w:sz w:val="28"/>
          <w:szCs w:val="28"/>
        </w:rPr>
        <w:t>.</w:t>
      </w:r>
      <w:r>
        <w:rPr>
          <w:sz w:val="28"/>
          <w:szCs w:val="28"/>
        </w:rPr>
        <w:t> </w:t>
      </w:r>
      <w:r w:rsidR="00733322" w:rsidRPr="00EB356F">
        <w:rPr>
          <w:sz w:val="28"/>
          <w:szCs w:val="28"/>
        </w:rPr>
        <w:t>Информация, справочные материалы</w:t>
      </w:r>
      <w:r w:rsidR="00C32B12" w:rsidRPr="00EB356F">
        <w:rPr>
          <w:sz w:val="28"/>
          <w:szCs w:val="28"/>
        </w:rPr>
        <w:t>, материалы докладчиков</w:t>
      </w:r>
      <w:r w:rsidR="00733322" w:rsidRPr="00EB356F">
        <w:rPr>
          <w:sz w:val="28"/>
          <w:szCs w:val="28"/>
        </w:rPr>
        <w:t xml:space="preserve"> предоставляются для анализа и выработки проекта решения Совета в Министерство экономического развития Мурманской области не позднее чем за 15 рабочих дней до дня проведения заседания</w:t>
      </w:r>
      <w:r w:rsidR="00C32B12" w:rsidRPr="00EB356F">
        <w:rPr>
          <w:sz w:val="28"/>
          <w:szCs w:val="28"/>
        </w:rPr>
        <w:t xml:space="preserve"> Совета</w:t>
      </w:r>
      <w:r w:rsidR="00733322" w:rsidRPr="00EB356F">
        <w:rPr>
          <w:sz w:val="28"/>
          <w:szCs w:val="28"/>
        </w:rPr>
        <w:t>.</w:t>
      </w:r>
    </w:p>
    <w:p w:rsidR="00733322" w:rsidRPr="00EB356F" w:rsidRDefault="00970479" w:rsidP="00B36CCA">
      <w:pPr>
        <w:pStyle w:val="ab"/>
        <w:spacing w:before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733322" w:rsidRPr="00EB356F">
        <w:rPr>
          <w:sz w:val="28"/>
          <w:szCs w:val="28"/>
        </w:rPr>
        <w:t>.</w:t>
      </w:r>
      <w:r>
        <w:rPr>
          <w:sz w:val="28"/>
          <w:szCs w:val="28"/>
        </w:rPr>
        <w:t>6</w:t>
      </w:r>
      <w:r w:rsidR="00733322" w:rsidRPr="00EB356F">
        <w:rPr>
          <w:sz w:val="28"/>
          <w:szCs w:val="28"/>
        </w:rPr>
        <w:t>.</w:t>
      </w:r>
      <w:r>
        <w:rPr>
          <w:sz w:val="28"/>
          <w:szCs w:val="28"/>
        </w:rPr>
        <w:t> </w:t>
      </w:r>
      <w:r w:rsidR="00733322" w:rsidRPr="00EB356F">
        <w:rPr>
          <w:sz w:val="28"/>
          <w:szCs w:val="28"/>
        </w:rPr>
        <w:t xml:space="preserve">Совет рассматривает на заседании вопросы в соответствии с повесткой дня, утверждаемой </w:t>
      </w:r>
      <w:r w:rsidR="00B36CCA">
        <w:rPr>
          <w:sz w:val="28"/>
          <w:szCs w:val="28"/>
        </w:rPr>
        <w:t>председателем Совета</w:t>
      </w:r>
      <w:r w:rsidR="00733322" w:rsidRPr="00EB356F">
        <w:rPr>
          <w:sz w:val="28"/>
          <w:szCs w:val="28"/>
        </w:rPr>
        <w:t>.</w:t>
      </w:r>
    </w:p>
    <w:p w:rsidR="00C32B12" w:rsidRPr="00EB356F" w:rsidRDefault="00970479" w:rsidP="00B36CCA">
      <w:pPr>
        <w:pStyle w:val="ab"/>
        <w:spacing w:before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C32B12" w:rsidRPr="00EB356F">
        <w:rPr>
          <w:sz w:val="28"/>
          <w:szCs w:val="28"/>
        </w:rPr>
        <w:t>.</w:t>
      </w:r>
      <w:r>
        <w:rPr>
          <w:sz w:val="28"/>
          <w:szCs w:val="28"/>
        </w:rPr>
        <w:t>7</w:t>
      </w:r>
      <w:r w:rsidR="00591F83">
        <w:rPr>
          <w:sz w:val="28"/>
          <w:szCs w:val="28"/>
        </w:rPr>
        <w:t>. </w:t>
      </w:r>
      <w:r w:rsidR="00C32B12" w:rsidRPr="00EB356F">
        <w:rPr>
          <w:sz w:val="28"/>
          <w:szCs w:val="28"/>
        </w:rPr>
        <w:t>Дата, время, место проведения заседания Совета сообщаются его членам и приглашенным лицам путем направления письменного уведомления не позднее чем за 5 дн</w:t>
      </w:r>
      <w:r w:rsidR="00E126F1">
        <w:rPr>
          <w:sz w:val="28"/>
          <w:szCs w:val="28"/>
        </w:rPr>
        <w:t>ей</w:t>
      </w:r>
      <w:r w:rsidR="00C32B12" w:rsidRPr="00EB356F">
        <w:rPr>
          <w:sz w:val="28"/>
          <w:szCs w:val="28"/>
        </w:rPr>
        <w:t xml:space="preserve"> до даты заседания, в случае необходимости им направляются материалы по вопросам, обозначенным в повестке дня.</w:t>
      </w:r>
    </w:p>
    <w:p w:rsidR="00733322" w:rsidRPr="00EB356F" w:rsidRDefault="00970479" w:rsidP="00B36CCA">
      <w:pPr>
        <w:pStyle w:val="ab"/>
        <w:spacing w:before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733322" w:rsidRPr="00EB356F">
        <w:rPr>
          <w:sz w:val="28"/>
          <w:szCs w:val="28"/>
        </w:rPr>
        <w:t>.</w:t>
      </w:r>
      <w:r>
        <w:rPr>
          <w:sz w:val="28"/>
          <w:szCs w:val="28"/>
        </w:rPr>
        <w:t>8</w:t>
      </w:r>
      <w:r w:rsidR="00591F83">
        <w:rPr>
          <w:sz w:val="28"/>
          <w:szCs w:val="28"/>
        </w:rPr>
        <w:t>. </w:t>
      </w:r>
      <w:r w:rsidR="00733322" w:rsidRPr="00EB356F">
        <w:rPr>
          <w:sz w:val="28"/>
          <w:szCs w:val="28"/>
        </w:rPr>
        <w:t xml:space="preserve">Решения Совета принимаются простым большинством голосов его членов, присутствующих на заседании, путем открытого голосования. В случае равенства голосов решающим является голос </w:t>
      </w:r>
      <w:r w:rsidR="00434814">
        <w:rPr>
          <w:sz w:val="28"/>
          <w:szCs w:val="28"/>
        </w:rPr>
        <w:t>п</w:t>
      </w:r>
      <w:r w:rsidR="00733322" w:rsidRPr="00EB356F">
        <w:rPr>
          <w:sz w:val="28"/>
          <w:szCs w:val="28"/>
        </w:rPr>
        <w:t>редседателя Совета.</w:t>
      </w:r>
    </w:p>
    <w:p w:rsidR="00724359" w:rsidRPr="00724359" w:rsidRDefault="00970479" w:rsidP="00B36CCA">
      <w:pPr>
        <w:pStyle w:val="ab"/>
        <w:spacing w:before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733322" w:rsidRPr="00EB356F">
        <w:rPr>
          <w:sz w:val="28"/>
          <w:szCs w:val="28"/>
        </w:rPr>
        <w:t>.</w:t>
      </w:r>
      <w:r>
        <w:rPr>
          <w:sz w:val="28"/>
          <w:szCs w:val="28"/>
        </w:rPr>
        <w:t>9</w:t>
      </w:r>
      <w:r w:rsidR="00733322" w:rsidRPr="00EB356F">
        <w:rPr>
          <w:sz w:val="28"/>
          <w:szCs w:val="28"/>
        </w:rPr>
        <w:t>.</w:t>
      </w:r>
      <w:r w:rsidR="00591F83">
        <w:rPr>
          <w:sz w:val="28"/>
          <w:szCs w:val="28"/>
        </w:rPr>
        <w:t> </w:t>
      </w:r>
      <w:r w:rsidR="00733322" w:rsidRPr="00EB356F">
        <w:rPr>
          <w:sz w:val="28"/>
          <w:szCs w:val="28"/>
        </w:rPr>
        <w:t>Решения Совета оформляются протоколами заседаний</w:t>
      </w:r>
      <w:r w:rsidR="00434814">
        <w:rPr>
          <w:sz w:val="28"/>
          <w:szCs w:val="28"/>
        </w:rPr>
        <w:t xml:space="preserve"> Совета, которые подписываются п</w:t>
      </w:r>
      <w:r w:rsidR="00733322" w:rsidRPr="00EB356F">
        <w:rPr>
          <w:sz w:val="28"/>
          <w:szCs w:val="28"/>
        </w:rPr>
        <w:t>редседателем Совета.</w:t>
      </w:r>
      <w:r w:rsidR="00724359" w:rsidRPr="00724359">
        <w:rPr>
          <w:sz w:val="28"/>
          <w:szCs w:val="28"/>
        </w:rPr>
        <w:t xml:space="preserve"> </w:t>
      </w:r>
    </w:p>
    <w:p w:rsidR="00724359" w:rsidRPr="00724359" w:rsidRDefault="00724359" w:rsidP="00B36CCA">
      <w:pPr>
        <w:pStyle w:val="ab"/>
        <w:spacing w:before="0" w:after="0"/>
        <w:ind w:firstLine="709"/>
        <w:jc w:val="both"/>
        <w:rPr>
          <w:sz w:val="28"/>
          <w:szCs w:val="28"/>
        </w:rPr>
      </w:pPr>
      <w:r w:rsidRPr="00724359">
        <w:rPr>
          <w:sz w:val="28"/>
          <w:szCs w:val="28"/>
        </w:rPr>
        <w:t>4.10.</w:t>
      </w:r>
      <w:r w:rsidR="00591F83">
        <w:rPr>
          <w:sz w:val="28"/>
          <w:szCs w:val="28"/>
        </w:rPr>
        <w:t> </w:t>
      </w:r>
      <w:r w:rsidRPr="00724359">
        <w:rPr>
          <w:sz w:val="28"/>
          <w:szCs w:val="28"/>
        </w:rPr>
        <w:t>В случае необходимости решения могут оформляться правовыми актами Губернатора.</w:t>
      </w:r>
    </w:p>
    <w:p w:rsidR="00733322" w:rsidRPr="00EB356F" w:rsidRDefault="00970479" w:rsidP="00B36CCA">
      <w:pPr>
        <w:pStyle w:val="ab"/>
        <w:spacing w:before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733322" w:rsidRPr="00EB356F">
        <w:rPr>
          <w:sz w:val="28"/>
          <w:szCs w:val="28"/>
        </w:rPr>
        <w:t>.</w:t>
      </w:r>
      <w:r>
        <w:rPr>
          <w:sz w:val="28"/>
          <w:szCs w:val="28"/>
        </w:rPr>
        <w:t>1</w:t>
      </w:r>
      <w:r w:rsidR="00724359">
        <w:rPr>
          <w:sz w:val="28"/>
          <w:szCs w:val="28"/>
        </w:rPr>
        <w:t>1</w:t>
      </w:r>
      <w:r w:rsidR="00733322" w:rsidRPr="00EB356F">
        <w:rPr>
          <w:sz w:val="28"/>
          <w:szCs w:val="28"/>
        </w:rPr>
        <w:t>.</w:t>
      </w:r>
      <w:r w:rsidR="00591F83">
        <w:rPr>
          <w:sz w:val="28"/>
          <w:szCs w:val="28"/>
        </w:rPr>
        <w:t> </w:t>
      </w:r>
      <w:r w:rsidR="00733322" w:rsidRPr="00EB356F">
        <w:rPr>
          <w:sz w:val="28"/>
          <w:szCs w:val="28"/>
        </w:rPr>
        <w:t>Протокол заседания в 10-дневный срок рассылается членам Совета, заинтересованным органам государственной власти Мурманской области, органам местного самоуправления</w:t>
      </w:r>
      <w:r w:rsidR="00646562">
        <w:rPr>
          <w:sz w:val="28"/>
          <w:szCs w:val="28"/>
        </w:rPr>
        <w:t xml:space="preserve"> Мурманской области</w:t>
      </w:r>
      <w:r w:rsidR="00733322" w:rsidRPr="00EB356F">
        <w:rPr>
          <w:sz w:val="28"/>
          <w:szCs w:val="28"/>
        </w:rPr>
        <w:t xml:space="preserve">, </w:t>
      </w:r>
      <w:r w:rsidRPr="00EB356F">
        <w:rPr>
          <w:sz w:val="28"/>
          <w:szCs w:val="28"/>
        </w:rPr>
        <w:t>территориальны</w:t>
      </w:r>
      <w:r>
        <w:rPr>
          <w:sz w:val="28"/>
          <w:szCs w:val="28"/>
        </w:rPr>
        <w:t>м органам</w:t>
      </w:r>
      <w:r w:rsidRPr="00EB356F">
        <w:rPr>
          <w:sz w:val="28"/>
          <w:szCs w:val="28"/>
        </w:rPr>
        <w:t xml:space="preserve"> федеральных органов исполнительной власти</w:t>
      </w:r>
      <w:r>
        <w:rPr>
          <w:sz w:val="28"/>
          <w:szCs w:val="28"/>
        </w:rPr>
        <w:t>,</w:t>
      </w:r>
      <w:r w:rsidRPr="00EB356F">
        <w:rPr>
          <w:sz w:val="28"/>
          <w:szCs w:val="28"/>
        </w:rPr>
        <w:t xml:space="preserve"> </w:t>
      </w:r>
      <w:r w:rsidR="00733322" w:rsidRPr="00EB356F">
        <w:rPr>
          <w:sz w:val="28"/>
          <w:szCs w:val="28"/>
        </w:rPr>
        <w:t>организациям.</w:t>
      </w:r>
    </w:p>
    <w:p w:rsidR="00733322" w:rsidRPr="00EB356F" w:rsidRDefault="00970479" w:rsidP="00B36CCA">
      <w:pPr>
        <w:pStyle w:val="ab"/>
        <w:spacing w:before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733322" w:rsidRPr="00EB356F">
        <w:rPr>
          <w:sz w:val="28"/>
          <w:szCs w:val="28"/>
        </w:rPr>
        <w:t>.</w:t>
      </w:r>
      <w:r>
        <w:rPr>
          <w:sz w:val="28"/>
          <w:szCs w:val="28"/>
        </w:rPr>
        <w:t>1</w:t>
      </w:r>
      <w:r w:rsidR="00724359">
        <w:rPr>
          <w:sz w:val="28"/>
          <w:szCs w:val="28"/>
        </w:rPr>
        <w:t>2</w:t>
      </w:r>
      <w:r w:rsidR="00591F83">
        <w:rPr>
          <w:sz w:val="28"/>
          <w:szCs w:val="28"/>
        </w:rPr>
        <w:t>. </w:t>
      </w:r>
      <w:r w:rsidR="00733322" w:rsidRPr="00EB356F">
        <w:rPr>
          <w:sz w:val="28"/>
          <w:szCs w:val="28"/>
        </w:rPr>
        <w:t>Решения Совета носят рекомендательный характер.</w:t>
      </w:r>
    </w:p>
    <w:p w:rsidR="00733322" w:rsidRPr="00EB356F" w:rsidRDefault="00970479" w:rsidP="00B36CCA">
      <w:pPr>
        <w:pStyle w:val="ab"/>
        <w:spacing w:before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4</w:t>
      </w:r>
      <w:r w:rsidR="00733322" w:rsidRPr="00EB356F">
        <w:rPr>
          <w:sz w:val="28"/>
          <w:szCs w:val="28"/>
        </w:rPr>
        <w:t>.1</w:t>
      </w:r>
      <w:r w:rsidR="00724359">
        <w:rPr>
          <w:sz w:val="28"/>
          <w:szCs w:val="28"/>
        </w:rPr>
        <w:t>3</w:t>
      </w:r>
      <w:r w:rsidR="00733322" w:rsidRPr="00EB356F">
        <w:rPr>
          <w:sz w:val="28"/>
          <w:szCs w:val="28"/>
        </w:rPr>
        <w:t>.</w:t>
      </w:r>
      <w:r w:rsidR="00591F83">
        <w:rPr>
          <w:sz w:val="28"/>
          <w:szCs w:val="28"/>
        </w:rPr>
        <w:t> </w:t>
      </w:r>
      <w:r w:rsidR="00733322" w:rsidRPr="00EB356F">
        <w:rPr>
          <w:sz w:val="28"/>
          <w:szCs w:val="28"/>
        </w:rPr>
        <w:t>В случае необходимости решения Совета могут быть направлены в Правительство Мурманской области для принятия им соответствующих решений.</w:t>
      </w:r>
    </w:p>
    <w:p w:rsidR="00733322" w:rsidRPr="00EB356F" w:rsidRDefault="00970479" w:rsidP="00B36CCA">
      <w:pPr>
        <w:pStyle w:val="ab"/>
        <w:spacing w:before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733322" w:rsidRPr="00EB356F">
        <w:rPr>
          <w:sz w:val="28"/>
          <w:szCs w:val="28"/>
        </w:rPr>
        <w:t>.</w:t>
      </w:r>
      <w:r>
        <w:rPr>
          <w:sz w:val="28"/>
          <w:szCs w:val="28"/>
        </w:rPr>
        <w:t>1</w:t>
      </w:r>
      <w:r w:rsidR="00724359">
        <w:rPr>
          <w:sz w:val="28"/>
          <w:szCs w:val="28"/>
        </w:rPr>
        <w:t>4</w:t>
      </w:r>
      <w:r w:rsidR="00733322" w:rsidRPr="00EB356F">
        <w:rPr>
          <w:sz w:val="28"/>
          <w:szCs w:val="28"/>
        </w:rPr>
        <w:t>.</w:t>
      </w:r>
      <w:r w:rsidR="00591F83">
        <w:rPr>
          <w:sz w:val="28"/>
          <w:szCs w:val="28"/>
        </w:rPr>
        <w:t> </w:t>
      </w:r>
      <w:r w:rsidR="00733322" w:rsidRPr="00EB356F">
        <w:rPr>
          <w:sz w:val="28"/>
          <w:szCs w:val="28"/>
        </w:rPr>
        <w:t>Организационное и техническое обеспечение деятельности Совета осуществляет Министерство экономического развития Мурманской области.</w:t>
      </w:r>
    </w:p>
    <w:p w:rsidR="00733322" w:rsidRPr="00EB356F" w:rsidRDefault="00970479" w:rsidP="00B36CCA">
      <w:pPr>
        <w:pStyle w:val="ab"/>
        <w:spacing w:before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733322" w:rsidRPr="00EB356F">
        <w:rPr>
          <w:sz w:val="28"/>
          <w:szCs w:val="28"/>
        </w:rPr>
        <w:t>.</w:t>
      </w:r>
      <w:r>
        <w:rPr>
          <w:sz w:val="28"/>
          <w:szCs w:val="28"/>
        </w:rPr>
        <w:t>1</w:t>
      </w:r>
      <w:r w:rsidR="00724359">
        <w:rPr>
          <w:sz w:val="28"/>
          <w:szCs w:val="28"/>
        </w:rPr>
        <w:t>5</w:t>
      </w:r>
      <w:r w:rsidR="00733322" w:rsidRPr="00EB356F">
        <w:rPr>
          <w:sz w:val="28"/>
          <w:szCs w:val="28"/>
        </w:rPr>
        <w:t>.</w:t>
      </w:r>
      <w:r w:rsidR="00591F83">
        <w:rPr>
          <w:sz w:val="28"/>
          <w:szCs w:val="28"/>
        </w:rPr>
        <w:t> </w:t>
      </w:r>
      <w:r w:rsidR="00733322" w:rsidRPr="00EB356F">
        <w:rPr>
          <w:sz w:val="28"/>
          <w:szCs w:val="28"/>
        </w:rPr>
        <w:t>Организация и регламентация внутренней деятельности Совета осуществля</w:t>
      </w:r>
      <w:r w:rsidR="00434814">
        <w:rPr>
          <w:sz w:val="28"/>
          <w:szCs w:val="28"/>
        </w:rPr>
        <w:t>ю</w:t>
      </w:r>
      <w:r w:rsidR="00733322" w:rsidRPr="00EB356F">
        <w:rPr>
          <w:sz w:val="28"/>
          <w:szCs w:val="28"/>
        </w:rPr>
        <w:t>тся им самостоятельно.</w:t>
      </w:r>
    </w:p>
    <w:p w:rsidR="00C351E8" w:rsidRPr="00EB356F" w:rsidRDefault="00970479" w:rsidP="00B36CCA">
      <w:pPr>
        <w:pStyle w:val="ab"/>
        <w:spacing w:before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CF007B" w:rsidRPr="00EB356F">
        <w:rPr>
          <w:sz w:val="28"/>
          <w:szCs w:val="28"/>
        </w:rPr>
        <w:t>.</w:t>
      </w:r>
      <w:r>
        <w:rPr>
          <w:sz w:val="28"/>
          <w:szCs w:val="28"/>
        </w:rPr>
        <w:t>1</w:t>
      </w:r>
      <w:r w:rsidR="00724359">
        <w:rPr>
          <w:sz w:val="28"/>
          <w:szCs w:val="28"/>
        </w:rPr>
        <w:t>6</w:t>
      </w:r>
      <w:r>
        <w:rPr>
          <w:sz w:val="28"/>
          <w:szCs w:val="28"/>
        </w:rPr>
        <w:t>.</w:t>
      </w:r>
      <w:r w:rsidR="00591F83">
        <w:rPr>
          <w:sz w:val="28"/>
          <w:szCs w:val="28"/>
        </w:rPr>
        <w:t> </w:t>
      </w:r>
      <w:r w:rsidR="00C351E8" w:rsidRPr="00EB356F">
        <w:rPr>
          <w:sz w:val="28"/>
          <w:szCs w:val="28"/>
        </w:rPr>
        <w:t xml:space="preserve">В целях подготовки материалов, предложений в адрес Совета  исполнительные органы государственной власти Мурманской области, органы местного самоуправления региона могут образовывать межведомственные рабочие группы, самостоятельно </w:t>
      </w:r>
      <w:r w:rsidR="00C32B12" w:rsidRPr="00EB356F">
        <w:rPr>
          <w:sz w:val="28"/>
          <w:szCs w:val="28"/>
        </w:rPr>
        <w:t>определяя</w:t>
      </w:r>
      <w:r w:rsidR="00C351E8" w:rsidRPr="00EB356F">
        <w:rPr>
          <w:sz w:val="28"/>
          <w:szCs w:val="28"/>
        </w:rPr>
        <w:t xml:space="preserve"> </w:t>
      </w:r>
      <w:r w:rsidR="00E126F1">
        <w:rPr>
          <w:sz w:val="28"/>
          <w:szCs w:val="28"/>
        </w:rPr>
        <w:t>их состав и положение о деятельности,</w:t>
      </w:r>
      <w:r w:rsidR="00E126F1" w:rsidRPr="00E126F1">
        <w:rPr>
          <w:sz w:val="28"/>
          <w:szCs w:val="28"/>
        </w:rPr>
        <w:t xml:space="preserve"> </w:t>
      </w:r>
      <w:r w:rsidR="00E126F1" w:rsidRPr="00EB356F">
        <w:rPr>
          <w:sz w:val="28"/>
          <w:szCs w:val="28"/>
        </w:rPr>
        <w:t>собирать рабочие совещания</w:t>
      </w:r>
      <w:r w:rsidR="00E126F1">
        <w:rPr>
          <w:sz w:val="28"/>
          <w:szCs w:val="28"/>
        </w:rPr>
        <w:t>.</w:t>
      </w:r>
      <w:r w:rsidR="00C351E8" w:rsidRPr="00EB356F">
        <w:rPr>
          <w:sz w:val="28"/>
          <w:szCs w:val="28"/>
        </w:rPr>
        <w:t xml:space="preserve"> </w:t>
      </w:r>
    </w:p>
    <w:p w:rsidR="00C351E8" w:rsidRPr="00EB356F" w:rsidRDefault="00C351E8" w:rsidP="00B83E10">
      <w:pPr>
        <w:pStyle w:val="ab"/>
        <w:shd w:val="clear" w:color="auto" w:fill="FFFFFF"/>
        <w:spacing w:before="0" w:after="0"/>
        <w:ind w:firstLine="709"/>
        <w:jc w:val="both"/>
        <w:rPr>
          <w:sz w:val="28"/>
          <w:szCs w:val="28"/>
          <w:highlight w:val="yellow"/>
        </w:rPr>
      </w:pPr>
    </w:p>
    <w:p w:rsidR="009C6B1E" w:rsidRPr="00960344" w:rsidRDefault="00AA159E" w:rsidP="00A562EA">
      <w:pPr>
        <w:pStyle w:val="ab"/>
        <w:shd w:val="clear" w:color="auto" w:fill="FFFFFF"/>
        <w:spacing w:before="0" w:after="0"/>
        <w:ind w:left="709" w:firstLine="709"/>
        <w:jc w:val="center"/>
        <w:rPr>
          <w:sz w:val="28"/>
          <w:szCs w:val="28"/>
        </w:rPr>
      </w:pPr>
      <w:r w:rsidRPr="00EB356F">
        <w:rPr>
          <w:sz w:val="28"/>
          <w:szCs w:val="28"/>
        </w:rPr>
        <w:t>______________</w:t>
      </w:r>
    </w:p>
    <w:sectPr w:rsidR="009C6B1E" w:rsidRPr="00960344" w:rsidSect="00724359">
      <w:headerReference w:type="default" r:id="rId7"/>
      <w:pgSz w:w="11906" w:h="16838"/>
      <w:pgMar w:top="851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C7C35" w:rsidRDefault="003C7C35" w:rsidP="00224D8E">
      <w:pPr>
        <w:spacing w:after="0" w:line="240" w:lineRule="auto"/>
      </w:pPr>
      <w:r>
        <w:separator/>
      </w:r>
    </w:p>
  </w:endnote>
  <w:endnote w:type="continuationSeparator" w:id="1">
    <w:p w:rsidR="003C7C35" w:rsidRDefault="003C7C35" w:rsidP="00224D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C7C35" w:rsidRDefault="003C7C35" w:rsidP="00224D8E">
      <w:pPr>
        <w:spacing w:after="0" w:line="240" w:lineRule="auto"/>
      </w:pPr>
      <w:r>
        <w:separator/>
      </w:r>
    </w:p>
  </w:footnote>
  <w:footnote w:type="continuationSeparator" w:id="1">
    <w:p w:rsidR="003C7C35" w:rsidRDefault="003C7C35" w:rsidP="00224D8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4D8E" w:rsidRPr="00724359" w:rsidRDefault="00224D8E" w:rsidP="00224D8E">
    <w:pPr>
      <w:pStyle w:val="a5"/>
      <w:jc w:val="center"/>
      <w:rPr>
        <w:rFonts w:ascii="Times New Roman" w:hAnsi="Times New Roman"/>
        <w:sz w:val="24"/>
        <w:szCs w:val="24"/>
      </w:rPr>
    </w:pPr>
    <w:r w:rsidRPr="00724359">
      <w:rPr>
        <w:rFonts w:ascii="Times New Roman" w:hAnsi="Times New Roman"/>
        <w:sz w:val="24"/>
        <w:szCs w:val="24"/>
      </w:rPr>
      <w:fldChar w:fldCharType="begin"/>
    </w:r>
    <w:r w:rsidRPr="00724359">
      <w:rPr>
        <w:rFonts w:ascii="Times New Roman" w:hAnsi="Times New Roman"/>
        <w:sz w:val="24"/>
        <w:szCs w:val="24"/>
      </w:rPr>
      <w:instrText>PAGE   \* MERGEFORMAT</w:instrText>
    </w:r>
    <w:r w:rsidRPr="00724359">
      <w:rPr>
        <w:rFonts w:ascii="Times New Roman" w:hAnsi="Times New Roman"/>
        <w:sz w:val="24"/>
        <w:szCs w:val="24"/>
      </w:rPr>
      <w:fldChar w:fldCharType="separate"/>
    </w:r>
    <w:r w:rsidR="00ED7867">
      <w:rPr>
        <w:rFonts w:ascii="Times New Roman" w:hAnsi="Times New Roman"/>
        <w:noProof/>
        <w:sz w:val="24"/>
        <w:szCs w:val="24"/>
      </w:rPr>
      <w:t>4</w:t>
    </w:r>
    <w:r w:rsidRPr="00724359">
      <w:rPr>
        <w:rFonts w:ascii="Times New Roman" w:hAnsi="Times New Roman"/>
        <w:sz w:val="24"/>
        <w:szCs w:val="24"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7457B9"/>
    <w:multiLevelType w:val="hybridMultilevel"/>
    <w:tmpl w:val="5CF24212"/>
    <w:lvl w:ilvl="0" w:tplc="48EE260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107934AD"/>
    <w:multiLevelType w:val="multilevel"/>
    <w:tmpl w:val="57ACD686"/>
    <w:lvl w:ilvl="0">
      <w:start w:val="1"/>
      <w:numFmt w:val="decimal"/>
      <w:lvlText w:val="%1."/>
      <w:lvlJc w:val="left"/>
      <w:pPr>
        <w:ind w:left="1705" w:hanging="996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22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13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215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35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85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361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5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005" w:hanging="2160"/>
      </w:pPr>
      <w:rPr>
        <w:rFonts w:cs="Times New Roman" w:hint="default"/>
      </w:rPr>
    </w:lvl>
  </w:abstractNum>
  <w:abstractNum w:abstractNumId="2">
    <w:nsid w:val="1A196F27"/>
    <w:multiLevelType w:val="hybridMultilevel"/>
    <w:tmpl w:val="F3406138"/>
    <w:lvl w:ilvl="0" w:tplc="EF1A39B0">
      <w:start w:val="1"/>
      <w:numFmt w:val="bullet"/>
      <w:lvlText w:val="-"/>
      <w:lvlJc w:val="left"/>
      <w:pPr>
        <w:ind w:left="12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>
    <w:nsid w:val="1C0B070D"/>
    <w:multiLevelType w:val="hybridMultilevel"/>
    <w:tmpl w:val="3EDCFFC6"/>
    <w:lvl w:ilvl="0" w:tplc="EF1A39B0">
      <w:start w:val="1"/>
      <w:numFmt w:val="bullet"/>
      <w:lvlText w:val="-"/>
      <w:lvlJc w:val="left"/>
      <w:pPr>
        <w:ind w:left="126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">
    <w:nsid w:val="22F129F7"/>
    <w:multiLevelType w:val="hybridMultilevel"/>
    <w:tmpl w:val="FD9E626A"/>
    <w:lvl w:ilvl="0" w:tplc="01FA3D1E">
      <w:start w:val="1"/>
      <w:numFmt w:val="decimal"/>
      <w:lvlText w:val="2.1.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>
    <w:nsid w:val="29B114BA"/>
    <w:multiLevelType w:val="hybridMultilevel"/>
    <w:tmpl w:val="42063A8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FB74EC5"/>
    <w:multiLevelType w:val="hybridMultilevel"/>
    <w:tmpl w:val="42EE103E"/>
    <w:lvl w:ilvl="0" w:tplc="EF1A39B0">
      <w:start w:val="1"/>
      <w:numFmt w:val="bullet"/>
      <w:lvlText w:val="-"/>
      <w:lvlJc w:val="left"/>
      <w:pPr>
        <w:ind w:left="126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>
    <w:nsid w:val="37EE57D5"/>
    <w:multiLevelType w:val="hybridMultilevel"/>
    <w:tmpl w:val="42063A8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BCF3978"/>
    <w:multiLevelType w:val="hybridMultilevel"/>
    <w:tmpl w:val="1658844E"/>
    <w:lvl w:ilvl="0" w:tplc="C9823B80">
      <w:start w:val="1"/>
      <w:numFmt w:val="decimal"/>
      <w:lvlText w:val="%1)"/>
      <w:lvlJc w:val="left"/>
      <w:pPr>
        <w:ind w:left="1395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>
    <w:nsid w:val="42F45431"/>
    <w:multiLevelType w:val="multilevel"/>
    <w:tmpl w:val="DA687A38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10">
    <w:nsid w:val="4A5F6A9D"/>
    <w:multiLevelType w:val="hybridMultilevel"/>
    <w:tmpl w:val="AA144AC4"/>
    <w:lvl w:ilvl="0" w:tplc="48EE260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4D9B7921"/>
    <w:multiLevelType w:val="hybridMultilevel"/>
    <w:tmpl w:val="9424BB2E"/>
    <w:lvl w:ilvl="0" w:tplc="EF1A39B0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4EB70EE9"/>
    <w:multiLevelType w:val="hybridMultilevel"/>
    <w:tmpl w:val="74C07074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3">
    <w:nsid w:val="4F937EC8"/>
    <w:multiLevelType w:val="hybridMultilevel"/>
    <w:tmpl w:val="4726137E"/>
    <w:lvl w:ilvl="0" w:tplc="48EE260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>
    <w:nsid w:val="51C9599A"/>
    <w:multiLevelType w:val="hybridMultilevel"/>
    <w:tmpl w:val="86FE39D6"/>
    <w:lvl w:ilvl="0" w:tplc="48EE260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53E54430"/>
    <w:multiLevelType w:val="hybridMultilevel"/>
    <w:tmpl w:val="3E2C985A"/>
    <w:lvl w:ilvl="0" w:tplc="48EE260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668D7ADD"/>
    <w:multiLevelType w:val="multilevel"/>
    <w:tmpl w:val="EB4C7A78"/>
    <w:lvl w:ilvl="0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17">
    <w:nsid w:val="755A4C0B"/>
    <w:multiLevelType w:val="hybridMultilevel"/>
    <w:tmpl w:val="FB2AFD56"/>
    <w:lvl w:ilvl="0" w:tplc="48EE260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7B304000"/>
    <w:multiLevelType w:val="hybridMultilevel"/>
    <w:tmpl w:val="6794FAB2"/>
    <w:lvl w:ilvl="0" w:tplc="B9E05A7A">
      <w:start w:val="1"/>
      <w:numFmt w:val="decimal"/>
      <w:lvlText w:val="2.2.%1."/>
      <w:lvlJc w:val="left"/>
      <w:pPr>
        <w:ind w:left="16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57" w:hanging="360"/>
      </w:pPr>
    </w:lvl>
    <w:lvl w:ilvl="2" w:tplc="0419001B" w:tentative="1">
      <w:start w:val="1"/>
      <w:numFmt w:val="lowerRoman"/>
      <w:lvlText w:val="%3."/>
      <w:lvlJc w:val="right"/>
      <w:pPr>
        <w:ind w:left="3077" w:hanging="180"/>
      </w:pPr>
    </w:lvl>
    <w:lvl w:ilvl="3" w:tplc="0419000F" w:tentative="1">
      <w:start w:val="1"/>
      <w:numFmt w:val="decimal"/>
      <w:lvlText w:val="%4."/>
      <w:lvlJc w:val="left"/>
      <w:pPr>
        <w:ind w:left="3797" w:hanging="360"/>
      </w:pPr>
    </w:lvl>
    <w:lvl w:ilvl="4" w:tplc="04190019" w:tentative="1">
      <w:start w:val="1"/>
      <w:numFmt w:val="lowerLetter"/>
      <w:lvlText w:val="%5."/>
      <w:lvlJc w:val="left"/>
      <w:pPr>
        <w:ind w:left="4517" w:hanging="360"/>
      </w:pPr>
    </w:lvl>
    <w:lvl w:ilvl="5" w:tplc="0419001B" w:tentative="1">
      <w:start w:val="1"/>
      <w:numFmt w:val="lowerRoman"/>
      <w:lvlText w:val="%6."/>
      <w:lvlJc w:val="right"/>
      <w:pPr>
        <w:ind w:left="5237" w:hanging="180"/>
      </w:pPr>
    </w:lvl>
    <w:lvl w:ilvl="6" w:tplc="0419000F" w:tentative="1">
      <w:start w:val="1"/>
      <w:numFmt w:val="decimal"/>
      <w:lvlText w:val="%7."/>
      <w:lvlJc w:val="left"/>
      <w:pPr>
        <w:ind w:left="5957" w:hanging="360"/>
      </w:pPr>
    </w:lvl>
    <w:lvl w:ilvl="7" w:tplc="04190019" w:tentative="1">
      <w:start w:val="1"/>
      <w:numFmt w:val="lowerLetter"/>
      <w:lvlText w:val="%8."/>
      <w:lvlJc w:val="left"/>
      <w:pPr>
        <w:ind w:left="6677" w:hanging="360"/>
      </w:pPr>
    </w:lvl>
    <w:lvl w:ilvl="8" w:tplc="0419001B" w:tentative="1">
      <w:start w:val="1"/>
      <w:numFmt w:val="lowerRoman"/>
      <w:lvlText w:val="%9."/>
      <w:lvlJc w:val="right"/>
      <w:pPr>
        <w:ind w:left="7397" w:hanging="180"/>
      </w:pPr>
    </w:lvl>
  </w:abstractNum>
  <w:num w:numId="1">
    <w:abstractNumId w:val="9"/>
  </w:num>
  <w:num w:numId="2">
    <w:abstractNumId w:val="16"/>
  </w:num>
  <w:num w:numId="3">
    <w:abstractNumId w:val="13"/>
  </w:num>
  <w:num w:numId="4">
    <w:abstractNumId w:val="12"/>
  </w:num>
  <w:num w:numId="5">
    <w:abstractNumId w:val="8"/>
  </w:num>
  <w:num w:numId="6">
    <w:abstractNumId w:val="7"/>
  </w:num>
  <w:num w:numId="7">
    <w:abstractNumId w:val="5"/>
  </w:num>
  <w:num w:numId="8">
    <w:abstractNumId w:val="1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11"/>
  </w:num>
  <w:num w:numId="10">
    <w:abstractNumId w:val="2"/>
  </w:num>
  <w:num w:numId="11">
    <w:abstractNumId w:val="10"/>
  </w:num>
  <w:num w:numId="12">
    <w:abstractNumId w:val="17"/>
  </w:num>
  <w:num w:numId="13">
    <w:abstractNumId w:val="14"/>
  </w:num>
  <w:num w:numId="14">
    <w:abstractNumId w:val="15"/>
  </w:num>
  <w:num w:numId="15">
    <w:abstractNumId w:val="0"/>
  </w:num>
  <w:num w:numId="16">
    <w:abstractNumId w:val="4"/>
  </w:num>
  <w:num w:numId="17">
    <w:abstractNumId w:val="18"/>
  </w:num>
  <w:num w:numId="18">
    <w:abstractNumId w:val="3"/>
  </w:num>
  <w:num w:numId="19">
    <w:abstractNumId w:val="6"/>
  </w:num>
  <w:num w:numId="20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13CA6"/>
    <w:rsid w:val="000020CF"/>
    <w:rsid w:val="000028EE"/>
    <w:rsid w:val="00005A1C"/>
    <w:rsid w:val="00017953"/>
    <w:rsid w:val="00047330"/>
    <w:rsid w:val="00066A23"/>
    <w:rsid w:val="00097B83"/>
    <w:rsid w:val="000A2698"/>
    <w:rsid w:val="000A56CA"/>
    <w:rsid w:val="000C2B9B"/>
    <w:rsid w:val="000D289B"/>
    <w:rsid w:val="000E11A5"/>
    <w:rsid w:val="000F32F9"/>
    <w:rsid w:val="000F72BF"/>
    <w:rsid w:val="00110DAC"/>
    <w:rsid w:val="00116E6E"/>
    <w:rsid w:val="0017082E"/>
    <w:rsid w:val="0017467A"/>
    <w:rsid w:val="001853A2"/>
    <w:rsid w:val="001B0A1F"/>
    <w:rsid w:val="001B186E"/>
    <w:rsid w:val="001B3284"/>
    <w:rsid w:val="001B775F"/>
    <w:rsid w:val="001C2184"/>
    <w:rsid w:val="001E6880"/>
    <w:rsid w:val="002019A0"/>
    <w:rsid w:val="00213666"/>
    <w:rsid w:val="00224D8E"/>
    <w:rsid w:val="00225A74"/>
    <w:rsid w:val="002424AF"/>
    <w:rsid w:val="00275419"/>
    <w:rsid w:val="002A4F7D"/>
    <w:rsid w:val="002B0FA6"/>
    <w:rsid w:val="002B5171"/>
    <w:rsid w:val="002C05C8"/>
    <w:rsid w:val="002E06A7"/>
    <w:rsid w:val="002F3E43"/>
    <w:rsid w:val="0030115D"/>
    <w:rsid w:val="0030309A"/>
    <w:rsid w:val="003062F3"/>
    <w:rsid w:val="00321593"/>
    <w:rsid w:val="00325D09"/>
    <w:rsid w:val="00334FA7"/>
    <w:rsid w:val="003372AF"/>
    <w:rsid w:val="00351980"/>
    <w:rsid w:val="003559FE"/>
    <w:rsid w:val="0036009A"/>
    <w:rsid w:val="00362794"/>
    <w:rsid w:val="00367584"/>
    <w:rsid w:val="00367850"/>
    <w:rsid w:val="0037239F"/>
    <w:rsid w:val="00374DD6"/>
    <w:rsid w:val="0037709C"/>
    <w:rsid w:val="0038655A"/>
    <w:rsid w:val="003A3C84"/>
    <w:rsid w:val="003A7510"/>
    <w:rsid w:val="003B5519"/>
    <w:rsid w:val="003B61D3"/>
    <w:rsid w:val="003C362A"/>
    <w:rsid w:val="003C7C35"/>
    <w:rsid w:val="003D52E7"/>
    <w:rsid w:val="003D550C"/>
    <w:rsid w:val="003F59F3"/>
    <w:rsid w:val="003F6C49"/>
    <w:rsid w:val="004018D6"/>
    <w:rsid w:val="00403020"/>
    <w:rsid w:val="00410531"/>
    <w:rsid w:val="00411ED7"/>
    <w:rsid w:val="00434814"/>
    <w:rsid w:val="00472149"/>
    <w:rsid w:val="0048111E"/>
    <w:rsid w:val="00494635"/>
    <w:rsid w:val="00495082"/>
    <w:rsid w:val="00495681"/>
    <w:rsid w:val="004B7EED"/>
    <w:rsid w:val="004F0292"/>
    <w:rsid w:val="004F21A3"/>
    <w:rsid w:val="004F2FD1"/>
    <w:rsid w:val="0050532B"/>
    <w:rsid w:val="00512355"/>
    <w:rsid w:val="00526D64"/>
    <w:rsid w:val="0052702D"/>
    <w:rsid w:val="00527B23"/>
    <w:rsid w:val="00535247"/>
    <w:rsid w:val="005419C7"/>
    <w:rsid w:val="005430BA"/>
    <w:rsid w:val="005479F1"/>
    <w:rsid w:val="0055599C"/>
    <w:rsid w:val="00557D93"/>
    <w:rsid w:val="005600A0"/>
    <w:rsid w:val="00561A0C"/>
    <w:rsid w:val="00563F7C"/>
    <w:rsid w:val="00584485"/>
    <w:rsid w:val="00591CC0"/>
    <w:rsid w:val="00591F83"/>
    <w:rsid w:val="005A6B8B"/>
    <w:rsid w:val="005B2819"/>
    <w:rsid w:val="005C0CC6"/>
    <w:rsid w:val="005C73BE"/>
    <w:rsid w:val="005E76BE"/>
    <w:rsid w:val="006023D0"/>
    <w:rsid w:val="00612DA3"/>
    <w:rsid w:val="00620E3B"/>
    <w:rsid w:val="00624C37"/>
    <w:rsid w:val="00625DCF"/>
    <w:rsid w:val="00626C20"/>
    <w:rsid w:val="00632931"/>
    <w:rsid w:val="00646562"/>
    <w:rsid w:val="00661C76"/>
    <w:rsid w:val="00666D94"/>
    <w:rsid w:val="006756E7"/>
    <w:rsid w:val="0068077A"/>
    <w:rsid w:val="00684015"/>
    <w:rsid w:val="0068498F"/>
    <w:rsid w:val="0068590E"/>
    <w:rsid w:val="00690C98"/>
    <w:rsid w:val="006951B9"/>
    <w:rsid w:val="006C4166"/>
    <w:rsid w:val="006E5A95"/>
    <w:rsid w:val="006F7B7F"/>
    <w:rsid w:val="007018B5"/>
    <w:rsid w:val="00703C0F"/>
    <w:rsid w:val="00704B4C"/>
    <w:rsid w:val="00714F79"/>
    <w:rsid w:val="00716442"/>
    <w:rsid w:val="00717C28"/>
    <w:rsid w:val="00724359"/>
    <w:rsid w:val="00733322"/>
    <w:rsid w:val="00750ABC"/>
    <w:rsid w:val="00753CD5"/>
    <w:rsid w:val="0075569B"/>
    <w:rsid w:val="00756E0A"/>
    <w:rsid w:val="0078471C"/>
    <w:rsid w:val="00785B22"/>
    <w:rsid w:val="007909EB"/>
    <w:rsid w:val="007967A3"/>
    <w:rsid w:val="007C51CA"/>
    <w:rsid w:val="007C526B"/>
    <w:rsid w:val="007E7D76"/>
    <w:rsid w:val="007F5A40"/>
    <w:rsid w:val="00801217"/>
    <w:rsid w:val="008132D6"/>
    <w:rsid w:val="00813CA6"/>
    <w:rsid w:val="00814337"/>
    <w:rsid w:val="00824DE2"/>
    <w:rsid w:val="00841F1E"/>
    <w:rsid w:val="00862C3C"/>
    <w:rsid w:val="0087152C"/>
    <w:rsid w:val="00880057"/>
    <w:rsid w:val="008810C8"/>
    <w:rsid w:val="008A2EF2"/>
    <w:rsid w:val="008A36D4"/>
    <w:rsid w:val="008A6104"/>
    <w:rsid w:val="008A6182"/>
    <w:rsid w:val="008A68C5"/>
    <w:rsid w:val="008A7AE8"/>
    <w:rsid w:val="008B1DFA"/>
    <w:rsid w:val="008D5CFC"/>
    <w:rsid w:val="008E108F"/>
    <w:rsid w:val="008E3F49"/>
    <w:rsid w:val="009047C9"/>
    <w:rsid w:val="00910869"/>
    <w:rsid w:val="00922EB1"/>
    <w:rsid w:val="009330C7"/>
    <w:rsid w:val="00960294"/>
    <w:rsid w:val="00960344"/>
    <w:rsid w:val="00960617"/>
    <w:rsid w:val="00963921"/>
    <w:rsid w:val="00970479"/>
    <w:rsid w:val="0098016C"/>
    <w:rsid w:val="009805FC"/>
    <w:rsid w:val="00990B6A"/>
    <w:rsid w:val="009A1FCD"/>
    <w:rsid w:val="009B7C77"/>
    <w:rsid w:val="009C44F0"/>
    <w:rsid w:val="009C6B1E"/>
    <w:rsid w:val="009C7312"/>
    <w:rsid w:val="009D03A6"/>
    <w:rsid w:val="009D2837"/>
    <w:rsid w:val="009E12E8"/>
    <w:rsid w:val="009F5B83"/>
    <w:rsid w:val="00A114AD"/>
    <w:rsid w:val="00A118E4"/>
    <w:rsid w:val="00A149F8"/>
    <w:rsid w:val="00A25E93"/>
    <w:rsid w:val="00A26442"/>
    <w:rsid w:val="00A36319"/>
    <w:rsid w:val="00A36B66"/>
    <w:rsid w:val="00A37CBE"/>
    <w:rsid w:val="00A47519"/>
    <w:rsid w:val="00A52C42"/>
    <w:rsid w:val="00A562EA"/>
    <w:rsid w:val="00A65BF3"/>
    <w:rsid w:val="00A67B8D"/>
    <w:rsid w:val="00A73E0D"/>
    <w:rsid w:val="00A93D5A"/>
    <w:rsid w:val="00AA159E"/>
    <w:rsid w:val="00AA7292"/>
    <w:rsid w:val="00AA7F02"/>
    <w:rsid w:val="00AB4213"/>
    <w:rsid w:val="00AD3182"/>
    <w:rsid w:val="00AF731A"/>
    <w:rsid w:val="00B000EE"/>
    <w:rsid w:val="00B0701F"/>
    <w:rsid w:val="00B10A94"/>
    <w:rsid w:val="00B14977"/>
    <w:rsid w:val="00B24CB0"/>
    <w:rsid w:val="00B32DEB"/>
    <w:rsid w:val="00B348AE"/>
    <w:rsid w:val="00B35FED"/>
    <w:rsid w:val="00B36CCA"/>
    <w:rsid w:val="00B43915"/>
    <w:rsid w:val="00B76BDE"/>
    <w:rsid w:val="00B83E10"/>
    <w:rsid w:val="00B92B38"/>
    <w:rsid w:val="00B97400"/>
    <w:rsid w:val="00BC2284"/>
    <w:rsid w:val="00BC3D82"/>
    <w:rsid w:val="00BC4424"/>
    <w:rsid w:val="00BE6CE8"/>
    <w:rsid w:val="00BF3C94"/>
    <w:rsid w:val="00BF4C17"/>
    <w:rsid w:val="00BF656A"/>
    <w:rsid w:val="00C32B12"/>
    <w:rsid w:val="00C351E8"/>
    <w:rsid w:val="00C3766D"/>
    <w:rsid w:val="00C47893"/>
    <w:rsid w:val="00C56FF4"/>
    <w:rsid w:val="00C60ACD"/>
    <w:rsid w:val="00C62B67"/>
    <w:rsid w:val="00C7688E"/>
    <w:rsid w:val="00C86A88"/>
    <w:rsid w:val="00C87A67"/>
    <w:rsid w:val="00CA1DAB"/>
    <w:rsid w:val="00CC07DF"/>
    <w:rsid w:val="00CD2DDA"/>
    <w:rsid w:val="00CF007B"/>
    <w:rsid w:val="00CF3136"/>
    <w:rsid w:val="00D02E84"/>
    <w:rsid w:val="00D03DD5"/>
    <w:rsid w:val="00D066CD"/>
    <w:rsid w:val="00D165D7"/>
    <w:rsid w:val="00D46CBB"/>
    <w:rsid w:val="00D5607B"/>
    <w:rsid w:val="00D73BC6"/>
    <w:rsid w:val="00D74E0C"/>
    <w:rsid w:val="00D75A61"/>
    <w:rsid w:val="00DA4804"/>
    <w:rsid w:val="00DB09BD"/>
    <w:rsid w:val="00DD46FC"/>
    <w:rsid w:val="00DD474E"/>
    <w:rsid w:val="00DE2C90"/>
    <w:rsid w:val="00DE5A71"/>
    <w:rsid w:val="00DE5DBF"/>
    <w:rsid w:val="00DF04E0"/>
    <w:rsid w:val="00E04001"/>
    <w:rsid w:val="00E06250"/>
    <w:rsid w:val="00E0635C"/>
    <w:rsid w:val="00E126F1"/>
    <w:rsid w:val="00E50626"/>
    <w:rsid w:val="00E83121"/>
    <w:rsid w:val="00E860DA"/>
    <w:rsid w:val="00E95B73"/>
    <w:rsid w:val="00EA2D8E"/>
    <w:rsid w:val="00EB04CE"/>
    <w:rsid w:val="00EB356F"/>
    <w:rsid w:val="00ED7867"/>
    <w:rsid w:val="00EE2C91"/>
    <w:rsid w:val="00F013F1"/>
    <w:rsid w:val="00F07913"/>
    <w:rsid w:val="00F15F84"/>
    <w:rsid w:val="00F50930"/>
    <w:rsid w:val="00F6334D"/>
    <w:rsid w:val="00F729D3"/>
    <w:rsid w:val="00F95324"/>
    <w:rsid w:val="00F9753E"/>
    <w:rsid w:val="00FB0817"/>
    <w:rsid w:val="00FC6FC0"/>
    <w:rsid w:val="00FE370E"/>
    <w:rsid w:val="00FE597A"/>
    <w:rsid w:val="00FF0ACB"/>
    <w:rsid w:val="00FF63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635C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13CA6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813CA6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rsid w:val="00813CA6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Cell">
    <w:name w:val="ConsPlusCell"/>
    <w:rsid w:val="00813CA6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ConsPlusDocList">
    <w:name w:val="ConsPlusDocList"/>
    <w:rsid w:val="00813CA6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ConsPlusTitlePage">
    <w:name w:val="ConsPlusTitlePage"/>
    <w:rsid w:val="00813CA6"/>
    <w:pPr>
      <w:widowControl w:val="0"/>
      <w:autoSpaceDE w:val="0"/>
      <w:autoSpaceDN w:val="0"/>
    </w:pPr>
    <w:rPr>
      <w:rFonts w:ascii="Tahoma" w:eastAsia="Times New Roman" w:hAnsi="Tahoma" w:cs="Tahoma"/>
    </w:rPr>
  </w:style>
  <w:style w:type="paragraph" w:customStyle="1" w:styleId="ConsPlusJurTerm">
    <w:name w:val="ConsPlusJurTerm"/>
    <w:rsid w:val="00813CA6"/>
    <w:pPr>
      <w:widowControl w:val="0"/>
      <w:autoSpaceDE w:val="0"/>
      <w:autoSpaceDN w:val="0"/>
    </w:pPr>
    <w:rPr>
      <w:rFonts w:ascii="Tahoma" w:eastAsia="Times New Roman" w:hAnsi="Tahoma" w:cs="Tahoma"/>
      <w:sz w:val="26"/>
    </w:rPr>
  </w:style>
  <w:style w:type="paragraph" w:customStyle="1" w:styleId="ConsPlusTextList">
    <w:name w:val="ConsPlusTextList"/>
    <w:rsid w:val="00813CA6"/>
    <w:pPr>
      <w:widowControl w:val="0"/>
      <w:autoSpaceDE w:val="0"/>
      <w:autoSpaceDN w:val="0"/>
    </w:pPr>
    <w:rPr>
      <w:rFonts w:ascii="Arial" w:eastAsia="Times New Roman" w:hAnsi="Arial" w:cs="Arial"/>
    </w:rPr>
  </w:style>
  <w:style w:type="paragraph" w:styleId="a3">
    <w:name w:val="List Paragraph"/>
    <w:basedOn w:val="a"/>
    <w:uiPriority w:val="99"/>
    <w:qFormat/>
    <w:rsid w:val="00A118E4"/>
    <w:pPr>
      <w:spacing w:after="0" w:line="240" w:lineRule="auto"/>
      <w:ind w:left="720"/>
      <w:contextualSpacing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Default">
    <w:name w:val="Default"/>
    <w:rsid w:val="00325D0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styleId="a4">
    <w:name w:val="Hyperlink"/>
    <w:uiPriority w:val="99"/>
    <w:semiHidden/>
    <w:unhideWhenUsed/>
    <w:rsid w:val="00690C98"/>
    <w:rPr>
      <w:color w:val="0000FF"/>
      <w:u w:val="single"/>
    </w:rPr>
  </w:style>
  <w:style w:type="paragraph" w:styleId="a5">
    <w:name w:val="header"/>
    <w:basedOn w:val="a"/>
    <w:link w:val="a6"/>
    <w:uiPriority w:val="99"/>
    <w:unhideWhenUsed/>
    <w:rsid w:val="00224D8E"/>
    <w:pPr>
      <w:tabs>
        <w:tab w:val="center" w:pos="4677"/>
        <w:tab w:val="right" w:pos="9355"/>
      </w:tabs>
    </w:pPr>
    <w:rPr>
      <w:lang/>
    </w:rPr>
  </w:style>
  <w:style w:type="character" w:customStyle="1" w:styleId="a6">
    <w:name w:val="Верхний колонтитул Знак"/>
    <w:link w:val="a5"/>
    <w:uiPriority w:val="99"/>
    <w:rsid w:val="00224D8E"/>
    <w:rPr>
      <w:sz w:val="22"/>
      <w:szCs w:val="22"/>
      <w:lang w:eastAsia="en-US"/>
    </w:rPr>
  </w:style>
  <w:style w:type="paragraph" w:styleId="a7">
    <w:name w:val="footer"/>
    <w:basedOn w:val="a"/>
    <w:link w:val="a8"/>
    <w:uiPriority w:val="99"/>
    <w:unhideWhenUsed/>
    <w:rsid w:val="00224D8E"/>
    <w:pPr>
      <w:tabs>
        <w:tab w:val="center" w:pos="4677"/>
        <w:tab w:val="right" w:pos="9355"/>
      </w:tabs>
    </w:pPr>
    <w:rPr>
      <w:lang/>
    </w:rPr>
  </w:style>
  <w:style w:type="character" w:customStyle="1" w:styleId="a8">
    <w:name w:val="Нижний колонтитул Знак"/>
    <w:link w:val="a7"/>
    <w:uiPriority w:val="99"/>
    <w:rsid w:val="00224D8E"/>
    <w:rPr>
      <w:sz w:val="22"/>
      <w:szCs w:val="22"/>
      <w:lang w:eastAsia="en-US"/>
    </w:rPr>
  </w:style>
  <w:style w:type="paragraph" w:styleId="a9">
    <w:name w:val="Balloon Text"/>
    <w:basedOn w:val="a"/>
    <w:link w:val="aa"/>
    <w:uiPriority w:val="99"/>
    <w:semiHidden/>
    <w:unhideWhenUsed/>
    <w:rsid w:val="00922EB1"/>
    <w:pPr>
      <w:spacing w:after="0" w:line="240" w:lineRule="auto"/>
    </w:pPr>
    <w:rPr>
      <w:rFonts w:ascii="Arial" w:hAnsi="Arial"/>
      <w:sz w:val="16"/>
      <w:szCs w:val="16"/>
      <w:lang/>
    </w:rPr>
  </w:style>
  <w:style w:type="character" w:customStyle="1" w:styleId="aa">
    <w:name w:val="Текст выноски Знак"/>
    <w:link w:val="a9"/>
    <w:uiPriority w:val="99"/>
    <w:semiHidden/>
    <w:rsid w:val="00922EB1"/>
    <w:rPr>
      <w:rFonts w:ascii="Arial" w:hAnsi="Arial" w:cs="Arial"/>
      <w:sz w:val="16"/>
      <w:szCs w:val="16"/>
      <w:lang w:eastAsia="en-US"/>
    </w:rPr>
  </w:style>
  <w:style w:type="paragraph" w:styleId="ab">
    <w:name w:val="Normal (Web)"/>
    <w:basedOn w:val="a"/>
    <w:uiPriority w:val="99"/>
    <w:rsid w:val="00D066CD"/>
    <w:pPr>
      <w:spacing w:before="192" w:after="192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4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23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44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14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8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9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55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0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4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1024x768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1090</Words>
  <Characters>6219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Богданова А.С.</dc:creator>
  <cp:keywords/>
  <cp:lastModifiedBy>tishkova</cp:lastModifiedBy>
  <cp:revision>2</cp:revision>
  <cp:lastPrinted>2018-02-26T12:18:00Z</cp:lastPrinted>
  <dcterms:created xsi:type="dcterms:W3CDTF">2018-03-05T08:02:00Z</dcterms:created>
  <dcterms:modified xsi:type="dcterms:W3CDTF">2018-03-05T08:02:00Z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RegDocId">
    <vt:lpwstr>{4BF0115E-7206-E811-A03B-002481ACEEB4}</vt:lpwstr>
  </property>
  <property fmtid="{D5CDD505-2E9C-101B-9397-08002B2CF9AE}" pid="3" name="#RegDocId">
    <vt:lpwstr>Вн. Постановление Губернатора № 14-ПГ от 27.02.2018</vt:lpwstr>
  </property>
  <property fmtid="{D5CDD505-2E9C-101B-9397-08002B2CF9AE}" pid="4" name="FileDocId">
    <vt:lpwstr>{AE521A55-ED1A-E811-A9C4-002481ACEEB4}</vt:lpwstr>
  </property>
  <property fmtid="{D5CDD505-2E9C-101B-9397-08002B2CF9AE}" pid="5" name="#FileDocId">
    <vt:lpwstr>Файл: _Положение о Совете.doc</vt:lpwstr>
  </property>
</Properties>
</file>