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66" w:rsidRPr="0099787E" w:rsidRDefault="00873066" w:rsidP="00454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87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73066" w:rsidRPr="0099787E" w:rsidRDefault="00454A45" w:rsidP="00873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87E">
        <w:rPr>
          <w:rFonts w:ascii="Times New Roman" w:hAnsi="Times New Roman" w:cs="Times New Roman"/>
          <w:b/>
          <w:bCs/>
          <w:sz w:val="28"/>
          <w:szCs w:val="28"/>
        </w:rPr>
        <w:t xml:space="preserve">объектов, </w:t>
      </w:r>
      <w:r>
        <w:rPr>
          <w:rFonts w:ascii="Times New Roman" w:hAnsi="Times New Roman" w:cs="Times New Roman"/>
          <w:b/>
          <w:bCs/>
          <w:sz w:val="28"/>
          <w:szCs w:val="28"/>
        </w:rPr>
        <w:t>находящихся в муниципальной собственности,</w:t>
      </w:r>
      <w:r w:rsidRPr="007871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87E">
        <w:rPr>
          <w:rFonts w:ascii="Times New Roman" w:hAnsi="Times New Roman" w:cs="Times New Roman"/>
          <w:b/>
          <w:bCs/>
          <w:sz w:val="28"/>
          <w:szCs w:val="28"/>
        </w:rPr>
        <w:t>в отношении которых планируется заключение концессионных соглашений</w:t>
      </w:r>
    </w:p>
    <w:p w:rsidR="00873066" w:rsidRPr="0099787E" w:rsidRDefault="007443E8" w:rsidP="008730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tbl>
      <w:tblPr>
        <w:tblW w:w="17263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21"/>
        <w:gridCol w:w="1532"/>
        <w:gridCol w:w="1843"/>
        <w:gridCol w:w="1513"/>
        <w:gridCol w:w="1605"/>
        <w:gridCol w:w="1701"/>
        <w:gridCol w:w="1418"/>
        <w:gridCol w:w="1276"/>
        <w:gridCol w:w="2834"/>
        <w:gridCol w:w="1560"/>
        <w:gridCol w:w="1560"/>
      </w:tblGrid>
      <w:tr w:rsidR="005A6F7D" w:rsidRPr="00873066" w:rsidTr="00685B61">
        <w:trPr>
          <w:gridAfter w:val="1"/>
          <w:wAfter w:w="1560" w:type="dxa"/>
          <w:trHeight w:val="1344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873066" w:rsidRDefault="00454A45" w:rsidP="00454A4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066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87306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7306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характеристика объекта, планируемая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расположение</w:t>
            </w:r>
            <w:proofErr w:type="gramEnd"/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Отрасль и сфера использования объекта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Планируемый срок действия концессионного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Предполагаемый объем инвестиций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54A45" w:rsidRPr="00E87D7B" w:rsidRDefault="00454A45" w:rsidP="00454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исполнитель (Ф.И.О., должность, тел., e-</w:t>
            </w:r>
            <w:proofErr w:type="spellStart"/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E87D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00E79" w:rsidRPr="005A6F7D" w:rsidTr="00685B61">
        <w:trPr>
          <w:gridAfter w:val="1"/>
          <w:wAfter w:w="1560" w:type="dxa"/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00E79" w:rsidRPr="005A6F7D" w:rsidRDefault="007443E8" w:rsidP="0010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ЗАТО город </w:t>
            </w:r>
            <w:proofErr w:type="spellStart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Заозерск</w:t>
            </w:r>
            <w:proofErr w:type="spellEnd"/>
          </w:p>
        </w:tc>
      </w:tr>
      <w:tr w:rsidR="007443E8" w:rsidRPr="009668E4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454A4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канализационных очистных сооружений в ЗАТО город </w:t>
            </w:r>
            <w:proofErr w:type="spellStart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Заозерск</w:t>
            </w:r>
            <w:proofErr w:type="spellEnd"/>
            <w:proofErr w:type="gram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ввода в эксплуатацию очистных сооружений по выпуску № 1 г. </w:t>
            </w:r>
            <w:proofErr w:type="spellStart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Заозерск</w:t>
            </w:r>
            <w:proofErr w:type="spellEnd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исключения сброса неочищенных сточных вод в </w:t>
            </w:r>
            <w:proofErr w:type="spellStart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Мотовский</w:t>
            </w:r>
            <w:proofErr w:type="spellEnd"/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залив Баренцева моря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gram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proofErr w:type="gramEnd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 ЗАТО г. </w:t>
            </w:r>
            <w:proofErr w:type="spell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Заозерск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ЖКХ и энергетика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негативного воздействия хозяйственной и иной деятельности на природную среду, улучшение качества жизни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Срок не 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602 000 000,00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Объект отсутствует. Требуется разработка ПСД и строительство КОС. Сформирован земельный участок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Корабейникова</w:t>
            </w:r>
            <w:proofErr w:type="spellEnd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Анатольевна - главный специалист по благоустройству и</w:t>
            </w:r>
          </w:p>
          <w:p w:rsidR="007443E8" w:rsidRPr="009668E4" w:rsidRDefault="007443E8" w:rsidP="001C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работе с предпринимателями сектора архитектуры</w:t>
            </w:r>
          </w:p>
          <w:p w:rsidR="007443E8" w:rsidRPr="009668E4" w:rsidRDefault="007443E8" w:rsidP="001C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и градостроительства Управления МИ и ЖКХ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 ЗАТО город </w:t>
            </w:r>
            <w:proofErr w:type="spellStart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Заозерск</w:t>
            </w:r>
            <w:proofErr w:type="spellEnd"/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 w:history="1">
              <w:r w:rsidRPr="009668E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korabeynikova</w:t>
              </w:r>
              <w:r w:rsidRPr="009668E4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9668E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zatozaozersk</w:t>
              </w:r>
              <w:r w:rsidRPr="009668E4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9668E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9668E4">
              <w:rPr>
                <w:rFonts w:ascii="Times New Roman" w:hAnsi="Times New Roman" w:cs="Times New Roman"/>
                <w:sz w:val="18"/>
                <w:szCs w:val="18"/>
              </w:rPr>
              <w:t xml:space="preserve">  89113101183</w:t>
            </w:r>
          </w:p>
        </w:tc>
      </w:tr>
      <w:tr w:rsidR="007443E8" w:rsidRPr="005A6F7D" w:rsidTr="00685B61">
        <w:trPr>
          <w:gridAfter w:val="1"/>
          <w:wAfter w:w="1560" w:type="dxa"/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443E8" w:rsidRPr="005A6F7D" w:rsidRDefault="007443E8" w:rsidP="00BF5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гп</w:t>
            </w:r>
            <w:proofErr w:type="spellEnd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Зеленоборский</w:t>
            </w:r>
          </w:p>
        </w:tc>
      </w:tr>
      <w:tr w:rsidR="007443E8" w:rsidRPr="0099787E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744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68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незавершенного строительства Блочная модульная котельная установка этажность – 1, общая площадь – </w:t>
            </w:r>
            <w:r w:rsidRPr="00AB7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3739,1 </w:t>
            </w:r>
            <w:proofErr w:type="spellStart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. мощность – 3 МВт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Мурманская область, Кандалакшский район, </w:t>
            </w:r>
            <w:proofErr w:type="spellStart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 xml:space="preserve"> Зеленоборский, ул. Магистральная, д.97 Кадастровый номер 51:19:0030128:61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хозяйство/ Теплоснабжение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Допроектирование</w:t>
            </w:r>
            <w:proofErr w:type="spellEnd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 xml:space="preserve">, ввод в эксплуатацию, проведение мероприятий по улучшению характеристик и эксплуатационных свойств объекта и </w:t>
            </w:r>
            <w:r w:rsidRPr="00AB7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деятельности по обеспечению потребителей городского поселения коммунальными и ресурсными теплоснабжениями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 – год постройки, не введен в эксплуатацию, присоединенная мощность – 1-2 Гкал/час.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 xml:space="preserve">       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Будет определен 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Выписка из ЕГРН от 20.08.2019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AB7E91" w:rsidRDefault="007443E8" w:rsidP="00744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поселения Зеленоборский Кандалакшского района (81533)66323 </w:t>
            </w:r>
            <w:proofErr w:type="spellStart"/>
            <w:r w:rsidRPr="00AB7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admzelbor</w:t>
            </w:r>
            <w:proofErr w:type="spellEnd"/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AB7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7E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AB7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B7E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u</w:t>
            </w:r>
            <w:proofErr w:type="spellEnd"/>
          </w:p>
        </w:tc>
      </w:tr>
      <w:tr w:rsidR="007443E8" w:rsidRPr="005A6F7D" w:rsidTr="00685B61">
        <w:trPr>
          <w:gridAfter w:val="1"/>
          <w:wAfter w:w="1560" w:type="dxa"/>
          <w:trHeight w:val="36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443E8" w:rsidRPr="005A6F7D" w:rsidRDefault="007443E8" w:rsidP="007443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 Мончегорск</w:t>
            </w:r>
          </w:p>
        </w:tc>
      </w:tr>
      <w:tr w:rsidR="007443E8" w:rsidRPr="00C2155F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7443E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Универсальная ледовая арена в городе Мончегорске</w:t>
            </w:r>
          </w:p>
          <w:p w:rsidR="007443E8" w:rsidRPr="009668E4" w:rsidRDefault="007443E8" w:rsidP="001C24E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назначение</w:t>
            </w:r>
          </w:p>
          <w:p w:rsidR="007443E8" w:rsidRPr="009668E4" w:rsidRDefault="007443E8" w:rsidP="001C24E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учебно-тренировочного процесса и соревнований различного уровня, в том числе международного, по скоростному бегу на коньках и бенди (Категория А)</w:t>
            </w:r>
          </w:p>
          <w:p w:rsidR="007443E8" w:rsidRPr="009668E4" w:rsidRDefault="007443E8" w:rsidP="001C24E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Дополнительное назначение^</w:t>
            </w:r>
          </w:p>
          <w:p w:rsidR="007443E8" w:rsidRPr="009668E4" w:rsidRDefault="007443E8" w:rsidP="001C24E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учебно-тренировочного процесса и </w:t>
            </w: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соревнований по хоккею с шайбой, шорт-треку, фигурному катанию. (Категория С)</w:t>
            </w:r>
          </w:p>
          <w:p w:rsidR="007443E8" w:rsidRPr="009668E4" w:rsidRDefault="007443E8" w:rsidP="001C24E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массового катания на коньках.</w:t>
            </w:r>
          </w:p>
          <w:p w:rsidR="007443E8" w:rsidRPr="009668E4" w:rsidRDefault="007443E8" w:rsidP="001C24ED">
            <w:pPr>
              <w:pStyle w:val="TableParagraph"/>
              <w:ind w:left="0"/>
              <w:rPr>
                <w:rFonts w:eastAsiaTheme="minorEastAsia"/>
                <w:bCs/>
                <w:sz w:val="18"/>
                <w:szCs w:val="18"/>
                <w:lang w:eastAsia="ru-RU"/>
              </w:rPr>
            </w:pPr>
            <w:r w:rsidRPr="009668E4">
              <w:rPr>
                <w:rFonts w:eastAsiaTheme="minorEastAsia"/>
                <w:bCs/>
                <w:sz w:val="18"/>
                <w:szCs w:val="18"/>
                <w:lang w:eastAsia="ru-RU"/>
              </w:rPr>
              <w:t>Проведение мероприятий зрелищно-развлекательного характера.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Вместимость – 3000 человек зрители.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Мурманская область,</w:t>
            </w:r>
          </w:p>
          <w:p w:rsidR="007443E8" w:rsidRPr="009668E4" w:rsidRDefault="007443E8" w:rsidP="001C2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город Мончегорск. Кадастровый номер: 51:10:0000000:5651</w:t>
            </w:r>
          </w:p>
          <w:p w:rsidR="007443E8" w:rsidRPr="009668E4" w:rsidRDefault="007443E8" w:rsidP="001C24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Площадь земельного участка: 11,9 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сфера. Спортивная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инфраструктура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и эксплуатация Универсальной Ледовой арены в городе Мончегорске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pStyle w:val="TableParagraph"/>
              <w:spacing w:before="98"/>
              <w:ind w:left="0"/>
              <w:rPr>
                <w:sz w:val="18"/>
                <w:szCs w:val="18"/>
              </w:rPr>
            </w:pPr>
            <w:proofErr w:type="gramStart"/>
            <w:r w:rsidRPr="009668E4">
              <w:rPr>
                <w:sz w:val="18"/>
                <w:szCs w:val="18"/>
              </w:rPr>
              <w:t>Разминочная</w:t>
            </w:r>
            <w:proofErr w:type="gramEnd"/>
            <w:r w:rsidRPr="009668E4">
              <w:rPr>
                <w:sz w:val="18"/>
                <w:szCs w:val="18"/>
              </w:rPr>
              <w:t xml:space="preserve"> и две соревновательные конькобежные дорожки 400м,</w:t>
            </w:r>
          </w:p>
          <w:p w:rsidR="007443E8" w:rsidRPr="009668E4" w:rsidRDefault="007443E8" w:rsidP="001C24ED">
            <w:pPr>
              <w:pStyle w:val="TableParagraph"/>
              <w:spacing w:before="98"/>
              <w:ind w:left="0"/>
              <w:rPr>
                <w:sz w:val="18"/>
                <w:szCs w:val="18"/>
              </w:rPr>
            </w:pPr>
            <w:r w:rsidRPr="009668E4">
              <w:rPr>
                <w:sz w:val="18"/>
                <w:szCs w:val="18"/>
              </w:rPr>
              <w:t>Поле для игры в бенди 110х50м.</w:t>
            </w:r>
          </w:p>
          <w:p w:rsidR="007443E8" w:rsidRPr="009668E4" w:rsidRDefault="007443E8" w:rsidP="001C24ED">
            <w:pPr>
              <w:pStyle w:val="TableParagraph"/>
              <w:spacing w:before="98"/>
              <w:ind w:left="0"/>
              <w:rPr>
                <w:sz w:val="18"/>
                <w:szCs w:val="18"/>
              </w:rPr>
            </w:pPr>
            <w:r w:rsidRPr="009668E4">
              <w:rPr>
                <w:sz w:val="18"/>
                <w:szCs w:val="18"/>
              </w:rPr>
              <w:t>Единовременная пропускная способность ледовой арены чел./смена  - в соответствии с действующими нормами, технических регламентов и других норм  и стандартов, действующих на территории Российской Федерации.</w:t>
            </w:r>
          </w:p>
          <w:p w:rsidR="007443E8" w:rsidRPr="009668E4" w:rsidRDefault="007443E8" w:rsidP="001C24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До 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sz w:val="18"/>
                <w:szCs w:val="18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участок в собственности муниципального округа  город Мончегорск с подведомственной территорией. 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Гос. регистрация 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51:10:0000000:5651 – 51/034/2021-3  30.03.2021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Утюжникова</w:t>
            </w:r>
            <w:proofErr w:type="spellEnd"/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</w:rPr>
              <w:t>Ирина Николаевна – директор МКУ «УЭР города Мончегорска» Телефон: +7 (815-36)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5-00-44</w:t>
            </w:r>
          </w:p>
          <w:p w:rsidR="007443E8" w:rsidRPr="009668E4" w:rsidRDefault="007443E8" w:rsidP="001C24E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668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E-mail: </w:t>
            </w:r>
            <w:proofErr w:type="spellStart"/>
            <w:r w:rsidRPr="009668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peu@monchegorsk</w:t>
            </w:r>
            <w:proofErr w:type="spellEnd"/>
            <w:r w:rsidRPr="009668E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- adm.ru</w:t>
            </w:r>
          </w:p>
        </w:tc>
      </w:tr>
      <w:tr w:rsidR="007443E8" w:rsidRPr="005A6F7D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443E8" w:rsidRPr="005A6F7D" w:rsidRDefault="00B06D8A" w:rsidP="007443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 Мурманск</w:t>
            </w:r>
          </w:p>
        </w:tc>
      </w:tr>
      <w:tr w:rsidR="005A6F7D" w:rsidRPr="00BB4AA7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AB7E91" w:rsidP="007443E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ind w:left="51" w:right="-5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Многофункцио-нальный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спортивный объект (физкультурно-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оздоровитель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ный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комплекс)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г. Мурманск, в районе улицы Старостина, д. 11 - 13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 физкультурно-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оздоровитель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ного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комплекса в г. Мурманске по адресу: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ул. Старостина,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Объект предназначен для проведения </w:t>
            </w:r>
            <w:proofErr w:type="gram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круглогодично-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го</w:t>
            </w:r>
            <w:proofErr w:type="spellEnd"/>
            <w:proofErr w:type="gram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учебно-тренировочного процесса и соревнований местного, регионального и всероссийского уровня по художествен-ной гимнастике, мини-футболу, баскетболу, волейболу, 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паддл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-теннису, кёрлингу, бальным и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спортивным танцам и другим видам спорта, а также для занятий физической культурой и спортом (в группах и индивидуально) населения г. Мурманска.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Общая площадь проектируемого здания </w:t>
            </w: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7500 кв. м.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Этажность – </w:t>
            </w: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 этажа.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здании физкультурно-</w:t>
            </w:r>
            <w:proofErr w:type="spell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оздоровитель</w:t>
            </w:r>
            <w:proofErr w:type="spell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комплекса предусмотрены следующие основные помещения: 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арена для игровых видов спорта;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зал для </w:t>
            </w:r>
            <w:proofErr w:type="gram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художествен-ной</w:t>
            </w:r>
            <w:proofErr w:type="gram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гимнастики и хореографии;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зал для танцевального спорта;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-зал для </w:t>
            </w:r>
            <w:proofErr w:type="spell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паддл</w:t>
            </w:r>
            <w:proofErr w:type="spell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-тенниса;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администра-тивные</w:t>
            </w:r>
            <w:proofErr w:type="spellEnd"/>
            <w:proofErr w:type="gram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вспомогатель-ные</w:t>
            </w:r>
            <w:proofErr w:type="spell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подсобные помещения;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ледовая арена для кёрлинга;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раздевальные помещения;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 кафе;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помещение для проката инвентаря;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тренерские;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трибуны </w:t>
            </w: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на 250 мест и </w:t>
            </w:r>
            <w:proofErr w:type="spellStart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тд</w:t>
            </w:r>
            <w:proofErr w:type="spellEnd"/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2025 году доля жителей, систематически занимающихся физической культурой и спортом, должна увеличиться </w:t>
            </w: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до 58 %. 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Кроме того, в результате реализации будет создано 60 - 70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Решение будет определено конкурсной документацией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Выделенные средства из местного бюджета на разработку проектно-сметной документации (далее – ПСД)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в 2021 г. –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12,4 млн. руб.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Ориентировоч-ная</w:t>
            </w:r>
            <w:proofErr w:type="spellEnd"/>
            <w:proofErr w:type="gram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стоимость строительства в 2023-2025 гг.-  818,0 млн. руб.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настоящее время ПСД находится в 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госэкспертизе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до 31.12.2022, после получения заключения будут уточнены объемы и стоимость строительства объекта)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Постановление администрации города Мурманска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от 09.11.2015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№ 3102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«О предоставлении МАУ ГСЦ «Авангард» земельного участка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№ 51:20:0002401:45 по улице Старостина в постоянное (бессрочное) пользование»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Сердечкин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Ю.В. - глава администрации города Мурманска;</w:t>
            </w:r>
          </w:p>
          <w:p w:rsidR="005A6F7D" w:rsidRPr="006053A2" w:rsidRDefault="005A6F7D" w:rsidP="002E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Бережный К.Н. -председатель комитета по физической культуре и спорту администрации города Мурманска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(тел. 456025, 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sport</w:t>
            </w:r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citymurmansk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6053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  <w:r w:rsidRPr="006053A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BB4AA7" w:rsidRDefault="00AB7E91" w:rsidP="00744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Наружное освещение территории города Мурманска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урманск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Наружное освещение улиц и дворовых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наружного освещения (создание и реконструкция)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технико-экономические характеристики: - опоры наружного освещения – 8 289 шт.;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 светильники наружного освещения – 13 160 шт.;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 панели наружного освещения – 376 шт.;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воздушные линии наружного освещения – 331 578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кабельные линии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наружного освещения – 47 880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тросовые подвесы –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5 483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 комплекс архитектурно-художествен-ной подсветки – 10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2,0 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млрд</w:t>
            </w:r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руб.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9668E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Объекты включены в реестр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F7D" w:rsidRPr="005A6F7D" w:rsidRDefault="005A6F7D" w:rsidP="00B7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Кузнецов Р.С. - директор ММБУ «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МурманскГорСвет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  <w:p w:rsidR="005A6F7D" w:rsidRPr="005A6F7D" w:rsidRDefault="005A6F7D" w:rsidP="00B76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(тел. 56-75-95 (доб. 201),</w:t>
            </w:r>
            <w:proofErr w:type="gramEnd"/>
          </w:p>
          <w:p w:rsidR="005A6F7D" w:rsidRPr="005A6F7D" w:rsidRDefault="005A6F7D" w:rsidP="00B76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Gorsvet51@yandex.ru)</w:t>
            </w:r>
            <w:proofErr w:type="gramEnd"/>
          </w:p>
        </w:tc>
      </w:tr>
      <w:tr w:rsidR="005A6F7D" w:rsidRPr="00BB4AA7" w:rsidTr="00685B61">
        <w:trPr>
          <w:gridAfter w:val="1"/>
          <w:wAfter w:w="1560" w:type="dxa"/>
          <w:trHeight w:val="273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5A6F7D" w:rsidRDefault="005A6F7D" w:rsidP="005A6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ЗАТО город Островной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Насосная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ст.II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подъема п. Островной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1979; Общая площадь – 188,7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>Технический паспорт №  2825 от 16.03.05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Плотина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Мурманская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ориентир оз. Змей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Резервуары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Островной, ориентир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хлораторная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1968; Общая площадь – 509,48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>Технический паспорт № 2835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 xml:space="preserve"> 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Резервуары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Островной, ориентир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хлораторная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1990; Общая площадь – 509,48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>Технический паспорт № 2833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Резервуары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2000 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Островной, ориентир ул.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 постройки – 1972; Общая площадь – 509,48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, виды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результатам технического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lastRenderedPageBreak/>
              <w:t xml:space="preserve">Технический паспорт № 2834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Водозаборный колодец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Мурманская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ориентир оз. «Змей»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1955; Общая площадь – 39,01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2832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Камера управления №1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в/рез.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Островной, ориентир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хлораторная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1967; Общая площадь – 50,12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2828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Камера управления №2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в/рез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Островной, ориентир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хлораторная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станция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1973; Общая площадь – 27,66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2829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18.03.05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Камера управления  №2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н/рез.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Мурманская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1990; Общая площадь – 50,08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2830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16.03.05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Камера управления №1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ж/б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н/рез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ориентир ул. Бессонова д.6 и д.15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Год постройки – 1968; Общая площадь – 26,82 м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2831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16.03.05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Сети водопровода прот.33,429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Мурманская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– 33 429 м, виды производимых услуг – ХВС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 xml:space="preserve">Технический паспорт № 5078 </w:t>
            </w:r>
            <w:r w:rsidRPr="005A6F7D">
              <w:rPr>
                <w:rFonts w:eastAsiaTheme="minorEastAsia"/>
                <w:color w:val="auto"/>
                <w:sz w:val="18"/>
                <w:szCs w:val="18"/>
              </w:rPr>
              <w:br/>
              <w:t>от 25.04.2012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 часть участков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№ 339736 07.12.2012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4765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B4765B" w:rsidRDefault="00AB7E91" w:rsidP="00744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Сети канализации 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протяж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19,569км.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Мурманская обл.,</w:t>
            </w:r>
          </w:p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г. Островной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жилищно-комму-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нального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Система коммунальной инфраструктуры теплоснабжения, централизованного горячего, холодного водоснабжения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– 19 569 м, виды производимых услуг – водоотведение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pStyle w:val="Defaul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5A6F7D">
              <w:rPr>
                <w:rFonts w:eastAsiaTheme="minorEastAsia"/>
                <w:color w:val="auto"/>
                <w:sz w:val="18"/>
                <w:szCs w:val="18"/>
              </w:rPr>
              <w:t>Свидетельство о государственной регистрации права 51-АВ № 341471 от 19.11.2012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FB21DA">
            <w:pPr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Ходакевич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Вера Ивановна, главный специалист отдела экономики и муниципального имущества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ЗАТО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г. Островной, тел.: 8(81558)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>5-00-03, uems@zato-ostrov.ru</w:t>
            </w:r>
          </w:p>
        </w:tc>
      </w:tr>
      <w:tr w:rsidR="005A6F7D" w:rsidRPr="00BB4AA7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BD7BC5" w:rsidRDefault="005A6F7D" w:rsidP="00744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Терский район</w:t>
            </w:r>
          </w:p>
        </w:tc>
      </w:tr>
      <w:tr w:rsidR="005A6F7D" w:rsidRPr="00C2155F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AB7E91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Плавательный бассейн в </w:t>
            </w:r>
            <w:proofErr w:type="spell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мба</w:t>
            </w:r>
            <w:proofErr w:type="spell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Терского </w:t>
            </w: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п.г.т</w:t>
            </w:r>
            <w:proofErr w:type="gram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мба</w:t>
            </w:r>
            <w:proofErr w:type="spell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Терского района Мурманской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сфера Спортивная инфраструктура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Плавательный бассейн в </w:t>
            </w:r>
            <w:proofErr w:type="spell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мба</w:t>
            </w:r>
            <w:proofErr w:type="spell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Функциональное назначение объекта – плавательный </w:t>
            </w: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бассейн.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бассейна - 24 чел/смену (может быть увеличена до 40 чел/смену).</w:t>
            </w:r>
          </w:p>
          <w:p w:rsidR="005A6F7D" w:rsidRPr="00FC52C2" w:rsidRDefault="005A6F7D" w:rsidP="00B8468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52C2">
              <w:rPr>
                <w:rFonts w:ascii="Times New Roman" w:hAnsi="Times New Roman" w:cs="Times New Roman"/>
                <w:sz w:val="20"/>
              </w:rPr>
              <w:t>Зеркало воды составляет 25х8,5м.</w:t>
            </w:r>
          </w:p>
          <w:p w:rsidR="005A6F7D" w:rsidRPr="00FC52C2" w:rsidRDefault="005A6F7D" w:rsidP="00B8468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52C2">
              <w:rPr>
                <w:rFonts w:ascii="Times New Roman" w:hAnsi="Times New Roman" w:cs="Times New Roman"/>
                <w:sz w:val="20"/>
              </w:rPr>
              <w:t xml:space="preserve">Общая площадь здания – 3499,7 </w:t>
            </w:r>
            <w:proofErr w:type="spellStart"/>
            <w:r w:rsidRPr="00FC52C2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FC52C2">
              <w:rPr>
                <w:rFonts w:ascii="Times New Roman" w:hAnsi="Times New Roman" w:cs="Times New Roman"/>
                <w:sz w:val="20"/>
              </w:rPr>
              <w:t>.</w:t>
            </w:r>
          </w:p>
          <w:p w:rsidR="005A6F7D" w:rsidRPr="00FC52C2" w:rsidRDefault="005A6F7D" w:rsidP="00B8468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52C2">
              <w:rPr>
                <w:rFonts w:ascii="Times New Roman" w:hAnsi="Times New Roman" w:cs="Times New Roman"/>
                <w:sz w:val="20"/>
              </w:rPr>
              <w:t>Протяженность дорожек:</w:t>
            </w:r>
          </w:p>
          <w:p w:rsidR="005A6F7D" w:rsidRPr="00FC52C2" w:rsidRDefault="005A6F7D" w:rsidP="00B8468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FC52C2">
              <w:rPr>
                <w:rFonts w:ascii="Times New Roman" w:hAnsi="Times New Roman" w:cs="Times New Roman"/>
                <w:sz w:val="20"/>
              </w:rPr>
              <w:t>длина- 25 м., ширина 2,5м.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sz w:val="20"/>
                <w:szCs w:val="20"/>
              </w:rPr>
              <w:t>Строительный объем - 18630 м3.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создаваемых новых рабочих мест – 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280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млн.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участок, предоставленный в безвозмездное пользование муниципальному учреждению </w:t>
            </w: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Администрации Терского района Министерством имущественных отношений (распоряжение № 16 от 17.04.2015 года, градостроительный план земельного участка №RU 51503101-007 кадастровый номер 51:04:0010301:12, площадь 7586 </w:t>
            </w:r>
            <w:proofErr w:type="spell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). Подключение к сетям имеются: договор на технологическое подключение к централизованной системе холодного водоснабжения и водоотведения ОАО "</w:t>
            </w:r>
            <w:proofErr w:type="spellStart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Апатитыводоканал</w:t>
            </w:r>
            <w:proofErr w:type="spellEnd"/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t>", договор на технологическое подключение к сетям электроснабжения ОАО "МОЭСК". Подъездные пути имеются.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Самойленко Наталия Александровна – глава </w:t>
            </w:r>
            <w:r w:rsidRPr="00FC52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администрации Терского района, телефон: (81559)5-04-45,</w:t>
            </w:r>
          </w:p>
          <w:p w:rsidR="005A6F7D" w:rsidRPr="00FC52C2" w:rsidRDefault="005A6F7D" w:rsidP="00B846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C52C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FC52C2">
                <w:rPr>
                  <w:rStyle w:val="a3"/>
                  <w:rFonts w:ascii="Times New Roman" w:hAnsi="Times New Roman"/>
                  <w:b/>
                  <w:bCs/>
                  <w:color w:val="auto"/>
                  <w:sz w:val="20"/>
                  <w:szCs w:val="20"/>
                  <w:lang w:val="en-US"/>
                </w:rPr>
                <w:t>terskibereg@com.mels.ru</w:t>
              </w:r>
            </w:hyperlink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CA30EE" w:rsidRDefault="005A6F7D" w:rsidP="00744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 здравоохранения</w:t>
            </w:r>
          </w:p>
        </w:tc>
      </w:tr>
      <w:tr w:rsidR="005A6F7D" w:rsidRPr="00841440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Энергосервисный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ГОБУЗ «Кольская центральная районная больница»</w:t>
            </w:r>
          </w:p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г. Кола,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Молочный; ЗАТО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Видяево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Тулома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Пушной,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Мурмаши,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Верхнетуломский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Здравоохранение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при потреблении энергетических ресурсов на Объекте </w:t>
            </w:r>
            <w:proofErr w:type="spellStart"/>
            <w:r w:rsidRPr="005A6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энергосервиса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Сокращение потребления тепловой энергии до 20 %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254 246 086, 51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Трунова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Мария Сергеевна, главный специалист отдела реализации проектов</w:t>
            </w:r>
          </w:p>
          <w:p w:rsidR="005A6F7D" w:rsidRPr="005A6F7D" w:rsidRDefault="005A6F7D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48-61-78</w:t>
            </w:r>
          </w:p>
          <w:p w:rsidR="005A6F7D" w:rsidRPr="005A6F7D" w:rsidRDefault="004455FB" w:rsidP="00486F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" w:history="1">
              <w:r w:rsidR="005A6F7D" w:rsidRPr="005A6F7D">
                <w:rPr>
                  <w:rStyle w:val="a3"/>
                  <w:rFonts w:ascii="Times New Roman" w:hAnsi="Times New Roman"/>
                  <w:sz w:val="18"/>
                  <w:szCs w:val="18"/>
                  <w:u w:val="none"/>
                </w:rPr>
                <w:t>trunova@gov-murman.ru</w:t>
              </w:r>
            </w:hyperlink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5A6F7D" w:rsidRDefault="005A6F7D" w:rsidP="00744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F7D">
              <w:rPr>
                <w:rFonts w:ascii="Times New Roman" w:hAnsi="Times New Roman" w:cs="Times New Roman"/>
                <w:b/>
                <w:sz w:val="24"/>
                <w:szCs w:val="24"/>
              </w:rPr>
              <w:t>гп</w:t>
            </w:r>
            <w:proofErr w:type="spellEnd"/>
            <w:r w:rsidRPr="005A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6F7D">
              <w:rPr>
                <w:rFonts w:ascii="Times New Roman" w:hAnsi="Times New Roman" w:cs="Times New Roman"/>
                <w:b/>
                <w:sz w:val="24"/>
                <w:szCs w:val="24"/>
              </w:rPr>
              <w:t>Кильдинстрой</w:t>
            </w:r>
            <w:proofErr w:type="spellEnd"/>
          </w:p>
        </w:tc>
      </w:tr>
      <w:tr w:rsidR="005A6F7D" w:rsidRPr="000C14B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Объекты, предназначенные для освещения городских и сельских поселений: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наружное освещение территорий населенных пунктов городского поселения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Кильдинстрой</w:t>
            </w:r>
            <w:proofErr w:type="spellEnd"/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Мощность будет определена по окончании паспортизации объектов наружного освещения и подготовки проектной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Зверосовхоз,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Кильдинстрой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Шонгуй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ж.д.ст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Магнетиты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Для осуществления освещения территорий населенных пунктов городского поселения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Кильдинстрой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Модернизация (создание и реконструкция), эксплуатация наружного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Будут уточнены по окончании паспортизации объектов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до 25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Будет определен при разработке конкурсной документации</w:t>
            </w:r>
          </w:p>
        </w:tc>
      </w:tr>
      <w:tr w:rsidR="005A6F7D" w:rsidRPr="000C14B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Default="00AB7E91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Имущественный комплекс «Система 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централизованных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теплоснабжения и горячего водоснабжения населенного пункта Зверосовхоз»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Зверосовхоз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Тепловая энергетика.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тепловой энергии на источниках тепловой энергии (котельной); Услуги по транспортировке теплоты от источника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теплоснабжения до потребителя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1.Реконструкция объекта концессионного соглашения.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2.Осуществление деятельности по производству, тепловой энергии, оказанию услуг теплоснабжения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потребителям с использование объекта концессионного соглашения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3. Осуществление деятельности по передаче и распределению, тепловой энергии, оказанию услуг теплоснабжения потребителям с использование объекта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Будут уточнены по окончании признания имущественным комплексом и паспортизации объекта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Присоединенная мощность – 4,2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Будет определен при разработке конкурсной документации</w:t>
            </w:r>
          </w:p>
        </w:tc>
      </w:tr>
      <w:tr w:rsidR="005A6F7D" w:rsidRPr="000C14BB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Default="00AB7E91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Имущественный комплекс «Система централизованных теплоснабжения и горячего водоснабжения ул.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Кильдинское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 шоссе в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Кильдинстрой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 Зверосовхоз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Тепловая энергетика.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Производство тепловой энергии на источниках тепловой энергии (котельной); Услуги по транспортировке теплоты от источника теплоснабжения до потребителя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1.Реконструкция объекта концессионного соглашения.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2.Осуществление деятельности по производству, тепловой энергии, оказанию услуг теплоснабжения потребителям с использование объекта концессионного соглашения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3. Осуществление </w:t>
            </w: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по передаче и распределению, тепловой энергии, оказанию услуг теплоснабжения потребителям с использование объекта концессионного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Будут уточнены по окончании признания имущественным комплексом и паспортизации объекта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Присоединенная мощность – 0,5 Гкал/час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Будет определен при разработке конкурсной документации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Имущественный комплекс «Система холодного водоснабжения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ж.д.ст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агнетиты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нп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ж.д.ст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агнетиты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Водоснабжение и водоотведение.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Услуги по транспортировке холодной воды и водоотведению от источника до потребителя.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1. Реконструкция объекта концессионного соглашения.</w:t>
            </w:r>
          </w:p>
          <w:p w:rsidR="005A6F7D" w:rsidRPr="005A6F7D" w:rsidRDefault="005A6F7D" w:rsidP="00496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2. Осуществление деятельности по оказанию услуги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по транспортировке холодной воды и водоотведению от источника до потребителя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Будут уточнены по окончании признания имущественным комплексом и паспортизации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Решение будет определено конкурсной документацией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Объекты включены в реестр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Будет определен при разработке конкурсной документации</w:t>
            </w:r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5A6F7D" w:rsidRDefault="005A6F7D" w:rsidP="007443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ленегорск</w:t>
            </w:r>
            <w:proofErr w:type="spellEnd"/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Наружные тепловые сети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ленегорска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ленегорск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Теплоснабжение населения и предприятий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Наружные тепловые сети протяженностью 30 558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Будет определен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результатам технического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Св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-во серия 51-АВ № 257036,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рег.№ 51-51-07/002/2011-799 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от 01.07.2011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Тепловая трасса двухтрубная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ленегорск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участок от УТ-2 до УП-56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Теплоснабжение населения и предприятий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Тепловая трасса двухтрубная протяженностью 584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п.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Будет определен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Св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-во серия 51-АА № 1478048,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рег.№ 51-01/07-1/2004-385 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от 07.06.2004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Наружные тепловые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ленегорск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ул. Высокая, д. 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Наружные тепловые сети протяженностью 71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Будет определен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Рег.№ 51-51/006-51/007/002/2016-1275/2 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от 16.11.2016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Теплотрасса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ленегорск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ул. Высокая, д. 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Теплотрасса протяженностью 476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Будет определен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Рег.№ 51-51/006-51/007/002/2016-1277/2 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от 16.11.2016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sz w:val="18"/>
                <w:szCs w:val="18"/>
              </w:rPr>
              <w:t xml:space="preserve">Мурманская обл., </w:t>
            </w:r>
            <w:proofErr w:type="spell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ленегорск</w:t>
            </w:r>
            <w:proofErr w:type="spellEnd"/>
            <w:r w:rsidRPr="005A6F7D">
              <w:rPr>
                <w:rFonts w:ascii="Times New Roman" w:hAnsi="Times New Roman" w:cs="Times New Roman"/>
                <w:sz w:val="18"/>
                <w:szCs w:val="18"/>
              </w:rPr>
              <w:t>, ул. Высокая, д. 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Теплоснабжение населения и предприятий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Модернизация объектов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Теплоснабжение протяженностью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30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49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Будет определен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Рег.№ 51-51/006-51/007/002/2016-1278/2 </w:t>
            </w:r>
          </w:p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от 16.11.2016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496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5A6F7D" w:rsidRDefault="005A6F7D" w:rsidP="0074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Кольский район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Электрическая котельная 8,60 Гкал/</w:t>
            </w:r>
            <w:proofErr w:type="gram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</w:t>
            </w:r>
            <w:proofErr w:type="gram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тепловые сети теплоснабжения и ГВС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н.п</w:t>
            </w:r>
            <w:proofErr w:type="spell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Междуречье, </w:t>
            </w:r>
            <w:proofErr w:type="spell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с.п</w:t>
            </w:r>
            <w:proofErr w:type="spell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Междуречье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Теплоснабжение МКД и СКБ (отопление, ГВС)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Проектирование. Реконструкция или модернизация комплекса объектов теплоснабжения и горячего водоснабжения, включая модернизацию технологического процесса с 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Год постройки –1974 г. Установленная мощность 8,60 Гкал/</w:t>
            </w:r>
            <w:proofErr w:type="gram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</w:t>
            </w:r>
            <w:proofErr w:type="gram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тепловая нагрузка потребителей – 2,8240 Гкал/ч.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Протяженность: 6402 м – тепловая сеть;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3412 м – горячего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Срок не установлен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Распоряжение №152-р от 29.12.2016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М.В. Кузнецова, заместитель директора МКУ «ХЭС Кольского района», 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тел.: (881553)3-36-95,</w:t>
            </w:r>
            <w:r w:rsidRPr="005A6F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zhkh@akolr.gov-murman.ru</w:t>
            </w:r>
          </w:p>
        </w:tc>
      </w:tr>
      <w:tr w:rsidR="005A6F7D" w:rsidRPr="005A6F7D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Водозаборные сооружения, 2400 м3/</w:t>
            </w:r>
            <w:proofErr w:type="spell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сут</w:t>
            </w:r>
            <w:proofErr w:type="spell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gram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Ура-Губа</w:t>
            </w:r>
            <w:proofErr w:type="gram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Водоснабжение МКД и СКБ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860 м3/</w:t>
            </w:r>
            <w:proofErr w:type="spell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сут</w:t>
            </w:r>
            <w:proofErr w:type="spell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- На основании </w:t>
            </w:r>
            <w:proofErr w:type="spellStart"/>
            <w:proofErr w:type="gramStart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технико</w:t>
            </w:r>
            <w:proofErr w:type="spell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экономического</w:t>
            </w:r>
            <w:proofErr w:type="gramEnd"/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обоснования, основывающегося на показателях потребления, дебите источника, динамике объемов водопотребления с источника с. Ура-Губа, объемах поданных заявок на водоснабжение 2018-2021гг и уточняются при разработке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Распоряжение № 119-р от 24.11.2016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М.В. Кузнецова, заместитель директора МКУ «ХЭС Кольского района»,</w:t>
            </w:r>
          </w:p>
          <w:p w:rsidR="005A6F7D" w:rsidRPr="005A6F7D" w:rsidRDefault="005A6F7D" w:rsidP="002E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тел. (881553)3-36-95, </w:t>
            </w:r>
            <w:hyperlink r:id="rId12" w:history="1">
              <w:r w:rsidRPr="005A6F7D">
                <w:rPr>
                  <w:rStyle w:val="a3"/>
                  <w:rFonts w:ascii="Times New Roman" w:eastAsia="Times New Roman" w:hAnsi="Times New Roman"/>
                  <w:bCs/>
                  <w:sz w:val="18"/>
                  <w:szCs w:val="18"/>
                </w:rPr>
                <w:t>zhkh@akolr.gov-murman.ru</w:t>
              </w:r>
            </w:hyperlink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EC4D7A" w:rsidRDefault="005A6F7D" w:rsidP="002D4C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Печенгский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</w:t>
            </w:r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Котельная № 3 (инв. № 45,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кадастровый номер 51:03:0020101:329);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тепловые сети и 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теплотрасса подводная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Мурманская область,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Печенгский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муниципальный округ,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н.п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Лиинахамари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(кадастровый номер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з.у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 51:03:0020101:304)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ЖКХ, отопление и горячее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Реконструкция и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Год постройки –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1967;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площадь – 479,3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.; установленная мощность – 6,04 Гкал/ч; подключенная нагрузка – 1,62 Гкал/ч; вид топлива – уголь;</w:t>
            </w:r>
            <w:proofErr w:type="gramEnd"/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протяженность сетей  – 1230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п.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12747182,24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Собственность,  регистрация ЕГРН 51:03:0020101:329-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51/039/2022-15 от 21.01.2022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Пономарев Андрей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Валерьевич, заместитель Главы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Печенгского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округа, 8(81554) 51207,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adm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pech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Котельная № 13/73 (кадастровый номер 51:03:0000000:1404), тепловые сети и сети ГВС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Печенгский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муниципальный округ,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Печенга,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ул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.С</w:t>
            </w:r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тадионная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(кадастровый номер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з.у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 51:03:0050102:310)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Год постройки – 1972;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площадь – 601,1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.; установленная мощность – 5,16 Гкал/ч; подключенная нагрузка – 4,34 Гкал/ч; вид топлива – уголь;</w:t>
            </w:r>
            <w:proofErr w:type="gramEnd"/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сетей (в двухтрубном исчислении):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отопление – 623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п.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.;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ГВС – 654,7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п.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64505121,07 руб.</w:t>
            </w:r>
          </w:p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Одно концессионное соглашение, общий объем инвестиций.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нового участка тепловой сети с целью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переподключения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потребителей котельной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№13/55 на котельную №13/73.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Собственность, регистрация в ЕГРН 51:03:0000000:1404-51/036/2021-8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 31.05.2021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Пономарев Андрей Валерьевич, заместитель Главы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Печенгского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округа, 8(81554) 51207,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adm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pech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A6F7D" w:rsidRPr="00BD7BC5" w:rsidTr="00685B61">
        <w:trPr>
          <w:gridAfter w:val="1"/>
          <w:wAfter w:w="1560" w:type="dxa"/>
          <w:trHeight w:val="1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AB7E9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Котельная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13/55 (кадастровый номер 51:03:0000000:1905), тепловые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Мурманская область,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Печенгский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муниципальный округ,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Печенга,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Печенгское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шоссе (кадастровый номер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з.у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 51:03:0050101:315)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ЖКХ, отопление и горячее водоснабжение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Год постройки – 1961;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площадь – 181,9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.; установленная мощность – 5,934 Гкал/ч; подключенная нагрузка – 4,34 Гкал/ч; вид топлива – уголь;</w:t>
            </w:r>
            <w:proofErr w:type="gramEnd"/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сетей (в двухтрубном исчислении):</w:t>
            </w:r>
          </w:p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отопление – 648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п.</w:t>
            </w:r>
            <w:proofErr w:type="gram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Собственность, регистрация в ЕГРН 51:03:0000000:1905-51/036/2021-5 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 27.05.2021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7D" w:rsidRPr="005A6F7D" w:rsidRDefault="005A6F7D" w:rsidP="002E0CA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Пономарев Андрей Валерьевич, заместитель Главы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Печенгского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муниципального округа, 8(81554) 51207, 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adm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pech</w:t>
            </w:r>
            <w:proofErr w:type="spellEnd"/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5A6F7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5A6F7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5A6F7D" w:rsidRPr="003B7561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A6F7D" w:rsidRPr="003B7561" w:rsidRDefault="006053A2" w:rsidP="003B75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Кольский район</w:t>
            </w:r>
          </w:p>
        </w:tc>
      </w:tr>
      <w:tr w:rsidR="005A6F7D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C4D7A" w:rsidRDefault="006053A2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котельная 8,60 Гкал/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тепловые сети теплоснабжения и ГВС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Междуречье,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Междуречье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Теплоснабжение МКД и СКБ (отопление, ГВС)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Проектирование. Реконструкция или модернизация комплекса объектов теплоснабжения и горячего водоснабжения,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модернизацию технологического процесса с переходом на закрытую систему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– 1974 г. Установленная мощность 8,60 Гкал/ч. Протяженность: 6402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тепловая сеть; 3412 м – горячего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не установлен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 152-р от 29.12.2016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7D" w:rsidRPr="006053A2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М.В. Кузнецова, заместитель директора МКУ «ХЭС Кольского района», тел.: (881553)3-36-95,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zhkh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akolr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murman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053A2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6053A2" w:rsidRDefault="006053A2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Водозаборные сооружения, 2400 м3/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Ура-Губа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 МКД и СКБ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 м3/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На основании технико-экономического обоснования, основывающегося на показателях потребления, дебите источника, динамике объектов водопотребления с источника с. Ура-Губа, объемах поданных заявок на водоснабжение 2018-2021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уточняются при разработке проектно-сметной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605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.2016 г. Министерства юстиции Мурманской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A2" w:rsidRPr="00E87D7B" w:rsidRDefault="006053A2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М.В. Кузнецова, заместитель директора МКУ «ХЭС Кольского района», тел.: (881553)3-36-95,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zhkh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akolr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murman</w:t>
            </w:r>
            <w:proofErr w:type="spellEnd"/>
            <w:r w:rsidRPr="00605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F587E" w:rsidRPr="00254B42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587E" w:rsidRPr="00254B42" w:rsidRDefault="003F587E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42">
              <w:rPr>
                <w:rFonts w:ascii="Times New Roman" w:hAnsi="Times New Roman" w:cs="Times New Roman"/>
                <w:b/>
                <w:sz w:val="24"/>
                <w:szCs w:val="24"/>
              </w:rPr>
              <w:t>г. Апатиты</w:t>
            </w:r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Объекты  электросетевого хозяйства: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 xml:space="preserve">КТП-3 (2КТП (М)-630/10/04кВ-УХЛ1 (для </w:t>
            </w:r>
            <w:r w:rsidRPr="00E6472A">
              <w:rPr>
                <w:bCs/>
                <w:color w:val="auto"/>
                <w:sz w:val="18"/>
                <w:szCs w:val="18"/>
              </w:rPr>
              <w:lastRenderedPageBreak/>
              <w:t xml:space="preserve">обеспечения электроснабжением </w:t>
            </w:r>
            <w:proofErr w:type="gramEnd"/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>35 земельных участков),</w:t>
            </w:r>
            <w:proofErr w:type="gramEnd"/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азмещение КТП-1 (2КТП (М)-630/10/04кВ) для обеспечения электроснабжением 69 земельных участков,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размещение КТП-2 (2КТП (М)-630/10/04кВ) для обеспечения электроснабжением 34 земельных участков,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прокладка кабельных линий 10кВ (в земле):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- реконструкция РП-13 (точка подключения) - КТП-1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- КТП-1 – КТП-2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- КТП-1 – КТП-3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Прокладка кабельных линий 0,4кВ (в земле):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 xml:space="preserve">- КТП-2 – ШШ </w:t>
            </w:r>
            <w:r w:rsidRPr="00E64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(шинный шкаф) ÷до границ ЗУ (34 участка)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- КТП-3 – ШШ (шинный шкаф)  ÷до границ ЗУ (35 участков)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Прокладка кабельных линий 0,4кВ (в трубе ДКС в земле):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ШШ - ЗУ (34 участка)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ШШ - ЗУ (35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город Апатиты район 7-го микрорайона и проспекта Сидоренко юго-восточной части </w:t>
            </w: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9"/>
            </w:tblGrid>
            <w:tr w:rsidR="00E6472A" w:rsidRPr="00E6472A" w:rsidTr="001F020D">
              <w:trPr>
                <w:trHeight w:val="205"/>
              </w:trPr>
              <w:tc>
                <w:tcPr>
                  <w:tcW w:w="1389" w:type="dxa"/>
                </w:tcPr>
                <w:p w:rsidR="00E6472A" w:rsidRPr="00E6472A" w:rsidRDefault="00E6472A" w:rsidP="001F020D">
                  <w:pPr>
                    <w:pStyle w:val="Default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E6472A">
                    <w:rPr>
                      <w:bCs/>
                      <w:color w:val="auto"/>
                      <w:sz w:val="18"/>
                      <w:szCs w:val="18"/>
                    </w:rPr>
                    <w:lastRenderedPageBreak/>
                    <w:t xml:space="preserve">ЖКХ и энергетика </w:t>
                  </w:r>
                </w:p>
              </w:tc>
            </w:tr>
          </w:tbl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3"/>
            </w:tblGrid>
            <w:tr w:rsidR="00E6472A" w:rsidRPr="00E6472A" w:rsidTr="001F020D">
              <w:trPr>
                <w:trHeight w:val="320"/>
              </w:trPr>
              <w:tc>
                <w:tcPr>
                  <w:tcW w:w="1953" w:type="dxa"/>
                </w:tcPr>
                <w:p w:rsidR="00E6472A" w:rsidRPr="00E6472A" w:rsidRDefault="00E6472A" w:rsidP="001F020D">
                  <w:pPr>
                    <w:pStyle w:val="Default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E6472A">
                    <w:rPr>
                      <w:bCs/>
                      <w:color w:val="auto"/>
                      <w:sz w:val="18"/>
                      <w:szCs w:val="18"/>
                    </w:rPr>
                    <w:t xml:space="preserve">Система коммунальной инфраструктуры электроснабжения </w:t>
                  </w:r>
                </w:p>
              </w:tc>
            </w:tr>
          </w:tbl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Комплектная трансформаторная подстанция (2КТП (М)-630/10/04кВ) - 3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КЛ-10кВ – 5 676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lastRenderedPageBreak/>
              <w:t>КЛ-0,4квВ– 3 757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Шинный шкаф – 69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Фундаменты монолитные </w:t>
            </w: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>ж/б</w:t>
            </w:r>
            <w:proofErr w:type="gramEnd"/>
            <w:r w:rsidRPr="00E6472A">
              <w:rPr>
                <w:bCs/>
                <w:color w:val="auto"/>
                <w:sz w:val="18"/>
                <w:szCs w:val="18"/>
              </w:rPr>
              <w:t xml:space="preserve"> – 170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Фундаменты сборные </w:t>
            </w: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>ж/б</w:t>
            </w:r>
            <w:proofErr w:type="gramEnd"/>
            <w:r w:rsidRPr="00E6472A">
              <w:rPr>
                <w:bCs/>
                <w:color w:val="auto"/>
                <w:sz w:val="18"/>
                <w:szCs w:val="18"/>
              </w:rPr>
              <w:t xml:space="preserve"> – 66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>м</w:t>
            </w:r>
            <w:proofErr w:type="gramEnd"/>
            <w:r w:rsidRPr="00E6472A">
              <w:rPr>
                <w:bCs/>
                <w:color w:val="auto"/>
                <w:sz w:val="18"/>
                <w:szCs w:val="18"/>
              </w:rPr>
              <w:t xml:space="preserve">/к – 3,8 </w:t>
            </w:r>
            <w:proofErr w:type="spellStart"/>
            <w:r w:rsidRPr="00E6472A">
              <w:rPr>
                <w:bCs/>
                <w:color w:val="auto"/>
                <w:sz w:val="18"/>
                <w:szCs w:val="18"/>
              </w:rPr>
              <w:t>тн</w:t>
            </w:r>
            <w:proofErr w:type="spellEnd"/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5 541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 xml:space="preserve">Наружное освещение: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36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Опоры/ светильники: 36/36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Кабель – 1235 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60 100 тыс. руб. (в ценах 1 кв. 2023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Муниципальная собственность  51:14:0030501:1721-51/028/2022-2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30.12.2022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</w:t>
            </w: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aa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apatity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cuty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Объекты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районы 7-го микрорайона и проспекта Сидоренко юго-восточной части города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Система коммунальной инфраструктуры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>Наружная сеть водопровода: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24 435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Колодцы – 116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Трубы – 3 293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Пожарные гидранты -7 шт.</w:t>
            </w:r>
          </w:p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 xml:space="preserve">Наружная сеть бытовой и ливневой канализации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–23 586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КНС – 1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Колодцы – 172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Трубы – 4 745 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66 600 тыс. руб. 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Объект дорожной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районы 7-го микрорайона и проспекта Сидоренко юго-восточной части города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Система дорожной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1 998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Дорога площадки, тротуары, обочины: – 22 944 м</w:t>
            </w:r>
            <w:proofErr w:type="gramStart"/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Водоотводные лотки Л-300 – 137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Шлагбаум – 1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112 100 тыс. руб. 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Объект  электросетевого хозяйства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 ул. Строителей города Апатиты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 и энергетика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Система коммунальной инфраструктуры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E6472A">
              <w:rPr>
                <w:bCs/>
                <w:color w:val="auto"/>
                <w:sz w:val="18"/>
                <w:szCs w:val="18"/>
              </w:rPr>
              <w:t>Комплектная трансформаторная подстанция) - 2 шт.</w:t>
            </w:r>
            <w:proofErr w:type="gramEnd"/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КЛ-10кВ – 3 015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КЛ-0,4квВ– 2 232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Шинный шкаф – 37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Фундаменты–10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2 340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 xml:space="preserve">Наружное освещение: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  <w:vertAlign w:val="superscript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46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Опоры/ светильники: 51/51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Кабель – 450 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30 100 тыс. руб.  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Объекты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 ул. Строителей города Апатиты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Система коммунальной инфраструктуры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>Наружная сеть водопровода: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4 566 м3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Колодцы – 10,4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Камера – 16,1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Трубы – 2 919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 xml:space="preserve">Пожарные </w:t>
            </w:r>
            <w:r w:rsidRPr="00E6472A">
              <w:rPr>
                <w:bCs/>
                <w:color w:val="auto"/>
                <w:sz w:val="18"/>
                <w:szCs w:val="18"/>
              </w:rPr>
              <w:lastRenderedPageBreak/>
              <w:t>Гидранты -5 шт.</w:t>
            </w:r>
          </w:p>
          <w:p w:rsidR="00E6472A" w:rsidRPr="00E6472A" w:rsidRDefault="00E6472A" w:rsidP="001F02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6472A">
              <w:rPr>
                <w:b/>
                <w:bCs/>
                <w:color w:val="auto"/>
                <w:sz w:val="18"/>
                <w:szCs w:val="18"/>
              </w:rPr>
              <w:t xml:space="preserve">Наружная сеть бытовой и ливневой канализации 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–30 916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КНС – 1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ОС – 1 шт.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Колодцы – 181,2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  <w:r w:rsidRPr="00E6472A">
              <w:rPr>
                <w:bCs/>
                <w:color w:val="auto"/>
                <w:sz w:val="18"/>
                <w:szCs w:val="18"/>
              </w:rPr>
              <w:t>.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Трубы – 5 303 пм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41 900 тыс. руб.  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</w:t>
            </w: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Объект дорожной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 ул. Строителей города Апатиты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Система дорожной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6 614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Дорога площадки, тротуары, обочины: – 16 774 м</w:t>
            </w:r>
            <w:proofErr w:type="gramStart"/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sz w:val="18"/>
                <w:szCs w:val="18"/>
              </w:rPr>
              <w:t>Газон – 3930 м</w:t>
            </w:r>
            <w:proofErr w:type="gramStart"/>
            <w:r w:rsidRPr="00E647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56 500 тыс. руб.  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Объект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 ул. Строителей города Апатиты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ЖКХ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Система коммунальной инфраструктуры: 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Земляные работы – 4 566 м3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Колодцы, лотки,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камеры – 985 м</w:t>
            </w:r>
            <w:r w:rsidRPr="00E6472A">
              <w:rPr>
                <w:bCs/>
                <w:color w:val="auto"/>
                <w:sz w:val="18"/>
                <w:szCs w:val="18"/>
                <w:vertAlign w:val="superscript"/>
              </w:rPr>
              <w:t>3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Трубы – 8 115 пм</w:t>
            </w:r>
          </w:p>
          <w:p w:rsidR="00E6472A" w:rsidRPr="00E6472A" w:rsidRDefault="00E6472A" w:rsidP="001F020D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48 500 тыс. руб.  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(в ценах 4 квартала 2022 года)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6472A">
              <w:rPr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kostereva</w:t>
            </w:r>
            <w:proofErr w:type="spellEnd"/>
          </w:p>
        </w:tc>
      </w:tr>
      <w:tr w:rsidR="00E6472A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C4D7A" w:rsidRDefault="00E6472A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Сеть наружного освещения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г. Апатиты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город Апатиты район ул. Строителей города Апатиты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2"/>
            </w:tblGrid>
            <w:tr w:rsidR="00E6472A" w:rsidRPr="00E6472A" w:rsidTr="001F020D">
              <w:trPr>
                <w:trHeight w:val="205"/>
              </w:trPr>
              <w:tc>
                <w:tcPr>
                  <w:tcW w:w="1322" w:type="dxa"/>
                </w:tcPr>
                <w:p w:rsidR="00E6472A" w:rsidRPr="00E6472A" w:rsidRDefault="00E6472A" w:rsidP="001F020D">
                  <w:pPr>
                    <w:pStyle w:val="Default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E6472A">
                    <w:rPr>
                      <w:bCs/>
                      <w:color w:val="auto"/>
                      <w:sz w:val="18"/>
                      <w:szCs w:val="18"/>
                    </w:rPr>
                    <w:t xml:space="preserve">ЖКХ и энергетика </w:t>
                  </w:r>
                </w:p>
              </w:tc>
            </w:tr>
          </w:tbl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8"/>
            </w:tblGrid>
            <w:tr w:rsidR="00E6472A" w:rsidRPr="00E6472A" w:rsidTr="001F020D">
              <w:trPr>
                <w:trHeight w:val="322"/>
              </w:trPr>
              <w:tc>
                <w:tcPr>
                  <w:tcW w:w="1948" w:type="dxa"/>
                </w:tcPr>
                <w:p w:rsidR="00E6472A" w:rsidRPr="00E6472A" w:rsidRDefault="00E6472A" w:rsidP="001F020D">
                  <w:pPr>
                    <w:pStyle w:val="Default"/>
                    <w:rPr>
                      <w:bCs/>
                      <w:color w:val="auto"/>
                      <w:sz w:val="18"/>
                      <w:szCs w:val="18"/>
                    </w:rPr>
                  </w:pPr>
                  <w:r w:rsidRPr="00E6472A">
                    <w:rPr>
                      <w:bCs/>
                      <w:color w:val="auto"/>
                      <w:sz w:val="18"/>
                      <w:szCs w:val="18"/>
                    </w:rPr>
                    <w:t xml:space="preserve">Система коммунальной инфраструктуры электроснабжения </w:t>
                  </w:r>
                </w:p>
              </w:tc>
            </w:tr>
          </w:tbl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1283 опора;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1509 светильников</w:t>
            </w:r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вид производимой услуги – 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Не определен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"/>
            </w:tblGrid>
            <w:tr w:rsidR="00E6472A" w:rsidRPr="00E6472A" w:rsidTr="001F020D">
              <w:trPr>
                <w:trHeight w:val="786"/>
              </w:trPr>
              <w:tc>
                <w:tcPr>
                  <w:tcW w:w="1072" w:type="dxa"/>
                </w:tcPr>
                <w:p w:rsidR="00E6472A" w:rsidRPr="00E6472A" w:rsidRDefault="00E6472A" w:rsidP="001F020D">
                  <w:pPr>
                    <w:ind w:left="-28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E6472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Будет определен </w:t>
                  </w:r>
                </w:p>
                <w:p w:rsidR="00E6472A" w:rsidRPr="00E6472A" w:rsidRDefault="00E6472A" w:rsidP="001F020D">
                  <w:pPr>
                    <w:ind w:left="-28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E6472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по результатам технического обследования </w:t>
                  </w:r>
                </w:p>
              </w:tc>
            </w:tr>
          </w:tbl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Костерева А.А., председатель Комитета по управлению имуществом Администрации города Апатиты Мурманской области, (81555)60252, </w:t>
            </w:r>
            <w:hyperlink r:id="rId13" w:history="1"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kostereva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-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aa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apatity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-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cuty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Pr="00E6472A">
                <w:rPr>
                  <w:rStyle w:val="a3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Круглина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Т.В., заместитель директора МКУ г. Апатиты «УГХ», 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kruglina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tv</w:t>
            </w:r>
            <w:proofErr w:type="spellEnd"/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@</w:t>
            </w:r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E6472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E6472A" w:rsidRPr="00E6472A" w:rsidRDefault="00E6472A" w:rsidP="001F020D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6472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(881555)76456</w:t>
            </w:r>
          </w:p>
        </w:tc>
      </w:tr>
      <w:tr w:rsidR="0097662B" w:rsidRPr="00685B61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7662B" w:rsidRPr="00685B61" w:rsidRDefault="0097662B" w:rsidP="0074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5B61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685B61">
              <w:rPr>
                <w:rFonts w:ascii="Times New Roman" w:hAnsi="Times New Roman" w:cs="Times New Roman"/>
                <w:b/>
                <w:sz w:val="24"/>
                <w:szCs w:val="24"/>
              </w:rPr>
              <w:t>. Ревда</w:t>
            </w:r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Сооружение водозаборное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Производственно-технологический комплекс – Водозаборные сооружения оз.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Сычуль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>, сооружение 19</w:t>
            </w:r>
            <w:r>
              <w:rPr>
                <w:rStyle w:val="295pt"/>
                <w:sz w:val="20"/>
                <w:szCs w:val="20"/>
              </w:rPr>
              <w:t xml:space="preserve">76 </w:t>
            </w:r>
            <w:r w:rsidRPr="001506CF">
              <w:rPr>
                <w:rStyle w:val="295pt"/>
                <w:sz w:val="20"/>
                <w:szCs w:val="20"/>
              </w:rPr>
              <w:t>г.</w:t>
            </w:r>
            <w:r>
              <w:rPr>
                <w:rStyle w:val="295pt"/>
                <w:sz w:val="20"/>
                <w:szCs w:val="20"/>
              </w:rPr>
              <w:t>,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производительность</w:t>
            </w:r>
            <w:r w:rsidRPr="001506CF">
              <w:rPr>
                <w:rStyle w:val="295pt"/>
                <w:sz w:val="20"/>
                <w:szCs w:val="20"/>
              </w:rPr>
              <w:t xml:space="preserve"> 3,0 тыс. м3 в сутки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ГРП 51-АВ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181532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10.03.2010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, рег. № 51-51-07/003/2010-184 от 10.03.2010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Н</w:t>
            </w:r>
            <w:r w:rsidRPr="001506CF">
              <w:rPr>
                <w:rStyle w:val="295pt"/>
                <w:sz w:val="20"/>
                <w:szCs w:val="20"/>
              </w:rPr>
              <w:t xml:space="preserve">апорный водовод от водозаборных сооружений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оз</w:t>
            </w:r>
            <w:proofErr w:type="gramStart"/>
            <w:r w:rsidRPr="001506CF">
              <w:rPr>
                <w:rStyle w:val="295pt"/>
                <w:sz w:val="20"/>
                <w:szCs w:val="20"/>
              </w:rPr>
              <w:t>.С</w:t>
            </w:r>
            <w:proofErr w:type="gramEnd"/>
            <w:r w:rsidRPr="001506CF">
              <w:rPr>
                <w:rStyle w:val="295pt"/>
                <w:sz w:val="20"/>
                <w:szCs w:val="20"/>
              </w:rPr>
              <w:t>ычуль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до ТК-4</w:t>
            </w:r>
            <w:r>
              <w:rPr>
                <w:rStyle w:val="295pt"/>
                <w:sz w:val="20"/>
                <w:szCs w:val="20"/>
              </w:rPr>
              <w:t>, 1986 г. протяженность 10224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345914 от 05.02.2013,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05.02.2013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330CD">
              <w:rPr>
                <w:rStyle w:val="295pt"/>
                <w:sz w:val="20"/>
                <w:szCs w:val="20"/>
              </w:rPr>
              <w:t>Сети водоснабжения (1 участок)</w:t>
            </w:r>
            <w:r>
              <w:rPr>
                <w:rStyle w:val="295pt"/>
                <w:sz w:val="20"/>
                <w:szCs w:val="20"/>
              </w:rPr>
              <w:t>, 1982 г., протяженность 2749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ГРП 51-АВ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378550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23.07.2013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,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868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23.07.2013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330CD">
              <w:rPr>
                <w:rStyle w:val="295pt"/>
                <w:sz w:val="20"/>
                <w:szCs w:val="20"/>
              </w:rPr>
              <w:t>Сети водоснабжения (</w:t>
            </w:r>
            <w:r>
              <w:rPr>
                <w:rStyle w:val="295pt"/>
                <w:sz w:val="20"/>
                <w:szCs w:val="20"/>
              </w:rPr>
              <w:t>2</w:t>
            </w:r>
            <w:r w:rsidRPr="001330CD">
              <w:rPr>
                <w:rStyle w:val="295pt"/>
                <w:sz w:val="20"/>
                <w:szCs w:val="20"/>
              </w:rPr>
              <w:t xml:space="preserve"> участок)</w:t>
            </w:r>
            <w:r>
              <w:rPr>
                <w:rStyle w:val="295pt"/>
                <w:sz w:val="20"/>
                <w:szCs w:val="20"/>
              </w:rPr>
              <w:t>, 1976 г., протяженность 3531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</w:t>
            </w:r>
            <w:r w:rsidRPr="00A113DE">
              <w:rPr>
                <w:rFonts w:ascii="Times New Roman" w:hAnsi="Times New Roman" w:cs="Times New Roman"/>
                <w:bCs/>
                <w:sz w:val="20"/>
                <w:szCs w:val="20"/>
              </w:rPr>
              <w:t>ГРП 51-АВ 345800 от 28.11.2012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,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28.11.2012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330CD">
              <w:rPr>
                <w:rStyle w:val="295pt"/>
                <w:sz w:val="20"/>
                <w:szCs w:val="20"/>
              </w:rPr>
              <w:t>Сети водоснабжения (</w:t>
            </w:r>
            <w:r>
              <w:rPr>
                <w:rStyle w:val="295pt"/>
                <w:sz w:val="20"/>
                <w:szCs w:val="20"/>
              </w:rPr>
              <w:t>3</w:t>
            </w:r>
            <w:r w:rsidRPr="001330CD">
              <w:rPr>
                <w:rStyle w:val="295pt"/>
                <w:sz w:val="20"/>
                <w:szCs w:val="20"/>
              </w:rPr>
              <w:t xml:space="preserve"> участок)</w:t>
            </w:r>
            <w:r>
              <w:rPr>
                <w:rStyle w:val="295pt"/>
                <w:sz w:val="20"/>
                <w:szCs w:val="20"/>
              </w:rPr>
              <w:t xml:space="preserve">, 1952 г., </w:t>
            </w:r>
            <w:r>
              <w:rPr>
                <w:rStyle w:val="295pt"/>
                <w:sz w:val="20"/>
                <w:szCs w:val="20"/>
              </w:rPr>
              <w:lastRenderedPageBreak/>
              <w:t>протяженность 7452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Свидетельство о </w:t>
            </w:r>
            <w:r w:rsidRPr="00A113DE">
              <w:rPr>
                <w:rFonts w:ascii="Times New Roman" w:hAnsi="Times New Roman" w:cs="Times New Roman"/>
                <w:bCs/>
                <w:sz w:val="20"/>
                <w:szCs w:val="20"/>
              </w:rPr>
              <w:t>ГРП 51-АВ 345915 от 05.02.2013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,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044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05.02.2013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Заместитель главы администрации 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Водопроводная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  <w:r w:rsidRPr="001506CF">
              <w:rPr>
                <w:rStyle w:val="295pt"/>
                <w:sz w:val="20"/>
                <w:szCs w:val="20"/>
              </w:rPr>
              <w:t>Водоснабжение 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330CD">
              <w:rPr>
                <w:rStyle w:val="295pt"/>
                <w:sz w:val="20"/>
                <w:szCs w:val="20"/>
              </w:rPr>
              <w:t>Сети водоснабжения (</w:t>
            </w:r>
            <w:r>
              <w:rPr>
                <w:rStyle w:val="295pt"/>
                <w:sz w:val="20"/>
                <w:szCs w:val="20"/>
              </w:rPr>
              <w:t>УТВИК-4</w:t>
            </w:r>
            <w:r w:rsidRPr="001330CD">
              <w:rPr>
                <w:rStyle w:val="295pt"/>
                <w:sz w:val="20"/>
                <w:szCs w:val="20"/>
              </w:rPr>
              <w:t>)</w:t>
            </w:r>
            <w:r>
              <w:rPr>
                <w:rStyle w:val="295pt"/>
                <w:sz w:val="20"/>
                <w:szCs w:val="20"/>
              </w:rPr>
              <w:t>, 1982 г., протяженность 3422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10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5C11E8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Выписка из ЕГРН рег. № </w:t>
            </w:r>
            <w:r w:rsidRPr="005C11E8">
              <w:rPr>
                <w:rFonts w:ascii="Times New Roman" w:hAnsi="Times New Roman" w:cs="Times New Roman"/>
                <w:bCs/>
                <w:sz w:val="20"/>
                <w:szCs w:val="20"/>
              </w:rPr>
              <w:t>51:02:0020102:1405-51/035/2018-2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</w:p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11E8">
              <w:rPr>
                <w:rFonts w:ascii="Times New Roman" w:hAnsi="Times New Roman" w:cs="Times New Roman"/>
                <w:bCs/>
                <w:sz w:val="20"/>
                <w:szCs w:val="20"/>
              </w:rPr>
              <w:t>14.11.2018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056DC">
              <w:rPr>
                <w:rStyle w:val="295pt"/>
                <w:sz w:val="20"/>
                <w:szCs w:val="20"/>
              </w:rPr>
              <w:t>Автомобильная дорога к очистным</w:t>
            </w:r>
            <w:r>
              <w:rPr>
                <w:rStyle w:val="295pt"/>
                <w:sz w:val="20"/>
                <w:szCs w:val="20"/>
              </w:rPr>
              <w:t xml:space="preserve"> сооружениям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 Обеспечение подъезда к очистным сооружениям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330CD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056DC">
              <w:rPr>
                <w:rStyle w:val="295pt"/>
                <w:sz w:val="20"/>
                <w:szCs w:val="20"/>
              </w:rPr>
              <w:t>Автомобильная дорога к очистным</w:t>
            </w:r>
            <w:r>
              <w:rPr>
                <w:rStyle w:val="295pt"/>
                <w:sz w:val="20"/>
                <w:szCs w:val="20"/>
              </w:rPr>
              <w:t xml:space="preserve"> сооружениям, протяженность 1506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</w:t>
            </w:r>
            <w:r w:rsidRPr="00205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ГРП 51-АВ 298956 от 07.03.2012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07.03.2012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Сети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 xml:space="preserve">населения и прочих 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056DC">
              <w:rPr>
                <w:rStyle w:val="295pt"/>
                <w:sz w:val="20"/>
                <w:szCs w:val="20"/>
              </w:rPr>
              <w:t>Напорный канализационный коллектор от КНС до очистных сооружений</w:t>
            </w:r>
            <w:r>
              <w:rPr>
                <w:rStyle w:val="295pt"/>
                <w:sz w:val="20"/>
                <w:szCs w:val="20"/>
              </w:rPr>
              <w:t xml:space="preserve">, протяженность </w:t>
            </w:r>
            <w:r>
              <w:rPr>
                <w:rStyle w:val="295pt"/>
                <w:sz w:val="20"/>
                <w:szCs w:val="20"/>
              </w:rPr>
              <w:lastRenderedPageBreak/>
              <w:t>2713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по результатам 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Свидетельство о ГРП 51-АВ 206114 от 24.09.2010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736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24.09.2010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Сети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494AF3">
              <w:rPr>
                <w:rStyle w:val="295pt"/>
                <w:sz w:val="20"/>
                <w:szCs w:val="20"/>
              </w:rPr>
              <w:t>Канализационный коллектор и сети канализации (1 участок)</w:t>
            </w:r>
            <w:r>
              <w:rPr>
                <w:rStyle w:val="295pt"/>
                <w:sz w:val="20"/>
                <w:szCs w:val="20"/>
              </w:rPr>
              <w:t>, 1982, протяженность 2590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2061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</w:t>
            </w: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t>от 24.09.2010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737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24.09.2010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Сети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494AF3">
              <w:rPr>
                <w:rStyle w:val="295pt"/>
                <w:sz w:val="20"/>
                <w:szCs w:val="20"/>
              </w:rPr>
              <w:t>Канализационный коллектор и сети канализации (</w:t>
            </w:r>
            <w:r>
              <w:rPr>
                <w:rStyle w:val="295pt"/>
                <w:sz w:val="20"/>
                <w:szCs w:val="20"/>
              </w:rPr>
              <w:t>2</w:t>
            </w:r>
            <w:r w:rsidRPr="00494AF3">
              <w:rPr>
                <w:rStyle w:val="295pt"/>
                <w:sz w:val="20"/>
                <w:szCs w:val="20"/>
              </w:rPr>
              <w:t xml:space="preserve"> участок)</w:t>
            </w:r>
            <w:r>
              <w:rPr>
                <w:rStyle w:val="295pt"/>
                <w:sz w:val="20"/>
                <w:szCs w:val="20"/>
              </w:rPr>
              <w:t>, 1975, протяженность 4511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20143 </w:t>
            </w: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03.12</w:t>
            </w:r>
            <w:r w:rsidRPr="00494AF3">
              <w:rPr>
                <w:rFonts w:ascii="Times New Roman" w:hAnsi="Times New Roman" w:cs="Times New Roman"/>
                <w:bCs/>
                <w:sz w:val="20"/>
                <w:szCs w:val="20"/>
              </w:rPr>
              <w:t>.2010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03.12.2010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Сети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494AF3">
              <w:rPr>
                <w:rStyle w:val="295pt"/>
                <w:sz w:val="20"/>
                <w:szCs w:val="20"/>
              </w:rPr>
              <w:t>Канализационный коллектор и сети канализации (</w:t>
            </w:r>
            <w:r>
              <w:rPr>
                <w:rStyle w:val="295pt"/>
                <w:sz w:val="20"/>
                <w:szCs w:val="20"/>
              </w:rPr>
              <w:t>3</w:t>
            </w:r>
            <w:r w:rsidRPr="00494AF3">
              <w:rPr>
                <w:rStyle w:val="295pt"/>
                <w:sz w:val="20"/>
                <w:szCs w:val="20"/>
              </w:rPr>
              <w:t xml:space="preserve"> участок)</w:t>
            </w:r>
            <w:r>
              <w:rPr>
                <w:rStyle w:val="295pt"/>
                <w:sz w:val="20"/>
                <w:szCs w:val="20"/>
              </w:rPr>
              <w:t>, 1956, протяженность 5236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7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Свидетельство о ГРП 51-АВ 271099 от 07.10.2011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рег. № 51-51-07/00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071</w:t>
            </w:r>
            <w:r w:rsidRPr="001506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07.10.2011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lastRenderedPageBreak/>
              <w:t>admin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_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revda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@</w:t>
            </w:r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mail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t>.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D17ED">
              <w:rPr>
                <w:rStyle w:val="295pt"/>
                <w:sz w:val="20"/>
                <w:szCs w:val="20"/>
              </w:rPr>
              <w:t>Канализационная 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056DC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D17ED">
              <w:rPr>
                <w:rStyle w:val="295pt"/>
                <w:sz w:val="20"/>
                <w:szCs w:val="20"/>
              </w:rPr>
              <w:t>Канализационная насосная станция</w:t>
            </w:r>
            <w:r>
              <w:rPr>
                <w:rStyle w:val="295pt"/>
                <w:sz w:val="20"/>
                <w:szCs w:val="20"/>
              </w:rPr>
              <w:t xml:space="preserve">, 1989, </w:t>
            </w:r>
            <w:r w:rsidRPr="002D17ED">
              <w:rPr>
                <w:rStyle w:val="295pt"/>
                <w:sz w:val="20"/>
                <w:szCs w:val="20"/>
              </w:rPr>
              <w:t>2 эт</w:t>
            </w:r>
            <w:r>
              <w:rPr>
                <w:rStyle w:val="295pt"/>
                <w:sz w:val="20"/>
                <w:szCs w:val="20"/>
              </w:rPr>
              <w:t>ажа,</w:t>
            </w:r>
            <w:r w:rsidRPr="002D17ED">
              <w:rPr>
                <w:rStyle w:val="295pt"/>
                <w:sz w:val="20"/>
                <w:szCs w:val="20"/>
              </w:rPr>
              <w:t xml:space="preserve"> </w:t>
            </w:r>
            <w:r w:rsidRPr="00636043">
              <w:rPr>
                <w:rStyle w:val="295pt"/>
                <w:sz w:val="20"/>
                <w:szCs w:val="20"/>
              </w:rPr>
              <w:t xml:space="preserve">площадь 246.7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636043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  <w:r w:rsidRPr="00636043">
              <w:rPr>
                <w:rStyle w:val="295pt"/>
                <w:sz w:val="20"/>
                <w:szCs w:val="20"/>
              </w:rPr>
              <w:t xml:space="preserve">, производительность 9 тыс.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мЗ</w:t>
            </w:r>
            <w:proofErr w:type="spellEnd"/>
            <w:r w:rsidRPr="00636043">
              <w:rPr>
                <w:rStyle w:val="295pt"/>
                <w:sz w:val="20"/>
                <w:szCs w:val="20"/>
              </w:rPr>
              <w:t>/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сут</w:t>
            </w:r>
            <w:proofErr w:type="spellEnd"/>
            <w:r w:rsidRPr="00636043">
              <w:rPr>
                <w:rStyle w:val="295pt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3BE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206114 от 24.09.2010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4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D17ED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9443BE">
              <w:rPr>
                <w:rStyle w:val="295pt"/>
                <w:sz w:val="20"/>
                <w:szCs w:val="20"/>
              </w:rPr>
              <w:t>Блок производственных и бытовых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D17ED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9443BE">
              <w:rPr>
                <w:rStyle w:val="295pt"/>
                <w:sz w:val="20"/>
                <w:szCs w:val="20"/>
              </w:rPr>
              <w:t>Нежилое здание 1977г - Блок производственных и бытовых помещений</w:t>
            </w:r>
            <w:r>
              <w:rPr>
                <w:rStyle w:val="295pt"/>
                <w:sz w:val="20"/>
                <w:szCs w:val="20"/>
              </w:rPr>
              <w:t xml:space="preserve">, </w:t>
            </w:r>
            <w:r w:rsidRPr="00636043">
              <w:rPr>
                <w:rStyle w:val="295pt"/>
                <w:sz w:val="20"/>
                <w:szCs w:val="20"/>
              </w:rPr>
              <w:t xml:space="preserve">площадь 423.2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636043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3BE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234040 от 29.12.2010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5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D17ED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6367DD">
              <w:rPr>
                <w:rStyle w:val="295pt"/>
                <w:sz w:val="20"/>
                <w:szCs w:val="20"/>
              </w:rPr>
              <w:t>Хлораторная</w:t>
            </w:r>
            <w:proofErr w:type="spellEnd"/>
            <w:r w:rsidRPr="006367DD">
              <w:rPr>
                <w:rStyle w:val="295pt"/>
                <w:sz w:val="20"/>
                <w:szCs w:val="20"/>
              </w:rPr>
              <w:t xml:space="preserve"> со складом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  <w:r>
              <w:t xml:space="preserve">, </w:t>
            </w:r>
            <w:r w:rsidRPr="00777008">
              <w:rPr>
                <w:rStyle w:val="295pt"/>
                <w:sz w:val="20"/>
                <w:szCs w:val="20"/>
              </w:rPr>
              <w:t>ул</w:t>
            </w:r>
            <w:r>
              <w:rPr>
                <w:rStyle w:val="295pt"/>
                <w:sz w:val="20"/>
                <w:szCs w:val="20"/>
              </w:rPr>
              <w:t>.</w:t>
            </w:r>
            <w:r w:rsidRPr="00777008">
              <w:rPr>
                <w:rStyle w:val="295pt"/>
                <w:sz w:val="20"/>
                <w:szCs w:val="20"/>
              </w:rPr>
              <w:t xml:space="preserve"> Победы, зд</w:t>
            </w:r>
            <w:r>
              <w:rPr>
                <w:rStyle w:val="295pt"/>
                <w:sz w:val="20"/>
                <w:szCs w:val="20"/>
              </w:rPr>
              <w:t>ание</w:t>
            </w:r>
            <w:r w:rsidRPr="00777008">
              <w:rPr>
                <w:rStyle w:val="295pt"/>
                <w:sz w:val="20"/>
                <w:szCs w:val="20"/>
              </w:rPr>
              <w:t xml:space="preserve"> 2</w:t>
            </w:r>
            <w:r>
              <w:rPr>
                <w:rStyle w:val="295pt"/>
                <w:sz w:val="20"/>
                <w:szCs w:val="20"/>
              </w:rPr>
              <w:t>,</w:t>
            </w:r>
            <w:r w:rsidRPr="00777008">
              <w:rPr>
                <w:rStyle w:val="295p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7008">
              <w:rPr>
                <w:rStyle w:val="295pt"/>
                <w:sz w:val="20"/>
                <w:szCs w:val="20"/>
              </w:rPr>
              <w:t>корп</w:t>
            </w:r>
            <w:proofErr w:type="spellEnd"/>
            <w:proofErr w:type="gramEnd"/>
            <w:r w:rsidRPr="00777008">
              <w:rPr>
                <w:rStyle w:val="295pt"/>
                <w:sz w:val="20"/>
                <w:szCs w:val="20"/>
              </w:rPr>
              <w:t xml:space="preserve"> 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D17ED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6367DD">
              <w:rPr>
                <w:rStyle w:val="295pt"/>
                <w:sz w:val="20"/>
                <w:szCs w:val="20"/>
              </w:rPr>
              <w:t xml:space="preserve">Нежилое здание 1978г. - </w:t>
            </w:r>
            <w:proofErr w:type="spellStart"/>
            <w:r w:rsidRPr="006367DD">
              <w:rPr>
                <w:rStyle w:val="295pt"/>
                <w:sz w:val="20"/>
                <w:szCs w:val="20"/>
              </w:rPr>
              <w:t>Хлораторная</w:t>
            </w:r>
            <w:proofErr w:type="spellEnd"/>
            <w:r w:rsidRPr="006367DD">
              <w:rPr>
                <w:rStyle w:val="295pt"/>
                <w:sz w:val="20"/>
                <w:szCs w:val="20"/>
              </w:rPr>
              <w:t xml:space="preserve"> со складом</w:t>
            </w:r>
            <w:r>
              <w:rPr>
                <w:rStyle w:val="295pt"/>
                <w:sz w:val="20"/>
                <w:szCs w:val="20"/>
              </w:rPr>
              <w:t xml:space="preserve">, </w:t>
            </w:r>
            <w:r w:rsidRPr="00636043">
              <w:rPr>
                <w:rStyle w:val="295pt"/>
                <w:sz w:val="20"/>
                <w:szCs w:val="20"/>
              </w:rPr>
              <w:t xml:space="preserve">площадь </w:t>
            </w:r>
            <w:r w:rsidRPr="00777008">
              <w:rPr>
                <w:rStyle w:val="295pt"/>
                <w:sz w:val="20"/>
                <w:szCs w:val="20"/>
              </w:rPr>
              <w:t>272,9</w:t>
            </w:r>
            <w:r>
              <w:rPr>
                <w:rStyle w:val="295pt"/>
                <w:sz w:val="20"/>
                <w:szCs w:val="20"/>
              </w:rPr>
              <w:t xml:space="preserve"> </w:t>
            </w:r>
            <w:proofErr w:type="spellStart"/>
            <w:r w:rsidRPr="00777008">
              <w:rPr>
                <w:rStyle w:val="295pt"/>
                <w:sz w:val="20"/>
                <w:szCs w:val="20"/>
              </w:rPr>
              <w:t>кв</w:t>
            </w:r>
            <w:proofErr w:type="gramStart"/>
            <w:r>
              <w:rPr>
                <w:rStyle w:val="295pt"/>
                <w:sz w:val="20"/>
                <w:szCs w:val="20"/>
              </w:rPr>
              <w:t>.</w:t>
            </w:r>
            <w:r w:rsidRPr="00777008">
              <w:rPr>
                <w:rStyle w:val="295pt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6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9443BE">
              <w:rPr>
                <w:rStyle w:val="295pt"/>
                <w:sz w:val="20"/>
                <w:szCs w:val="20"/>
              </w:rPr>
              <w:t>Высоконагружаемые биофильтры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9443BE">
              <w:rPr>
                <w:rStyle w:val="295pt"/>
                <w:sz w:val="20"/>
                <w:szCs w:val="20"/>
              </w:rPr>
              <w:t>Нежилое здание 1986г. - Высоконагружаемые биофильтры</w:t>
            </w:r>
            <w:r>
              <w:rPr>
                <w:rStyle w:val="295pt"/>
                <w:sz w:val="20"/>
                <w:szCs w:val="20"/>
              </w:rPr>
              <w:t xml:space="preserve">, </w:t>
            </w:r>
            <w:r w:rsidRPr="00636043">
              <w:rPr>
                <w:rStyle w:val="295pt"/>
                <w:sz w:val="20"/>
                <w:szCs w:val="20"/>
              </w:rPr>
              <w:t xml:space="preserve">площадь 1100.6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636043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3BE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234043 от 29.12.2010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7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П</w:t>
            </w:r>
            <w:r w:rsidRPr="009443BE">
              <w:rPr>
                <w:rStyle w:val="295pt"/>
                <w:sz w:val="20"/>
                <w:szCs w:val="20"/>
              </w:rPr>
              <w:t>риемная камера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9443BE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9443BE">
              <w:rPr>
                <w:rStyle w:val="295pt"/>
                <w:sz w:val="20"/>
                <w:szCs w:val="20"/>
              </w:rPr>
              <w:t xml:space="preserve">ооружение 1973г. – приемная камера 1 </w:t>
            </w:r>
            <w:r>
              <w:rPr>
                <w:rStyle w:val="295pt"/>
                <w:sz w:val="20"/>
                <w:szCs w:val="20"/>
              </w:rPr>
              <w:t xml:space="preserve">., </w:t>
            </w:r>
            <w:r w:rsidRPr="00636043">
              <w:rPr>
                <w:rStyle w:val="295pt"/>
                <w:sz w:val="20"/>
                <w:szCs w:val="20"/>
              </w:rPr>
              <w:t xml:space="preserve"> 5,7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636043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8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К</w:t>
            </w:r>
            <w:r w:rsidRPr="009443BE">
              <w:rPr>
                <w:rStyle w:val="295pt"/>
                <w:sz w:val="20"/>
                <w:szCs w:val="20"/>
              </w:rPr>
              <w:t xml:space="preserve">онтактный пруд (2 </w:t>
            </w:r>
            <w:proofErr w:type="spellStart"/>
            <w:proofErr w:type="gramStart"/>
            <w:r w:rsidRPr="009443BE">
              <w:rPr>
                <w:rStyle w:val="295pt"/>
                <w:sz w:val="20"/>
                <w:szCs w:val="20"/>
              </w:rPr>
              <w:t>шт</w:t>
            </w:r>
            <w:proofErr w:type="spellEnd"/>
            <w:proofErr w:type="gramEnd"/>
            <w:r w:rsidRPr="009443BE">
              <w:rPr>
                <w:rStyle w:val="295pt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9443BE">
              <w:rPr>
                <w:rStyle w:val="295pt"/>
                <w:sz w:val="20"/>
                <w:szCs w:val="20"/>
              </w:rPr>
              <w:t xml:space="preserve">ооружение 1973г. - контактный пруд (2 </w:t>
            </w:r>
            <w:proofErr w:type="spellStart"/>
            <w:proofErr w:type="gramStart"/>
            <w:r w:rsidRPr="009443BE">
              <w:rPr>
                <w:rStyle w:val="295pt"/>
                <w:sz w:val="20"/>
                <w:szCs w:val="20"/>
              </w:rPr>
              <w:t>шт</w:t>
            </w:r>
            <w:proofErr w:type="spellEnd"/>
            <w:proofErr w:type="gramEnd"/>
            <w:r w:rsidRPr="009443BE">
              <w:rPr>
                <w:rStyle w:val="295pt"/>
                <w:sz w:val="20"/>
                <w:szCs w:val="20"/>
              </w:rPr>
              <w:t>)</w:t>
            </w:r>
            <w:r>
              <w:t xml:space="preserve"> </w:t>
            </w:r>
            <w:r w:rsidRPr="00636043">
              <w:rPr>
                <w:rStyle w:val="295pt"/>
                <w:sz w:val="20"/>
                <w:szCs w:val="20"/>
              </w:rPr>
              <w:t>2277,1кв</w:t>
            </w:r>
            <w:r>
              <w:rPr>
                <w:rStyle w:val="295pt"/>
                <w:sz w:val="20"/>
                <w:szCs w:val="20"/>
              </w:rPr>
              <w:t>.</w:t>
            </w:r>
            <w:r w:rsidRPr="00636043">
              <w:rPr>
                <w:rStyle w:val="295pt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19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П</w:t>
            </w:r>
            <w:r w:rsidRPr="00636043">
              <w:rPr>
                <w:rStyle w:val="295pt"/>
                <w:sz w:val="20"/>
                <w:szCs w:val="20"/>
              </w:rPr>
              <w:t xml:space="preserve">есколовки с круговым движением </w:t>
            </w:r>
            <w:r w:rsidRPr="00636043">
              <w:rPr>
                <w:rStyle w:val="295pt"/>
                <w:sz w:val="20"/>
                <w:szCs w:val="20"/>
              </w:rPr>
              <w:lastRenderedPageBreak/>
              <w:t>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lastRenderedPageBreak/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lastRenderedPageBreak/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636043">
              <w:rPr>
                <w:rStyle w:val="295pt"/>
                <w:sz w:val="20"/>
                <w:szCs w:val="20"/>
              </w:rPr>
              <w:t xml:space="preserve">ооружение 1973г. - песколовки с </w:t>
            </w:r>
            <w:r w:rsidRPr="00636043">
              <w:rPr>
                <w:rStyle w:val="295pt"/>
                <w:sz w:val="20"/>
                <w:szCs w:val="20"/>
              </w:rPr>
              <w:lastRenderedPageBreak/>
              <w:t>круговым движением воды</w:t>
            </w:r>
            <w:r>
              <w:rPr>
                <w:rStyle w:val="295pt"/>
                <w:sz w:val="20"/>
                <w:szCs w:val="20"/>
              </w:rPr>
              <w:t xml:space="preserve">, </w:t>
            </w:r>
            <w:r w:rsidRPr="00636043">
              <w:rPr>
                <w:rStyle w:val="295pt"/>
                <w:sz w:val="20"/>
                <w:szCs w:val="20"/>
              </w:rPr>
              <w:t xml:space="preserve">площадь 41,1 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636043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0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В</w:t>
            </w:r>
            <w:r w:rsidRPr="00636043">
              <w:rPr>
                <w:rStyle w:val="295pt"/>
                <w:sz w:val="20"/>
                <w:szCs w:val="20"/>
              </w:rPr>
              <w:t>торичные отстойники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636043">
              <w:rPr>
                <w:rStyle w:val="295pt"/>
                <w:sz w:val="20"/>
                <w:szCs w:val="20"/>
              </w:rPr>
              <w:t>ооружение 1973г. - вторичные отстойники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1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О</w:t>
            </w:r>
            <w:r w:rsidRPr="00636043">
              <w:rPr>
                <w:rStyle w:val="295pt"/>
                <w:sz w:val="20"/>
                <w:szCs w:val="20"/>
              </w:rPr>
              <w:t>светлители-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перегниватели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636043">
              <w:rPr>
                <w:rStyle w:val="295pt"/>
                <w:sz w:val="20"/>
                <w:szCs w:val="20"/>
              </w:rPr>
              <w:t>ооружение 1973г. - осветлители-</w:t>
            </w:r>
            <w:proofErr w:type="spellStart"/>
            <w:r w:rsidRPr="00636043">
              <w:rPr>
                <w:rStyle w:val="295pt"/>
                <w:sz w:val="20"/>
                <w:szCs w:val="20"/>
              </w:rPr>
              <w:t>перегниватели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, </w:t>
            </w:r>
            <w:r w:rsidRPr="00112F37">
              <w:rPr>
                <w:rStyle w:val="295pt"/>
                <w:sz w:val="20"/>
                <w:szCs w:val="20"/>
              </w:rPr>
              <w:t xml:space="preserve">площадь 823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112F37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2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>Иловые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 xml:space="preserve">населения и прочих 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lastRenderedPageBreak/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112F37">
              <w:rPr>
                <w:rStyle w:val="295pt"/>
                <w:sz w:val="20"/>
                <w:szCs w:val="20"/>
              </w:rPr>
              <w:t>ооружение 1973г. - Иловые площадки</w:t>
            </w:r>
            <w:r>
              <w:rPr>
                <w:rStyle w:val="295pt"/>
                <w:sz w:val="20"/>
                <w:szCs w:val="20"/>
              </w:rPr>
              <w:t>,</w:t>
            </w:r>
            <w:r>
              <w:t xml:space="preserve"> </w:t>
            </w:r>
            <w:r w:rsidRPr="00112F37">
              <w:rPr>
                <w:rStyle w:val="295pt"/>
                <w:sz w:val="20"/>
                <w:szCs w:val="20"/>
              </w:rPr>
              <w:t xml:space="preserve">площадь 1701,6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кв</w:t>
            </w:r>
            <w:proofErr w:type="gramStart"/>
            <w:r w:rsidRPr="00112F37"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  <w:r w:rsidRPr="00112F37">
              <w:rPr>
                <w:rStyle w:val="295pt"/>
                <w:sz w:val="20"/>
                <w:szCs w:val="20"/>
              </w:rPr>
              <w:t>, 4 карты</w:t>
            </w:r>
            <w:r>
              <w:rPr>
                <w:rStyle w:val="295pt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 xml:space="preserve">по результатам 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</w:t>
            </w:r>
            <w:r w:rsidRPr="001506CF">
              <w:rPr>
                <w:rStyle w:val="295pt"/>
                <w:rFonts w:eastAsiaTheme="minorEastAsia"/>
                <w:sz w:val="20"/>
                <w:szCs w:val="20"/>
              </w:rPr>
              <w:lastRenderedPageBreak/>
              <w:t xml:space="preserve">Лобанова Е.М., тел. (81538)43-215, </w:t>
            </w:r>
            <w:hyperlink r:id="rId23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112F37">
              <w:rPr>
                <w:rStyle w:val="295pt"/>
                <w:sz w:val="20"/>
                <w:szCs w:val="20"/>
              </w:rPr>
              <w:t>еть трубопроводов канализационных очистных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Жилищно-коммунальное хозяйство/</w:t>
            </w:r>
          </w:p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Водо</w:t>
            </w:r>
            <w:r>
              <w:rPr>
                <w:rStyle w:val="295pt"/>
                <w:sz w:val="20"/>
                <w:szCs w:val="20"/>
              </w:rPr>
              <w:t>отведениедля</w:t>
            </w:r>
            <w:proofErr w:type="spellEnd"/>
            <w:r>
              <w:rPr>
                <w:rStyle w:val="295pt"/>
                <w:sz w:val="20"/>
                <w:szCs w:val="20"/>
              </w:rPr>
              <w:t xml:space="preserve">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С</w:t>
            </w:r>
            <w:r w:rsidRPr="00112F37">
              <w:rPr>
                <w:rStyle w:val="295pt"/>
                <w:sz w:val="20"/>
                <w:szCs w:val="20"/>
              </w:rPr>
              <w:t>ооружение 1973г. - сеть трубопроводов канализационных очистных сооружений</w:t>
            </w:r>
            <w:r>
              <w:rPr>
                <w:rStyle w:val="295pt"/>
                <w:sz w:val="20"/>
                <w:szCs w:val="20"/>
              </w:rPr>
              <w:t>, 1783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043">
              <w:rPr>
                <w:rFonts w:ascii="Times New Roman" w:hAnsi="Times New Roman" w:cs="Times New Roman"/>
                <w:bCs/>
                <w:sz w:val="20"/>
                <w:szCs w:val="20"/>
              </w:rPr>
              <w:t>П.168 Закона Мурманской области от 26.09.2007г №885-01-ЗМО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4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Здание диспетчерской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 xml:space="preserve">Мурманская область, р-н.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Ловозерский</w:t>
            </w:r>
            <w:proofErr w:type="spellEnd"/>
            <w:r w:rsidRPr="00112F37">
              <w:rPr>
                <w:rStyle w:val="295pt"/>
                <w:sz w:val="20"/>
                <w:szCs w:val="20"/>
              </w:rPr>
              <w:t xml:space="preserve">,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12F37">
              <w:rPr>
                <w:rStyle w:val="295pt"/>
                <w:sz w:val="20"/>
                <w:szCs w:val="20"/>
              </w:rPr>
              <w:t>. Ревда, ул. Победы, д. 41, корп.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Жилищно-коммунальное хозяйство/Водоснабжение и водоотведение для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 xml:space="preserve">Нежилое здание 1981г. </w:t>
            </w:r>
            <w:r>
              <w:rPr>
                <w:rStyle w:val="295pt"/>
                <w:sz w:val="20"/>
                <w:szCs w:val="20"/>
              </w:rPr>
              <w:t>–</w:t>
            </w:r>
            <w:r w:rsidRPr="00112F37">
              <w:rPr>
                <w:rStyle w:val="295pt"/>
                <w:sz w:val="20"/>
                <w:szCs w:val="20"/>
              </w:rPr>
              <w:t xml:space="preserve"> Диспетчерская</w:t>
            </w:r>
            <w:r>
              <w:rPr>
                <w:rStyle w:val="295pt"/>
                <w:sz w:val="20"/>
                <w:szCs w:val="20"/>
              </w:rPr>
              <w:t xml:space="preserve">, 2 этажа, площадь 195,9 </w:t>
            </w:r>
            <w:proofErr w:type="spellStart"/>
            <w:r>
              <w:rPr>
                <w:rStyle w:val="295pt"/>
                <w:sz w:val="20"/>
                <w:szCs w:val="20"/>
              </w:rPr>
              <w:t>кв</w:t>
            </w:r>
            <w:proofErr w:type="gramStart"/>
            <w:r>
              <w:rPr>
                <w:rStyle w:val="295pt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636043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2F37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ГРП 51-АВ 271427 от 19.10.2011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5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>Здание ремонтных мастерских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 xml:space="preserve">Мурманская область, р-н.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Ловозерский</w:t>
            </w:r>
            <w:proofErr w:type="spellEnd"/>
            <w:r w:rsidRPr="00112F37">
              <w:rPr>
                <w:rStyle w:val="295pt"/>
                <w:sz w:val="20"/>
                <w:szCs w:val="20"/>
              </w:rPr>
              <w:t xml:space="preserve">, </w:t>
            </w:r>
            <w:proofErr w:type="spellStart"/>
            <w:r w:rsidRPr="00112F37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12F37">
              <w:rPr>
                <w:rStyle w:val="295pt"/>
                <w:sz w:val="20"/>
                <w:szCs w:val="20"/>
              </w:rPr>
              <w:t>. Ревда, ул. Победы, д. 41, корп. 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Жилищно-коммунальное хозяйство/Водоснабжение и водоотведение для </w:t>
            </w:r>
            <w:r w:rsidRPr="001506CF">
              <w:rPr>
                <w:rStyle w:val="295pt"/>
                <w:sz w:val="20"/>
                <w:szCs w:val="20"/>
              </w:rPr>
              <w:t>населения и прочих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12F37">
              <w:rPr>
                <w:rStyle w:val="295pt"/>
                <w:sz w:val="20"/>
                <w:szCs w:val="20"/>
              </w:rPr>
              <w:t>Нежилое здание 1956г. - Здание ремонтных мастерских</w:t>
            </w:r>
            <w:r>
              <w:rPr>
                <w:rStyle w:val="295pt"/>
                <w:sz w:val="20"/>
                <w:szCs w:val="20"/>
              </w:rPr>
              <w:t>,</w:t>
            </w:r>
            <w:r w:rsidRPr="00275638">
              <w:rPr>
                <w:rStyle w:val="295pt"/>
                <w:sz w:val="20"/>
                <w:szCs w:val="20"/>
              </w:rPr>
              <w:t xml:space="preserve"> </w:t>
            </w:r>
            <w:r>
              <w:rPr>
                <w:rStyle w:val="295pt"/>
                <w:sz w:val="20"/>
                <w:szCs w:val="20"/>
              </w:rPr>
              <w:t>площадь</w:t>
            </w:r>
            <w:r w:rsidRPr="00275638">
              <w:rPr>
                <w:rStyle w:val="295pt"/>
                <w:sz w:val="20"/>
                <w:szCs w:val="20"/>
              </w:rPr>
              <w:t xml:space="preserve"> </w:t>
            </w:r>
            <w:r>
              <w:rPr>
                <w:rStyle w:val="295pt"/>
                <w:sz w:val="20"/>
                <w:szCs w:val="20"/>
              </w:rPr>
              <w:t xml:space="preserve">345,8 </w:t>
            </w:r>
            <w:proofErr w:type="spellStart"/>
            <w:r w:rsidRPr="00275638">
              <w:rPr>
                <w:rStyle w:val="295pt"/>
                <w:sz w:val="20"/>
                <w:szCs w:val="20"/>
              </w:rPr>
              <w:t>кв</w:t>
            </w:r>
            <w:proofErr w:type="gramStart"/>
            <w:r>
              <w:rPr>
                <w:rStyle w:val="295pt"/>
                <w:sz w:val="20"/>
                <w:szCs w:val="20"/>
              </w:rPr>
              <w:t>.</w:t>
            </w:r>
            <w:r w:rsidRPr="00275638">
              <w:rPr>
                <w:rStyle w:val="295pt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</w:t>
            </w:r>
            <w:r w:rsidRPr="001506CF">
              <w:rPr>
                <w:rStyle w:val="295pt"/>
                <w:sz w:val="20"/>
                <w:szCs w:val="20"/>
              </w:rPr>
              <w:lastRenderedPageBreak/>
              <w:t>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63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Свидетельство о ГРП 51-АВ 271431 от 19.10.2011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6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97662B" w:rsidRPr="00BD7BC5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EC4D7A" w:rsidRDefault="0097662B" w:rsidP="00744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75638">
              <w:rPr>
                <w:rStyle w:val="295pt"/>
                <w:sz w:val="20"/>
                <w:szCs w:val="20"/>
              </w:rPr>
              <w:t xml:space="preserve">Воздушная линия ВЛ-6 </w:t>
            </w:r>
            <w:proofErr w:type="spellStart"/>
            <w:r w:rsidRPr="00275638">
              <w:rPr>
                <w:rStyle w:val="295pt"/>
                <w:sz w:val="20"/>
                <w:szCs w:val="20"/>
              </w:rPr>
              <w:t>кВ</w:t>
            </w:r>
            <w:proofErr w:type="spellEnd"/>
            <w:r w:rsidRPr="00275638">
              <w:rPr>
                <w:rStyle w:val="295pt"/>
                <w:sz w:val="20"/>
                <w:szCs w:val="20"/>
              </w:rPr>
              <w:t xml:space="preserve"> Ф-24 (</w:t>
            </w:r>
            <w:proofErr w:type="gramStart"/>
            <w:r w:rsidRPr="00275638">
              <w:rPr>
                <w:rStyle w:val="295pt"/>
                <w:sz w:val="20"/>
                <w:szCs w:val="20"/>
              </w:rPr>
              <w:t>П</w:t>
            </w:r>
            <w:proofErr w:type="gramEnd"/>
            <w:r w:rsidRPr="00275638">
              <w:rPr>
                <w:rStyle w:val="295pt"/>
                <w:sz w:val="20"/>
                <w:szCs w:val="20"/>
              </w:rPr>
              <w:t>/с-33)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proofErr w:type="spellStart"/>
            <w:r w:rsidRPr="001506CF">
              <w:rPr>
                <w:rStyle w:val="295pt"/>
                <w:sz w:val="20"/>
                <w:szCs w:val="20"/>
              </w:rPr>
              <w:t>Пгт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. Ревда </w:t>
            </w:r>
            <w:proofErr w:type="spellStart"/>
            <w:r w:rsidRPr="001506CF">
              <w:rPr>
                <w:rStyle w:val="295pt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sz w:val="20"/>
                <w:szCs w:val="20"/>
              </w:rPr>
              <w:t xml:space="preserve"> района</w:t>
            </w:r>
            <w:r>
              <w:rPr>
                <w:rStyle w:val="295pt"/>
                <w:sz w:val="20"/>
                <w:szCs w:val="20"/>
              </w:rPr>
              <w:t xml:space="preserve">, район насосной станции оз. </w:t>
            </w:r>
            <w:proofErr w:type="spellStart"/>
            <w:r>
              <w:rPr>
                <w:rStyle w:val="295pt"/>
                <w:sz w:val="20"/>
                <w:szCs w:val="20"/>
              </w:rPr>
              <w:t>Сычуль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Default="0097662B" w:rsidP="001F020D">
            <w:pPr>
              <w:pStyle w:val="20"/>
              <w:shd w:val="clear" w:color="auto" w:fill="auto"/>
              <w:spacing w:before="0" w:line="226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 xml:space="preserve">Жилищно-коммунальное хозяйство/Резервное электроснабжение насосной станции оз. </w:t>
            </w:r>
            <w:proofErr w:type="spellStart"/>
            <w:r>
              <w:rPr>
                <w:rStyle w:val="295pt"/>
                <w:sz w:val="20"/>
                <w:szCs w:val="20"/>
              </w:rPr>
              <w:t>Сычуль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12F37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 w:rsidRPr="00275638">
              <w:rPr>
                <w:rStyle w:val="295pt"/>
                <w:sz w:val="20"/>
                <w:szCs w:val="20"/>
              </w:rPr>
              <w:t xml:space="preserve">Сооружение 1976г. - Воздушная линия ВЛ-6 </w:t>
            </w:r>
            <w:proofErr w:type="spellStart"/>
            <w:r w:rsidRPr="00275638">
              <w:rPr>
                <w:rStyle w:val="295pt"/>
                <w:sz w:val="20"/>
                <w:szCs w:val="20"/>
              </w:rPr>
              <w:t>кВ</w:t>
            </w:r>
            <w:proofErr w:type="spellEnd"/>
            <w:r w:rsidRPr="00275638">
              <w:rPr>
                <w:rStyle w:val="295pt"/>
                <w:sz w:val="20"/>
                <w:szCs w:val="20"/>
              </w:rPr>
              <w:t xml:space="preserve"> Ф-24 (</w:t>
            </w:r>
            <w:proofErr w:type="gramStart"/>
            <w:r w:rsidRPr="00275638">
              <w:rPr>
                <w:rStyle w:val="295pt"/>
                <w:sz w:val="20"/>
                <w:szCs w:val="20"/>
              </w:rPr>
              <w:t>П</w:t>
            </w:r>
            <w:proofErr w:type="gramEnd"/>
            <w:r w:rsidRPr="00275638">
              <w:rPr>
                <w:rStyle w:val="295pt"/>
                <w:sz w:val="20"/>
                <w:szCs w:val="20"/>
              </w:rPr>
              <w:t>/с-33)</w:t>
            </w:r>
            <w:r>
              <w:rPr>
                <w:rStyle w:val="295pt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Style w:val="295pt"/>
                <w:sz w:val="20"/>
                <w:szCs w:val="20"/>
              </w:rPr>
              <w:t xml:space="preserve">4944 </w:t>
            </w:r>
            <w:r w:rsidRPr="00EA71BB">
              <w:rPr>
                <w:rStyle w:val="295pt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30" w:lineRule="exact"/>
              <w:jc w:val="left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Решение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будет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определено</w:t>
            </w:r>
          </w:p>
          <w:p w:rsidR="0097662B" w:rsidRPr="001506CF" w:rsidRDefault="0097662B" w:rsidP="001F020D">
            <w:pPr>
              <w:pStyle w:val="20"/>
              <w:shd w:val="clear" w:color="auto" w:fill="auto"/>
              <w:spacing w:before="0" w:line="264" w:lineRule="exact"/>
              <w:jc w:val="left"/>
              <w:rPr>
                <w:rStyle w:val="295pt"/>
                <w:sz w:val="20"/>
                <w:szCs w:val="20"/>
              </w:rPr>
            </w:pPr>
            <w:r w:rsidRPr="001506CF">
              <w:rPr>
                <w:rStyle w:val="295pt"/>
                <w:sz w:val="20"/>
                <w:szCs w:val="20"/>
              </w:rPr>
              <w:t>по результатам технического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275638" w:rsidRDefault="0097662B" w:rsidP="001F02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ГРП 51-АВ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002917</w:t>
            </w:r>
            <w:r w:rsidRPr="00275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02.07.2015, рег. № 51-51/006-51/007/006/2015-1081/1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2B" w:rsidRPr="001506CF" w:rsidRDefault="0097662B" w:rsidP="001F020D">
            <w:pPr>
              <w:spacing w:after="0" w:line="240" w:lineRule="auto"/>
              <w:rPr>
                <w:rStyle w:val="295pt"/>
                <w:rFonts w:eastAsiaTheme="minorEastAsia"/>
                <w:sz w:val="20"/>
                <w:szCs w:val="20"/>
              </w:rPr>
            </w:pPr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Заместитель главы администрации МО ГП Ревда </w:t>
            </w:r>
            <w:proofErr w:type="spellStart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>Ловозерского</w:t>
            </w:r>
            <w:proofErr w:type="spellEnd"/>
            <w:r w:rsidRPr="001506CF">
              <w:rPr>
                <w:rStyle w:val="295pt"/>
                <w:rFonts w:eastAsiaTheme="minorEastAsia"/>
                <w:sz w:val="20"/>
                <w:szCs w:val="20"/>
              </w:rPr>
              <w:t xml:space="preserve"> района Лобанова Е.М., тел. (81538)43-215, </w:t>
            </w:r>
            <w:hyperlink r:id="rId27" w:history="1"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admin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_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revda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@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mail</w:t>
              </w:r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bidi="ru-RU"/>
                </w:rPr>
                <w:t>.</w:t>
              </w:r>
              <w:proofErr w:type="spellStart"/>
              <w:r w:rsidRPr="00F5313D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 w:bidi="ru-RU"/>
                </w:rPr>
                <w:t>ru</w:t>
              </w:r>
              <w:proofErr w:type="spellEnd"/>
            </w:hyperlink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85B61" w:rsidRPr="00685B61" w:rsidRDefault="00685B61" w:rsidP="0068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Кандалакшский район</w:t>
            </w:r>
          </w:p>
        </w:tc>
      </w:tr>
      <w:tr w:rsidR="00685B61" w:rsidRPr="00685B61" w:rsidTr="00685B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внутриквартальные и дворовые 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Кандалакшский район, микрорайон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Букина</w:t>
            </w:r>
            <w:proofErr w:type="gram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1,3,6,8,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 534,0 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243980 от 23.03.2011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- otdelgp304@mail.ru</w:t>
            </w:r>
          </w:p>
        </w:tc>
        <w:tc>
          <w:tcPr>
            <w:tcW w:w="1560" w:type="dxa"/>
          </w:tcPr>
          <w:p w:rsidR="00685B61" w:rsidRPr="00685B61" w:rsidRDefault="00685B61" w:rsidP="001F020D">
            <w:pPr>
              <w:spacing w:after="0" w:line="240" w:lineRule="auto"/>
              <w:rPr>
                <w:rStyle w:val="295pt"/>
                <w:rFonts w:eastAsiaTheme="minorEastAsia"/>
                <w:sz w:val="18"/>
                <w:szCs w:val="18"/>
              </w:rPr>
            </w:pP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магистральный водопровод от ВНС 2-го подъема до ВНС 3-го подъема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Кандалакшский район, ул. Букина,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1019,0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248336 от 28.03.2011прри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Тел.(815-3396990,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- otdelgp304@mail.ru</w:t>
            </w:r>
            <w:proofErr w:type="gramEnd"/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сеть холодного водоснабжения участок транзитной трубы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г. Кандалакша, ул. Горького, д. 1,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67,0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331982 от 29.10.2012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уличная и внутриквартальная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г. Кандалакша, переулок 1-й Локомотивный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267,0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243664 от 03.03.2011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водопроводная насосная станция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г. Кандалакша, ул. Фрунзе, д.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 100,9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396157 от 05.11.2013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внутриквартальные и дворовые сети хозяйственно-бытовой канализации в жилом микрорайоне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Кандалакшский район, микрорайон ул. Букина,  д. 5,3,8, котельная столовая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274,0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243829 от 22.03.2011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г. Кандалакша, ул. Комсомольская,             д. 1,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623,7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318232 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участок канализационной сети и 4 колодца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г. Кандалакша, ул. Пронина, д. 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120,0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430762 от 25.04.2014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канализационная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г. Кандалакша, ул. 3-я Линия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775,51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081757 от 11.09.2008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Водопроводная сеть к 80 квартирному жилому дому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Кандалакша, ул. Комсомольская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протяженность 19,4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318233 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85B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Водопроводная сеть </w:t>
            </w:r>
            <w:proofErr w:type="gramStart"/>
            <w:r w:rsidRPr="00685B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</w:t>
            </w:r>
            <w:proofErr w:type="gramEnd"/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ул. Кировская - </w:t>
            </w:r>
            <w:proofErr w:type="spellStart"/>
            <w:r w:rsidRPr="00685B6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Спекова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6019,0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396444 от 14.11.2013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Водопроводная сеть от городского водопровода к жилому дому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Кандалакша, ул. Советская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271,5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407045 от 19.11.2013,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Водопроводная сеть по                   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д. 11А - 14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146,53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318334 от 23.06.2012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 по                    ул.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Спекова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Водопровод к зданию Государственного профессионально-технического училища № 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135,6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407046 от 19.11.2013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водопровод</w:t>
            </w: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г. Кандалакша, ул. </w:t>
            </w:r>
            <w:r w:rsidRPr="00685B6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Первомайская, д. 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116,4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после проведения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51-АВ 407106 от 13.11.2013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Здание водоразборной будки на ул. 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Локомотивная</w:t>
            </w:r>
            <w:proofErr w:type="gram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Кандалакша, ул. Локомотивная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4,9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318330 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Здание водоразборной будки на ул. 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Локомотивная</w:t>
            </w:r>
            <w:proofErr w:type="gram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Россия, Мурманская обл.,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г. Кандалакша, ул. Локомотивная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4,5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после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о государственной регистрации права 51-АВ 318096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начальник отдела имущественных отношений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Здание насосной станции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Кандалакша, ул. Советская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19,3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407047 от 19.11.2013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Магистральный водопровод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по ул. Комсомольская от водопроводного колодца до железнодорожного моста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373,15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318333 от 23.06.2012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Тел.(815-3396990,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- otdelgp304@mail.ru</w:t>
            </w:r>
            <w:proofErr w:type="gramEnd"/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Наружный водопровод кольцевания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от ул.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до ул. Полярные Зори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437,2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318231 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Наружные сети водоснабжения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14,0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312863 от 30.05.2012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-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Наружные сети водоснабжения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55,0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312864 от 30.05.2012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-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Россия, Мурманская обл., г. Кандалакша, ул. Советская, д.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61,0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396178 от 07.11.2013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сеть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г. Кандалакша, ул. Советская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5279,0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395876 от 05.11.2013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Канализационная сеть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Россия, Мурманская обл., г. Кандалакша, в районе центральной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котельной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16,0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395878 от 05.11.2013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Уличная и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внутриквартпльная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водопроводная сеть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Мурманская область, г. Кандалакша,               пер. 1-й </w:t>
            </w:r>
            <w:proofErr w:type="gram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Локомотивный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267,0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243664 от 03.03.2011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Канализация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Первомайская, д.87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39,0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396179 от 07.11.2013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Канализационная сеть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Кандалакша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на ул. Полярные Зори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574,05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 Свидетельство о государственной регистрации права 51-АВ 318331 от 22.06.2012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Канализационная сеть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57,0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 Свидетельство о государственной регистрации права 51-АВ 312142  от 30.05.201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сеть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Россия, Мурманская обл.,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, д. 56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протяженность 344,0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395877 от 05.11.2013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сеть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, Кировская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1326,30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Будет определен после проведения 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51-АВ 396177 от 06.11.2013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685B61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Наружные сети канализации</w:t>
            </w: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Россия, Мурманская обл., </w:t>
            </w:r>
          </w:p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Кандалакша, ул. </w:t>
            </w:r>
            <w:proofErr w:type="spellStart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Спекова</w:t>
            </w:r>
            <w:proofErr w:type="spellEnd"/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Водоснабжение, водоотведение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и (или) модернизация комплекса объектов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водоснабжения, водоотведения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общая протяженность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41,0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Будет определен после проведения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обследования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Свидетельство о государственной регистрации права 51-АВ 312143 от 30.05.2012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61" w:rsidRPr="00685B61" w:rsidRDefault="00685B61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имущественных отношений Комитета, имущественных </w:t>
            </w:r>
            <w:r w:rsidRPr="00685B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отношений территориального планирования администрации МО Кандалакшский район 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Фешанкова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Геннадьевна. Тел.(815-33)96990, e-</w:t>
            </w:r>
            <w:proofErr w:type="spellStart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685B61">
              <w:rPr>
                <w:rFonts w:ascii="Times New Roman" w:hAnsi="Times New Roman" w:cs="Times New Roman"/>
                <w:sz w:val="18"/>
                <w:szCs w:val="18"/>
              </w:rPr>
              <w:t xml:space="preserve"> otdelgp304@mail.ru</w:t>
            </w:r>
          </w:p>
        </w:tc>
      </w:tr>
      <w:tr w:rsidR="004A23D3" w:rsidRPr="004A23D3" w:rsidTr="004A23D3">
        <w:trPr>
          <w:gridAfter w:val="1"/>
          <w:wAfter w:w="1560" w:type="dxa"/>
        </w:trPr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A23D3" w:rsidRPr="004A23D3" w:rsidRDefault="004A23D3" w:rsidP="004A2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proofErr w:type="gramStart"/>
            <w:r w:rsidRPr="004A23D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4A23D3">
              <w:rPr>
                <w:rFonts w:ascii="Times New Roman" w:hAnsi="Times New Roman" w:cs="Times New Roman"/>
                <w:b/>
                <w:sz w:val="24"/>
                <w:szCs w:val="24"/>
              </w:rPr>
              <w:t>ировск</w:t>
            </w:r>
            <w:proofErr w:type="spellEnd"/>
          </w:p>
        </w:tc>
      </w:tr>
      <w:tr w:rsidR="004A23D3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Default="004A23D3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683737">
              <w:rPr>
                <w:sz w:val="20"/>
              </w:rPr>
              <w:t>Объекты водоснабжения и водоотведения муниципального образования муниципальный округ город Кировск с подведомственной территорией Мурманской области</w:t>
            </w: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683737">
              <w:rPr>
                <w:sz w:val="20"/>
              </w:rPr>
              <w:t xml:space="preserve">Муниципальный округ город Кировск с подведомственной территорией Мурманской области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683737">
              <w:rPr>
                <w:sz w:val="20"/>
              </w:rPr>
              <w:t>ЖКХ (сфера использования водоснабжение и водоотведение)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683737">
              <w:rPr>
                <w:sz w:val="20"/>
              </w:rPr>
              <w:t>Осуществление деятельности по обеспечению потребителей коммунальными ресурсами холодного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сети водоснабжения - 6,891 км,</w:t>
            </w: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сети водоотведения – 5,480 км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683737">
              <w:rPr>
                <w:sz w:val="20"/>
              </w:rPr>
              <w:t>удет определено конкурсной документацией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</w:p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49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</w:t>
            </w:r>
            <w:r w:rsidRPr="00BC08B8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D311F">
              <w:rPr>
                <w:sz w:val="18"/>
                <w:szCs w:val="18"/>
              </w:rPr>
              <w:t>51:16:0040128:524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D311F">
              <w:rPr>
                <w:sz w:val="18"/>
                <w:szCs w:val="18"/>
              </w:rPr>
              <w:t>51-АВ №385702,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19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D311F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D31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D311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5017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D311F">
              <w:rPr>
                <w:sz w:val="18"/>
                <w:szCs w:val="18"/>
              </w:rPr>
              <w:t>51-АВ №385713,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1668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D311F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D311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D311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5044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D311F">
              <w:rPr>
                <w:sz w:val="18"/>
                <w:szCs w:val="18"/>
              </w:rPr>
              <w:t>51-АВ №479367, 1</w:t>
            </w:r>
            <w:r>
              <w:rPr>
                <w:sz w:val="18"/>
                <w:szCs w:val="18"/>
              </w:rPr>
              <w:t>2</w:t>
            </w:r>
            <w:r w:rsidRPr="00BD311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BD311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D311F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40128</w:t>
            </w:r>
            <w:r w:rsidRPr="00BD311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523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№385701</w:t>
            </w:r>
            <w:r w:rsidRPr="00BD311F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5</w:t>
            </w:r>
            <w:r w:rsidRPr="00BD311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BD311F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19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51:16:00401</w:t>
            </w:r>
            <w:r>
              <w:rPr>
                <w:sz w:val="18"/>
                <w:szCs w:val="18"/>
              </w:rPr>
              <w:t>33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1438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BF2850">
              <w:rPr>
                <w:sz w:val="18"/>
                <w:szCs w:val="18"/>
              </w:rPr>
              <w:lastRenderedPageBreak/>
              <w:t>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137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4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168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4997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5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66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6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86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226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8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120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№38570</w:t>
            </w:r>
            <w:r>
              <w:rPr>
                <w:sz w:val="18"/>
                <w:szCs w:val="18"/>
              </w:rPr>
              <w:t>9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13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10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12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136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lastRenderedPageBreak/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14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15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15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4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128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525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16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78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17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90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18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199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19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20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5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21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308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22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BF2850">
              <w:rPr>
                <w:sz w:val="18"/>
                <w:szCs w:val="18"/>
              </w:rPr>
              <w:lastRenderedPageBreak/>
              <w:t>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68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23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143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24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124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5019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25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26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51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5009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27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190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28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98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29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22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5007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30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156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lastRenderedPageBreak/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31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151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4999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32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174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33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149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5024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BF2850">
              <w:rPr>
                <w:sz w:val="18"/>
                <w:szCs w:val="18"/>
              </w:rPr>
              <w:t>51-АВ №3857</w:t>
            </w:r>
            <w:r>
              <w:rPr>
                <w:sz w:val="18"/>
                <w:szCs w:val="18"/>
              </w:rPr>
              <w:t>80</w:t>
            </w:r>
            <w:r w:rsidRPr="00BF2850">
              <w:rPr>
                <w:sz w:val="18"/>
                <w:szCs w:val="18"/>
              </w:rPr>
              <w:t>, 15.08.2013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8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№479370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66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69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144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85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87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4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89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44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90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91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92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5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72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6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5047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71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23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5049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84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946C1F">
              <w:rPr>
                <w:sz w:val="18"/>
                <w:szCs w:val="18"/>
              </w:rPr>
              <w:t>наружные сети водовода</w:t>
            </w:r>
            <w:r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87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946C1F">
              <w:rPr>
                <w:sz w:val="18"/>
                <w:szCs w:val="18"/>
              </w:rPr>
              <w:t xml:space="preserve">51:16:0000000:5201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51:16:0000000:5201-51/030/2018-2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 w:rsidRPr="00946C1F">
              <w:rPr>
                <w:sz w:val="18"/>
                <w:szCs w:val="18"/>
              </w:rPr>
              <w:t>наружные сети водовода</w:t>
            </w:r>
            <w:r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813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946C1F">
              <w:rPr>
                <w:sz w:val="18"/>
                <w:szCs w:val="18"/>
              </w:rPr>
              <w:t xml:space="preserve">51:00:0000000:13061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51:00:0000000:13061-51/030/2019-</w:t>
            </w:r>
            <w:r w:rsidRPr="00946C1F">
              <w:rPr>
                <w:sz w:val="18"/>
                <w:szCs w:val="18"/>
              </w:rPr>
              <w:lastRenderedPageBreak/>
              <w:t>2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451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</w:t>
            </w:r>
            <w:r>
              <w:rPr>
                <w:sz w:val="18"/>
                <w:szCs w:val="18"/>
              </w:rPr>
              <w:t>17</w:t>
            </w:r>
            <w:r w:rsidRPr="00946C1F">
              <w:rPr>
                <w:sz w:val="18"/>
                <w:szCs w:val="18"/>
              </w:rPr>
              <w:t>:</w:t>
            </w:r>
            <w:r w:rsidRPr="00BF2850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946C1F">
              <w:rPr>
                <w:sz w:val="18"/>
                <w:szCs w:val="18"/>
              </w:rPr>
              <w:t>-51/03</w:t>
            </w:r>
            <w:r>
              <w:rPr>
                <w:sz w:val="18"/>
                <w:szCs w:val="18"/>
              </w:rPr>
              <w:t>6</w:t>
            </w:r>
            <w:r w:rsidRPr="00946C1F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9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57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</w:t>
            </w:r>
            <w:r>
              <w:rPr>
                <w:sz w:val="18"/>
                <w:szCs w:val="18"/>
              </w:rPr>
              <w:t>17</w:t>
            </w:r>
            <w:r w:rsidRPr="00946C1F">
              <w:rPr>
                <w:sz w:val="18"/>
                <w:szCs w:val="18"/>
              </w:rPr>
              <w:t>:</w:t>
            </w:r>
            <w:r w:rsidRPr="00BF2850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946C1F">
              <w:rPr>
                <w:sz w:val="18"/>
                <w:szCs w:val="18"/>
              </w:rPr>
              <w:t>-51/03</w:t>
            </w:r>
            <w:r>
              <w:rPr>
                <w:sz w:val="18"/>
                <w:szCs w:val="18"/>
              </w:rPr>
              <w:t>9</w:t>
            </w:r>
            <w:r w:rsidRPr="00946C1F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9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101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715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</w:t>
            </w:r>
            <w:r>
              <w:rPr>
                <w:sz w:val="18"/>
                <w:szCs w:val="18"/>
              </w:rPr>
              <w:t>17</w:t>
            </w:r>
            <w:r w:rsidRPr="00946C1F">
              <w:rPr>
                <w:sz w:val="18"/>
                <w:szCs w:val="18"/>
              </w:rPr>
              <w:t>:</w:t>
            </w:r>
            <w:r w:rsidRPr="00BF2850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946C1F">
              <w:rPr>
                <w:sz w:val="18"/>
                <w:szCs w:val="18"/>
              </w:rPr>
              <w:t>-51/03</w:t>
            </w:r>
            <w:r>
              <w:rPr>
                <w:sz w:val="18"/>
                <w:szCs w:val="18"/>
              </w:rPr>
              <w:t>6</w:t>
            </w:r>
            <w:r w:rsidRPr="00946C1F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9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7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712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</w:t>
            </w:r>
            <w:r>
              <w:rPr>
                <w:sz w:val="18"/>
                <w:szCs w:val="18"/>
              </w:rPr>
              <w:t>17</w:t>
            </w:r>
            <w:r w:rsidRPr="00946C1F">
              <w:rPr>
                <w:sz w:val="18"/>
                <w:szCs w:val="18"/>
              </w:rPr>
              <w:t>:</w:t>
            </w:r>
            <w:r w:rsidRPr="00BF2850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946C1F">
              <w:rPr>
                <w:sz w:val="18"/>
                <w:szCs w:val="18"/>
              </w:rPr>
              <w:t>-51/03</w:t>
            </w:r>
            <w:r>
              <w:rPr>
                <w:sz w:val="18"/>
                <w:szCs w:val="18"/>
              </w:rPr>
              <w:t>6</w:t>
            </w:r>
            <w:r w:rsidRPr="00946C1F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9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</w:t>
            </w:r>
            <w:r w:rsidRPr="00BC08B8">
              <w:rPr>
                <w:sz w:val="18"/>
                <w:szCs w:val="18"/>
              </w:rPr>
              <w:t xml:space="preserve">еть – </w:t>
            </w:r>
            <w:r>
              <w:rPr>
                <w:sz w:val="18"/>
                <w:szCs w:val="18"/>
              </w:rPr>
              <w:t>291</w:t>
            </w:r>
            <w:r w:rsidRPr="00BC08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м, кадастровый № </w:t>
            </w:r>
            <w:r w:rsidRPr="00BF2850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BF2850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717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46C1F">
              <w:rPr>
                <w:sz w:val="18"/>
                <w:szCs w:val="18"/>
              </w:rPr>
              <w:t>51:</w:t>
            </w:r>
            <w:r>
              <w:rPr>
                <w:sz w:val="18"/>
                <w:szCs w:val="18"/>
              </w:rPr>
              <w:t>17</w:t>
            </w:r>
            <w:r w:rsidRPr="00946C1F">
              <w:rPr>
                <w:sz w:val="18"/>
                <w:szCs w:val="18"/>
              </w:rPr>
              <w:t>:</w:t>
            </w:r>
            <w:r w:rsidRPr="00BF2850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>3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103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717</w:t>
            </w:r>
            <w:r w:rsidRPr="00BF2850">
              <w:rPr>
                <w:sz w:val="18"/>
                <w:szCs w:val="18"/>
              </w:rPr>
              <w:t xml:space="preserve"> </w:t>
            </w:r>
            <w:r w:rsidRPr="00946C1F">
              <w:rPr>
                <w:sz w:val="18"/>
                <w:szCs w:val="18"/>
              </w:rPr>
              <w:t>-51/03</w:t>
            </w:r>
            <w:r>
              <w:rPr>
                <w:sz w:val="18"/>
                <w:szCs w:val="18"/>
              </w:rPr>
              <w:t>9</w:t>
            </w:r>
            <w:r w:rsidRPr="00946C1F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9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71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73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80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5067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74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25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75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40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76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71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5070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79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116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5054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80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71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82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224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5053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83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57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86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463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5068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88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45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5072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93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75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5056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81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105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5069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lastRenderedPageBreak/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№4793</w:t>
            </w:r>
            <w:r>
              <w:rPr>
                <w:sz w:val="18"/>
                <w:szCs w:val="18"/>
              </w:rPr>
              <w:t>68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12.02.2015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80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</w:t>
            </w:r>
            <w:r>
              <w:rPr>
                <w:sz w:val="18"/>
                <w:szCs w:val="18"/>
              </w:rPr>
              <w:t xml:space="preserve"> 385696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77A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7A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269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5001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</w:t>
            </w:r>
            <w:r>
              <w:rPr>
                <w:sz w:val="18"/>
                <w:szCs w:val="18"/>
              </w:rPr>
              <w:t xml:space="preserve"> 385697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77A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7A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178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4996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</w:t>
            </w:r>
            <w:r>
              <w:rPr>
                <w:sz w:val="18"/>
                <w:szCs w:val="18"/>
              </w:rPr>
              <w:t xml:space="preserve"> 385698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77A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7A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355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5012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</w:t>
            </w:r>
            <w:r>
              <w:rPr>
                <w:sz w:val="18"/>
                <w:szCs w:val="18"/>
              </w:rPr>
              <w:t xml:space="preserve"> 385699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77A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7A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канализационная сеть – 124 м, 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BF2850">
              <w:rPr>
                <w:sz w:val="18"/>
                <w:szCs w:val="18"/>
              </w:rPr>
              <w:t>51:16:00</w:t>
            </w:r>
            <w:r>
              <w:rPr>
                <w:sz w:val="18"/>
                <w:szCs w:val="18"/>
              </w:rPr>
              <w:t>0</w:t>
            </w:r>
            <w:r w:rsidRPr="00BF285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</w:t>
            </w:r>
            <w:r w:rsidRPr="00BF285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4995</w:t>
            </w:r>
            <w:r w:rsidRPr="00BF2850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977ABB">
              <w:rPr>
                <w:sz w:val="18"/>
                <w:szCs w:val="18"/>
              </w:rPr>
              <w:t>51-АВ №</w:t>
            </w:r>
            <w:r>
              <w:rPr>
                <w:sz w:val="18"/>
                <w:szCs w:val="18"/>
              </w:rPr>
              <w:t xml:space="preserve"> 385700</w:t>
            </w:r>
            <w:r w:rsidRPr="00BF2850">
              <w:rPr>
                <w:sz w:val="18"/>
                <w:szCs w:val="18"/>
              </w:rPr>
              <w:t xml:space="preserve">, </w:t>
            </w:r>
            <w:r w:rsidRPr="00977AB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77AB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977AB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44679">
              <w:rPr>
                <w:sz w:val="18"/>
                <w:szCs w:val="18"/>
              </w:rPr>
              <w:t>аружные сети канализации</w:t>
            </w:r>
            <w:r>
              <w:rPr>
                <w:sz w:val="18"/>
                <w:szCs w:val="18"/>
              </w:rPr>
              <w:t xml:space="preserve"> – 367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 xml:space="preserve">51:00:0000000:13058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51:00:0000000:13058-51/030/2019-3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44679">
              <w:rPr>
                <w:sz w:val="18"/>
                <w:szCs w:val="18"/>
              </w:rPr>
              <w:t>аружные сети канализации</w:t>
            </w:r>
            <w:r>
              <w:rPr>
                <w:sz w:val="18"/>
                <w:szCs w:val="18"/>
              </w:rPr>
              <w:t xml:space="preserve"> – 213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 xml:space="preserve">51:16:0040128:825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51:16:0040128:825-51/030/2018-3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145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708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lastRenderedPageBreak/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708</w:t>
            </w:r>
            <w:r w:rsidRPr="004A0C83">
              <w:rPr>
                <w:sz w:val="18"/>
                <w:szCs w:val="18"/>
              </w:rPr>
              <w:t xml:space="preserve"> -51/03</w:t>
            </w:r>
            <w:r>
              <w:rPr>
                <w:sz w:val="18"/>
                <w:szCs w:val="18"/>
              </w:rPr>
              <w:t>6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179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709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709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22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175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729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729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39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439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707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707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167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728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728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39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71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714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714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173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722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722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31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>я – 96 м,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кадастровый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725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725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34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 xml:space="preserve">я – 155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718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718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34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</w:t>
            </w:r>
            <w:r w:rsidRPr="00A44679">
              <w:rPr>
                <w:sz w:val="18"/>
                <w:szCs w:val="18"/>
              </w:rPr>
              <w:lastRenderedPageBreak/>
              <w:t>канализаци</w:t>
            </w:r>
            <w:r>
              <w:rPr>
                <w:sz w:val="18"/>
                <w:szCs w:val="18"/>
              </w:rPr>
              <w:t xml:space="preserve">я – 179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721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721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39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 xml:space="preserve">я – 110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711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711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 xml:space="preserve">я – 118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710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710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 xml:space="preserve">я – 269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730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730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31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хозяйственно-бытовая</w:t>
            </w:r>
            <w:r w:rsidRPr="00A44679">
              <w:rPr>
                <w:sz w:val="18"/>
                <w:szCs w:val="18"/>
              </w:rPr>
              <w:t xml:space="preserve"> канализаци</w:t>
            </w:r>
            <w:r>
              <w:rPr>
                <w:sz w:val="18"/>
                <w:szCs w:val="18"/>
              </w:rPr>
              <w:t xml:space="preserve">я – 175 м, кадастровый №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731</w:t>
            </w:r>
            <w:r w:rsidRPr="004A0C83">
              <w:rPr>
                <w:sz w:val="18"/>
                <w:szCs w:val="18"/>
              </w:rPr>
              <w:t xml:space="preserve"> </w:t>
            </w:r>
            <w:r w:rsidRPr="00BC08B8">
              <w:rPr>
                <w:sz w:val="18"/>
                <w:szCs w:val="18"/>
              </w:rPr>
              <w:t xml:space="preserve">(собственность </w:t>
            </w:r>
            <w:r w:rsidRPr="004A0C83">
              <w:rPr>
                <w:sz w:val="18"/>
                <w:szCs w:val="18"/>
              </w:rPr>
              <w:t>51:1</w:t>
            </w:r>
            <w:r>
              <w:rPr>
                <w:sz w:val="18"/>
                <w:szCs w:val="18"/>
              </w:rPr>
              <w:t>7</w:t>
            </w:r>
            <w:r w:rsidRPr="004A0C83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3</w:t>
            </w:r>
            <w:r w:rsidRPr="004A0C83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03</w:t>
            </w:r>
            <w:r w:rsidRPr="004A0C8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731</w:t>
            </w:r>
            <w:r w:rsidRPr="004A0C83">
              <w:rPr>
                <w:sz w:val="18"/>
                <w:szCs w:val="18"/>
              </w:rPr>
              <w:t xml:space="preserve"> -51/0</w:t>
            </w:r>
            <w:r>
              <w:rPr>
                <w:sz w:val="18"/>
                <w:szCs w:val="18"/>
              </w:rPr>
              <w:t>55</w:t>
            </w:r>
            <w:r w:rsidRPr="004A0C83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21</w:t>
            </w:r>
            <w:r w:rsidRPr="004A0C83">
              <w:rPr>
                <w:sz w:val="18"/>
                <w:szCs w:val="18"/>
              </w:rPr>
              <w:t>-3</w:t>
            </w:r>
            <w:r w:rsidRPr="00BC08B8">
              <w:rPr>
                <w:sz w:val="18"/>
                <w:szCs w:val="18"/>
              </w:rPr>
              <w:t>)</w:t>
            </w:r>
          </w:p>
          <w:p w:rsidR="004A23D3" w:rsidRPr="00BC08B8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5B61" w:rsidRDefault="004A23D3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3D3" w:rsidRPr="00685B61" w:rsidTr="00685B61">
        <w:trPr>
          <w:gridAfter w:val="1"/>
          <w:wAfter w:w="156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Default="004A23D3" w:rsidP="00744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8E2FE2">
              <w:rPr>
                <w:sz w:val="20"/>
              </w:rPr>
              <w:t>Реконструкция здания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8E2FE2">
              <w:rPr>
                <w:sz w:val="20"/>
              </w:rPr>
              <w:t>Мурманская обл., г. Кировск, ул. Кирова д. 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8E2FE2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8E2FE2">
              <w:rPr>
                <w:sz w:val="20"/>
              </w:rPr>
              <w:t>Социальная сфера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 w:rsidRPr="008E2FE2">
              <w:rPr>
                <w:sz w:val="20"/>
              </w:rPr>
              <w:t>Реконструкция и эксплуатация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8E2FE2" w:rsidRDefault="004A23D3" w:rsidP="00D47833">
            <w:pPr>
              <w:pStyle w:val="a5"/>
              <w:ind w:left="-85"/>
              <w:jc w:val="center"/>
              <w:rPr>
                <w:sz w:val="20"/>
              </w:rPr>
            </w:pPr>
            <w:r w:rsidRPr="008E2FE2">
              <w:rPr>
                <w:sz w:val="20"/>
              </w:rPr>
              <w:t xml:space="preserve">количество этажей – 4, год постройки – 1955, </w:t>
            </w:r>
          </w:p>
          <w:p w:rsidR="004A23D3" w:rsidRPr="008E2FE2" w:rsidRDefault="004A23D3" w:rsidP="00D47833">
            <w:pPr>
              <w:pStyle w:val="a5"/>
              <w:ind w:left="-85"/>
              <w:jc w:val="center"/>
              <w:rPr>
                <w:sz w:val="20"/>
              </w:rPr>
            </w:pPr>
            <w:r w:rsidRPr="008E2FE2">
              <w:rPr>
                <w:sz w:val="20"/>
              </w:rPr>
              <w:t xml:space="preserve">общая площадь – 2103,0 </w:t>
            </w:r>
            <w:proofErr w:type="spellStart"/>
            <w:r w:rsidRPr="008E2FE2">
              <w:rPr>
                <w:sz w:val="20"/>
              </w:rPr>
              <w:t>кв.м</w:t>
            </w:r>
            <w:proofErr w:type="spellEnd"/>
            <w:r w:rsidRPr="008E2FE2">
              <w:rPr>
                <w:sz w:val="20"/>
              </w:rPr>
              <w:t>.,</w:t>
            </w:r>
          </w:p>
          <w:p w:rsidR="004A23D3" w:rsidRPr="00683737" w:rsidRDefault="004A23D3" w:rsidP="00D47833">
            <w:pPr>
              <w:pStyle w:val="a5"/>
              <w:ind w:left="-85"/>
              <w:jc w:val="center"/>
              <w:rPr>
                <w:sz w:val="20"/>
              </w:rPr>
            </w:pPr>
            <w:r w:rsidRPr="008E2FE2">
              <w:rPr>
                <w:sz w:val="20"/>
              </w:rPr>
              <w:t>строительные конструкции здания находятся в ограниченно работоспособном состоянии.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450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3737" w:rsidRDefault="004A23D3" w:rsidP="00D47833">
            <w:pPr>
              <w:pStyle w:val="a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Default="004A23D3" w:rsidP="00D47833">
            <w:pPr>
              <w:pStyle w:val="a5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D3" w:rsidRPr="00685B61" w:rsidRDefault="004A23D3" w:rsidP="001F02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3066" w:rsidRPr="00685B61" w:rsidRDefault="00873066" w:rsidP="0084144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73066" w:rsidRPr="00685B61" w:rsidSect="00BF5197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FB" w:rsidRDefault="004455FB" w:rsidP="00454A45">
      <w:pPr>
        <w:spacing w:after="0" w:line="240" w:lineRule="auto"/>
      </w:pPr>
      <w:r>
        <w:separator/>
      </w:r>
    </w:p>
  </w:endnote>
  <w:endnote w:type="continuationSeparator" w:id="0">
    <w:p w:rsidR="004455FB" w:rsidRDefault="004455FB" w:rsidP="0045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FB" w:rsidRDefault="004455FB" w:rsidP="00454A45">
      <w:pPr>
        <w:spacing w:after="0" w:line="240" w:lineRule="auto"/>
      </w:pPr>
      <w:r>
        <w:separator/>
      </w:r>
    </w:p>
  </w:footnote>
  <w:footnote w:type="continuationSeparator" w:id="0">
    <w:p w:rsidR="004455FB" w:rsidRDefault="004455FB" w:rsidP="0045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6EFA"/>
    <w:multiLevelType w:val="hybridMultilevel"/>
    <w:tmpl w:val="BBC2B216"/>
    <w:lvl w:ilvl="0" w:tplc="50B0F3F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66"/>
    <w:rsid w:val="00061366"/>
    <w:rsid w:val="00065568"/>
    <w:rsid w:val="00097D88"/>
    <w:rsid w:val="000C14BB"/>
    <w:rsid w:val="000D2312"/>
    <w:rsid w:val="000D6E26"/>
    <w:rsid w:val="00100E79"/>
    <w:rsid w:val="00113C20"/>
    <w:rsid w:val="00170C3E"/>
    <w:rsid w:val="001A7D59"/>
    <w:rsid w:val="001B3D4D"/>
    <w:rsid w:val="00254B42"/>
    <w:rsid w:val="0026086C"/>
    <w:rsid w:val="0029239C"/>
    <w:rsid w:val="002A2AE4"/>
    <w:rsid w:val="002D4C37"/>
    <w:rsid w:val="002E32CF"/>
    <w:rsid w:val="00355A5C"/>
    <w:rsid w:val="003925F1"/>
    <w:rsid w:val="003B7561"/>
    <w:rsid w:val="003E3C60"/>
    <w:rsid w:val="003F587E"/>
    <w:rsid w:val="00444589"/>
    <w:rsid w:val="004455FB"/>
    <w:rsid w:val="00454A45"/>
    <w:rsid w:val="00483DC2"/>
    <w:rsid w:val="004A23D3"/>
    <w:rsid w:val="00500780"/>
    <w:rsid w:val="00592C93"/>
    <w:rsid w:val="005A6F7D"/>
    <w:rsid w:val="0060272F"/>
    <w:rsid w:val="00603F34"/>
    <w:rsid w:val="006053A2"/>
    <w:rsid w:val="00630D65"/>
    <w:rsid w:val="00685B61"/>
    <w:rsid w:val="00702545"/>
    <w:rsid w:val="007443E8"/>
    <w:rsid w:val="0078638F"/>
    <w:rsid w:val="007A51F0"/>
    <w:rsid w:val="00841440"/>
    <w:rsid w:val="00873066"/>
    <w:rsid w:val="00885A8E"/>
    <w:rsid w:val="008D0852"/>
    <w:rsid w:val="008E34DF"/>
    <w:rsid w:val="009169B3"/>
    <w:rsid w:val="009560BF"/>
    <w:rsid w:val="009668E4"/>
    <w:rsid w:val="0097662B"/>
    <w:rsid w:val="0099787E"/>
    <w:rsid w:val="009D786B"/>
    <w:rsid w:val="00A15E5E"/>
    <w:rsid w:val="00A16275"/>
    <w:rsid w:val="00A35399"/>
    <w:rsid w:val="00A73A79"/>
    <w:rsid w:val="00A84DA6"/>
    <w:rsid w:val="00AB5623"/>
    <w:rsid w:val="00AB7E91"/>
    <w:rsid w:val="00AF50B4"/>
    <w:rsid w:val="00B05670"/>
    <w:rsid w:val="00B06D8A"/>
    <w:rsid w:val="00B072AB"/>
    <w:rsid w:val="00B46083"/>
    <w:rsid w:val="00B4765B"/>
    <w:rsid w:val="00B52E63"/>
    <w:rsid w:val="00BA41C9"/>
    <w:rsid w:val="00BB4433"/>
    <w:rsid w:val="00BB4AA7"/>
    <w:rsid w:val="00BC3A76"/>
    <w:rsid w:val="00BD0146"/>
    <w:rsid w:val="00BD3F9A"/>
    <w:rsid w:val="00BD7BC5"/>
    <w:rsid w:val="00BF5197"/>
    <w:rsid w:val="00C2155F"/>
    <w:rsid w:val="00C27071"/>
    <w:rsid w:val="00C31E10"/>
    <w:rsid w:val="00C42E8E"/>
    <w:rsid w:val="00C54774"/>
    <w:rsid w:val="00C65333"/>
    <w:rsid w:val="00CA30EE"/>
    <w:rsid w:val="00CB3FD2"/>
    <w:rsid w:val="00D03527"/>
    <w:rsid w:val="00D77513"/>
    <w:rsid w:val="00D87995"/>
    <w:rsid w:val="00DE0FD4"/>
    <w:rsid w:val="00E23C83"/>
    <w:rsid w:val="00E378F1"/>
    <w:rsid w:val="00E44B7C"/>
    <w:rsid w:val="00E6379C"/>
    <w:rsid w:val="00E6472A"/>
    <w:rsid w:val="00E814B8"/>
    <w:rsid w:val="00EC4D7A"/>
    <w:rsid w:val="00F406C0"/>
    <w:rsid w:val="00F72E59"/>
    <w:rsid w:val="00F80A94"/>
    <w:rsid w:val="00F8258D"/>
    <w:rsid w:val="00F86F67"/>
    <w:rsid w:val="00FC1621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1621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997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97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58D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F82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 Indent"/>
    <w:basedOn w:val="a"/>
    <w:link w:val="a6"/>
    <w:rsid w:val="00F8258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8258D"/>
    <w:rPr>
      <w:rFonts w:ascii="Times New Roman" w:eastAsia="Times New Roman" w:hAnsi="Times New Roman" w:cs="Times New Roman"/>
      <w:sz w:val="24"/>
      <w:szCs w:val="20"/>
    </w:rPr>
  </w:style>
  <w:style w:type="character" w:customStyle="1" w:styleId="295pt">
    <w:name w:val="Основной текст (2) + 9;5 pt"/>
    <w:basedOn w:val="a0"/>
    <w:rsid w:val="00097D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7D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D88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A45"/>
  </w:style>
  <w:style w:type="paragraph" w:styleId="a9">
    <w:name w:val="footer"/>
    <w:basedOn w:val="a"/>
    <w:link w:val="aa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45"/>
  </w:style>
  <w:style w:type="paragraph" w:customStyle="1" w:styleId="ab">
    <w:name w:val="Знак"/>
    <w:basedOn w:val="a"/>
    <w:rsid w:val="00B476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D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312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"/>
    <w:basedOn w:val="a"/>
    <w:rsid w:val="00A15E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4A23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1621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997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97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58D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F82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ody Text Indent"/>
    <w:basedOn w:val="a"/>
    <w:link w:val="a6"/>
    <w:rsid w:val="00F8258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8258D"/>
    <w:rPr>
      <w:rFonts w:ascii="Times New Roman" w:eastAsia="Times New Roman" w:hAnsi="Times New Roman" w:cs="Times New Roman"/>
      <w:sz w:val="24"/>
      <w:szCs w:val="20"/>
    </w:rPr>
  </w:style>
  <w:style w:type="character" w:customStyle="1" w:styleId="295pt">
    <w:name w:val="Основной текст (2) + 9;5 pt"/>
    <w:basedOn w:val="a0"/>
    <w:rsid w:val="00097D8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7D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D88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A45"/>
  </w:style>
  <w:style w:type="paragraph" w:styleId="a9">
    <w:name w:val="footer"/>
    <w:basedOn w:val="a"/>
    <w:link w:val="aa"/>
    <w:uiPriority w:val="99"/>
    <w:unhideWhenUsed/>
    <w:rsid w:val="0045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45"/>
  </w:style>
  <w:style w:type="paragraph" w:customStyle="1" w:styleId="ab">
    <w:name w:val="Знак"/>
    <w:basedOn w:val="a"/>
    <w:rsid w:val="00B476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D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312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"/>
    <w:basedOn w:val="a"/>
    <w:rsid w:val="00A15E5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4A23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stereva-aa@apatity-cuty.ru" TargetMode="External"/><Relationship Id="rId18" Type="http://schemas.openxmlformats.org/officeDocument/2006/relationships/hyperlink" Target="mailto:admin_revda@mail.ru" TargetMode="External"/><Relationship Id="rId26" Type="http://schemas.openxmlformats.org/officeDocument/2006/relationships/hyperlink" Target="mailto:admin_revd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_revda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hkh@akolr.gov-murman.ru" TargetMode="External"/><Relationship Id="rId17" Type="http://schemas.openxmlformats.org/officeDocument/2006/relationships/hyperlink" Target="mailto:admin_revda@mail.ru" TargetMode="External"/><Relationship Id="rId25" Type="http://schemas.openxmlformats.org/officeDocument/2006/relationships/hyperlink" Target="mailto:admin_revd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_revda@mail.ru" TargetMode="External"/><Relationship Id="rId20" Type="http://schemas.openxmlformats.org/officeDocument/2006/relationships/hyperlink" Target="mailto:admin_revda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unova@gov-murman.ru" TargetMode="External"/><Relationship Id="rId24" Type="http://schemas.openxmlformats.org/officeDocument/2006/relationships/hyperlink" Target="mailto:admin_revd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in_revda@mail.ru" TargetMode="External"/><Relationship Id="rId23" Type="http://schemas.openxmlformats.org/officeDocument/2006/relationships/hyperlink" Target="mailto:admin_revd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erskibereg@com.mels.ru" TargetMode="External"/><Relationship Id="rId19" Type="http://schemas.openxmlformats.org/officeDocument/2006/relationships/hyperlink" Target="mailto:admin_revd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abeynikova@zatozaozersk.ru" TargetMode="External"/><Relationship Id="rId14" Type="http://schemas.openxmlformats.org/officeDocument/2006/relationships/hyperlink" Target="mailto:admin_revda@mail.ru" TargetMode="External"/><Relationship Id="rId22" Type="http://schemas.openxmlformats.org/officeDocument/2006/relationships/hyperlink" Target="mailto:admin_revda@mail.ru" TargetMode="External"/><Relationship Id="rId27" Type="http://schemas.openxmlformats.org/officeDocument/2006/relationships/hyperlink" Target="mailto:admin_rev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948A-0DB9-4BB1-B78C-F3382ED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11061</Words>
  <Characters>63048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Краснощекова</dc:creator>
  <cp:lastModifiedBy>Краснова О.В.</cp:lastModifiedBy>
  <cp:revision>3</cp:revision>
  <cp:lastPrinted>2023-01-31T07:03:00Z</cp:lastPrinted>
  <dcterms:created xsi:type="dcterms:W3CDTF">2023-02-09T07:12:00Z</dcterms:created>
  <dcterms:modified xsi:type="dcterms:W3CDTF">2023-02-09T07:13:00Z</dcterms:modified>
</cp:coreProperties>
</file>