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EC" w:rsidRPr="00070641" w:rsidRDefault="003926BA" w:rsidP="00BA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41">
        <w:rPr>
          <w:rFonts w:ascii="Times New Roman" w:hAnsi="Times New Roman" w:cs="Times New Roman"/>
          <w:b/>
          <w:sz w:val="24"/>
          <w:szCs w:val="24"/>
        </w:rPr>
        <w:t xml:space="preserve">План ярмарочных мероприятий </w:t>
      </w:r>
      <w:r w:rsidR="00294535" w:rsidRPr="00070641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77263B" w:rsidRPr="00070641" w:rsidRDefault="00294535" w:rsidP="00BA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41">
        <w:rPr>
          <w:rFonts w:ascii="Times New Roman" w:hAnsi="Times New Roman" w:cs="Times New Roman"/>
          <w:b/>
          <w:sz w:val="24"/>
          <w:szCs w:val="24"/>
        </w:rPr>
        <w:t>город Полярные Зори с подведомственной территорией</w:t>
      </w:r>
      <w:r w:rsidR="005F7CEC" w:rsidRPr="0007064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B0A53" w:rsidRPr="00070641">
        <w:rPr>
          <w:rFonts w:ascii="Times New Roman" w:hAnsi="Times New Roman" w:cs="Times New Roman"/>
          <w:b/>
          <w:sz w:val="24"/>
          <w:szCs w:val="24"/>
        </w:rPr>
        <w:t>2</w:t>
      </w:r>
      <w:r w:rsidR="00586B21" w:rsidRPr="00070641">
        <w:rPr>
          <w:rFonts w:ascii="Times New Roman" w:hAnsi="Times New Roman" w:cs="Times New Roman"/>
          <w:b/>
          <w:sz w:val="24"/>
          <w:szCs w:val="24"/>
        </w:rPr>
        <w:t>4</w:t>
      </w:r>
      <w:r w:rsidR="0077263B" w:rsidRPr="0007064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86576" w:rsidRPr="00070641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A0F61" w:rsidRPr="00070641" w:rsidRDefault="00BA0F61" w:rsidP="00BA0F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00" w:type="pct"/>
        <w:jc w:val="center"/>
        <w:tblLook w:val="04A0"/>
      </w:tblPr>
      <w:tblGrid>
        <w:gridCol w:w="459"/>
        <w:gridCol w:w="1369"/>
        <w:gridCol w:w="1799"/>
        <w:gridCol w:w="1127"/>
        <w:gridCol w:w="3147"/>
        <w:gridCol w:w="1277"/>
        <w:gridCol w:w="2140"/>
        <w:gridCol w:w="1105"/>
        <w:gridCol w:w="2930"/>
      </w:tblGrid>
      <w:tr w:rsidR="00070641" w:rsidRPr="00070641" w:rsidTr="00070641">
        <w:trPr>
          <w:trHeight w:val="20"/>
          <w:jc w:val="center"/>
        </w:trPr>
        <w:tc>
          <w:tcPr>
            <w:tcW w:w="152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5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Наименование ярмарки</w:t>
            </w:r>
          </w:p>
        </w:tc>
        <w:tc>
          <w:tcPr>
            <w:tcW w:w="563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Специализация ярмарки</w:t>
            </w:r>
          </w:p>
        </w:tc>
        <w:tc>
          <w:tcPr>
            <w:tcW w:w="374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Количество торговых мест на ярмарке</w:t>
            </w:r>
          </w:p>
        </w:tc>
        <w:tc>
          <w:tcPr>
            <w:tcW w:w="1031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Виды реализуемой продукции</w:t>
            </w:r>
          </w:p>
        </w:tc>
        <w:tc>
          <w:tcPr>
            <w:tcW w:w="1125" w:type="pct"/>
            <w:gridSpan w:val="2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340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960" w:type="pct"/>
            <w:vMerge w:val="restar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Ответственный организатор я</w:t>
            </w: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марки, контактный телефон, адрес электронной почты</w:t>
            </w: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1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703" w:type="pct"/>
            <w:vAlign w:val="center"/>
          </w:tcPr>
          <w:p w:rsidR="00070641" w:rsidRPr="00070641" w:rsidRDefault="00070641" w:rsidP="00070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641">
              <w:rPr>
                <w:rFonts w:ascii="Times New Roman" w:hAnsi="Times New Roman" w:cs="Times New Roman"/>
                <w:sz w:val="18"/>
                <w:szCs w:val="18"/>
              </w:rPr>
              <w:t>Координаты</w:t>
            </w:r>
          </w:p>
        </w:tc>
        <w:tc>
          <w:tcPr>
            <w:tcW w:w="340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pct"/>
            <w:vMerge/>
            <w:vAlign w:val="center"/>
          </w:tcPr>
          <w:p w:rsidR="00070641" w:rsidRPr="003C7D8C" w:rsidRDefault="00070641" w:rsidP="00070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0641" w:rsidRPr="00CB0A53" w:rsidTr="00975CA2">
        <w:trPr>
          <w:trHeight w:val="20"/>
          <w:jc w:val="center"/>
        </w:trPr>
        <w:tc>
          <w:tcPr>
            <w:tcW w:w="152" w:type="pct"/>
            <w:vAlign w:val="center"/>
          </w:tcPr>
          <w:p w:rsidR="00070641" w:rsidRPr="00CB0A53" w:rsidRDefault="00070641" w:rsidP="00975CA2">
            <w:pPr>
              <w:pStyle w:val="a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53">
              <w:rPr>
                <w:rFonts w:ascii="Times New Roman" w:hAnsi="Times New Roman" w:cs="Times New Roman"/>
                <w:sz w:val="18"/>
                <w:szCs w:val="18"/>
              </w:rPr>
              <w:t>«Праздничная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суматоха</w:t>
            </w:r>
            <w:r w:rsidRPr="00CB0A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3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по продаже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 продовол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товаров</w:t>
            </w:r>
          </w:p>
        </w:tc>
        <w:tc>
          <w:tcPr>
            <w:tcW w:w="374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1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питания, изделия декор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тивно-прикладного творчества</w:t>
            </w:r>
          </w:p>
        </w:tc>
        <w:tc>
          <w:tcPr>
            <w:tcW w:w="422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площадь им. А.С. Андр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шечко, г. Полярные Зори</w:t>
            </w:r>
          </w:p>
        </w:tc>
        <w:tc>
          <w:tcPr>
            <w:tcW w:w="703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в связи с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постановки на 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стровый учёт</w:t>
            </w:r>
          </w:p>
        </w:tc>
        <w:tc>
          <w:tcPr>
            <w:tcW w:w="340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96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(81532) 72408</w:t>
            </w:r>
          </w:p>
          <w:p w:rsidR="00070641" w:rsidRPr="003C7D8C" w:rsidRDefault="00991FD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oerpr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pz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city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развития и потребительского рынка админ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страции г. Полярные Зори</w:t>
            </w:r>
          </w:p>
        </w:tc>
      </w:tr>
      <w:tr w:rsidR="00070641" w:rsidRPr="003C7D8C" w:rsidTr="00975CA2">
        <w:trPr>
          <w:trHeight w:val="20"/>
          <w:jc w:val="center"/>
        </w:trPr>
        <w:tc>
          <w:tcPr>
            <w:tcW w:w="152" w:type="pct"/>
            <w:vAlign w:val="center"/>
          </w:tcPr>
          <w:p w:rsidR="00070641" w:rsidRPr="004F321C" w:rsidRDefault="00070641" w:rsidP="00975CA2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5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«Весенние зори»</w:t>
            </w:r>
          </w:p>
        </w:tc>
        <w:tc>
          <w:tcPr>
            <w:tcW w:w="563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по продаже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 продовол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товаров</w:t>
            </w:r>
          </w:p>
        </w:tc>
        <w:tc>
          <w:tcPr>
            <w:tcW w:w="374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31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Сельскохозяйственная продукция, продукты питания, саженцы растений и кустарников, семенной материал, дикорастущая продукция, изделия мастеров декоративно-прикладного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творчества, садовый инвентарь</w:t>
            </w:r>
          </w:p>
        </w:tc>
        <w:tc>
          <w:tcPr>
            <w:tcW w:w="422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площадь им. А.С. Андр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шечко, г. Полярные Зори</w:t>
            </w:r>
          </w:p>
        </w:tc>
        <w:tc>
          <w:tcPr>
            <w:tcW w:w="703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в связи с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постановки на 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стровый учёт</w:t>
            </w:r>
          </w:p>
        </w:tc>
        <w:tc>
          <w:tcPr>
            <w:tcW w:w="34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31.05.-01.06.2024</w:t>
            </w:r>
          </w:p>
        </w:tc>
        <w:tc>
          <w:tcPr>
            <w:tcW w:w="96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(81532) 72408</w:t>
            </w:r>
          </w:p>
          <w:p w:rsidR="00070641" w:rsidRPr="003C7D8C" w:rsidRDefault="00991FD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oerpr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pz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city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развития и потребительского рынка админ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страции г. Полярные Зори</w:t>
            </w:r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41" w:rsidRPr="003C7D8C" w:rsidTr="00975CA2">
        <w:trPr>
          <w:trHeight w:val="20"/>
          <w:jc w:val="center"/>
        </w:trPr>
        <w:tc>
          <w:tcPr>
            <w:tcW w:w="152" w:type="pct"/>
            <w:vAlign w:val="center"/>
          </w:tcPr>
          <w:p w:rsidR="00070641" w:rsidRPr="004F321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5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«Дары осени»</w:t>
            </w:r>
          </w:p>
        </w:tc>
        <w:tc>
          <w:tcPr>
            <w:tcW w:w="563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по продаже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 продовол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товаров</w:t>
            </w:r>
          </w:p>
        </w:tc>
        <w:tc>
          <w:tcPr>
            <w:tcW w:w="374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31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Сельскохозяйственная продукция, продукты питания, саженцы растений и кустарников, семенной материал, дикорастущая продукция, изделия мастеров декоративно-прикладного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творчества, садовый инвентарь</w:t>
            </w:r>
          </w:p>
        </w:tc>
        <w:tc>
          <w:tcPr>
            <w:tcW w:w="422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площадь им. А.С. Андр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шечко, г. Полярные Зори</w:t>
            </w:r>
          </w:p>
        </w:tc>
        <w:tc>
          <w:tcPr>
            <w:tcW w:w="703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в связи с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постановки на 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стровый учёт</w:t>
            </w:r>
          </w:p>
        </w:tc>
        <w:tc>
          <w:tcPr>
            <w:tcW w:w="34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30-31.08.2024</w:t>
            </w:r>
          </w:p>
        </w:tc>
        <w:tc>
          <w:tcPr>
            <w:tcW w:w="96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(81532) 72408</w:t>
            </w:r>
          </w:p>
          <w:p w:rsidR="00070641" w:rsidRPr="003C7D8C" w:rsidRDefault="00991FD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oerpr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pz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city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развития и потребительского рынка админ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страции г. Полярные Зори</w:t>
            </w:r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41" w:rsidRPr="003C7D8C" w:rsidTr="00975CA2">
        <w:trPr>
          <w:trHeight w:val="20"/>
          <w:jc w:val="center"/>
        </w:trPr>
        <w:tc>
          <w:tcPr>
            <w:tcW w:w="152" w:type="pct"/>
            <w:vAlign w:val="center"/>
          </w:tcPr>
          <w:p w:rsidR="00070641" w:rsidRPr="004F321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F3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5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«Октябрьская»</w:t>
            </w:r>
          </w:p>
        </w:tc>
        <w:tc>
          <w:tcPr>
            <w:tcW w:w="563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по продаже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 продовол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товаров</w:t>
            </w:r>
          </w:p>
        </w:tc>
        <w:tc>
          <w:tcPr>
            <w:tcW w:w="374" w:type="pct"/>
            <w:vAlign w:val="center"/>
          </w:tcPr>
          <w:p w:rsidR="00070641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1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питания, изделия декор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тивно-прикладного творчества</w:t>
            </w:r>
          </w:p>
        </w:tc>
        <w:tc>
          <w:tcPr>
            <w:tcW w:w="422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площадь им. А.С. Андр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шечко, г. Полярные Зори</w:t>
            </w:r>
          </w:p>
        </w:tc>
        <w:tc>
          <w:tcPr>
            <w:tcW w:w="703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в связи с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постановки на 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стровый учёт</w:t>
            </w:r>
          </w:p>
        </w:tc>
        <w:tc>
          <w:tcPr>
            <w:tcW w:w="340" w:type="pct"/>
            <w:vAlign w:val="center"/>
          </w:tcPr>
          <w:p w:rsidR="00070641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96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(81532) 72408</w:t>
            </w:r>
          </w:p>
          <w:p w:rsidR="00070641" w:rsidRPr="003C7D8C" w:rsidRDefault="00991FD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oerpr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pz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city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развития и потребительского рынка админ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страции г. Полярные Зори</w:t>
            </w:r>
          </w:p>
        </w:tc>
      </w:tr>
      <w:tr w:rsidR="00070641" w:rsidRPr="003C7D8C" w:rsidTr="00975CA2">
        <w:trPr>
          <w:trHeight w:val="20"/>
          <w:jc w:val="center"/>
        </w:trPr>
        <w:tc>
          <w:tcPr>
            <w:tcW w:w="152" w:type="pct"/>
            <w:vAlign w:val="center"/>
          </w:tcPr>
          <w:p w:rsidR="00070641" w:rsidRPr="004F321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5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«Новогодние зори»</w:t>
            </w:r>
          </w:p>
        </w:tc>
        <w:tc>
          <w:tcPr>
            <w:tcW w:w="563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по продаже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 продовол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товаров</w:t>
            </w:r>
          </w:p>
        </w:tc>
        <w:tc>
          <w:tcPr>
            <w:tcW w:w="374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1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Продукты питания, изделия декор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тивно-прикладного творчества, 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годняя атрибутика</w:t>
            </w:r>
          </w:p>
        </w:tc>
        <w:tc>
          <w:tcPr>
            <w:tcW w:w="422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площадь им. А.С. Андр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шечко, г. Полярные Зори</w:t>
            </w:r>
          </w:p>
        </w:tc>
        <w:tc>
          <w:tcPr>
            <w:tcW w:w="703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в связи с отсутств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постановки на кад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стровый учёт</w:t>
            </w:r>
          </w:p>
        </w:tc>
        <w:tc>
          <w:tcPr>
            <w:tcW w:w="340" w:type="pct"/>
            <w:vAlign w:val="center"/>
          </w:tcPr>
          <w:p w:rsidR="00070641" w:rsidRPr="00CB0A53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960" w:type="pct"/>
            <w:vAlign w:val="center"/>
          </w:tcPr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(81532) 72408</w:t>
            </w:r>
          </w:p>
          <w:p w:rsidR="00070641" w:rsidRPr="003C7D8C" w:rsidRDefault="00991FD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oerpr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pz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city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70641" w:rsidRPr="003C7D8C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0641" w:rsidRPr="003C7D8C" w:rsidRDefault="00070641" w:rsidP="0097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развития и потребительского рынка админ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7D8C">
              <w:rPr>
                <w:rFonts w:ascii="Times New Roman" w:hAnsi="Times New Roman" w:cs="Times New Roman"/>
                <w:sz w:val="18"/>
                <w:szCs w:val="18"/>
              </w:rPr>
              <w:t>страции г. Полярные Зори</w:t>
            </w:r>
          </w:p>
        </w:tc>
      </w:tr>
    </w:tbl>
    <w:p w:rsidR="00F21C19" w:rsidRPr="00AD1853" w:rsidRDefault="00F21C19" w:rsidP="00072BFF">
      <w:pPr>
        <w:spacing w:before="240" w:after="0"/>
        <w:rPr>
          <w:rFonts w:ascii="Times New Roman" w:hAnsi="Times New Roman" w:cs="Times New Roman"/>
        </w:rPr>
      </w:pPr>
    </w:p>
    <w:sectPr w:rsidR="00F21C19" w:rsidRPr="00AD1853" w:rsidSect="00AD1853">
      <w:pgSz w:w="16838" w:h="11906" w:orient="landscape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ED" w:rsidRDefault="009B4EED" w:rsidP="003926BA">
      <w:pPr>
        <w:spacing w:after="0" w:line="240" w:lineRule="auto"/>
      </w:pPr>
      <w:r>
        <w:separator/>
      </w:r>
    </w:p>
  </w:endnote>
  <w:endnote w:type="continuationSeparator" w:id="0">
    <w:p w:rsidR="009B4EED" w:rsidRDefault="009B4EED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ED" w:rsidRDefault="009B4EED" w:rsidP="003926BA">
      <w:pPr>
        <w:spacing w:after="0" w:line="240" w:lineRule="auto"/>
      </w:pPr>
      <w:r>
        <w:separator/>
      </w:r>
    </w:p>
  </w:footnote>
  <w:footnote w:type="continuationSeparator" w:id="0">
    <w:p w:rsidR="009B4EED" w:rsidRDefault="009B4EED" w:rsidP="003926BA">
      <w:pPr>
        <w:spacing w:after="0" w:line="240" w:lineRule="auto"/>
      </w:pPr>
      <w:r>
        <w:continuationSeparator/>
      </w:r>
    </w:p>
  </w:footnote>
  <w:footnote w:id="1">
    <w:p w:rsidR="00486576" w:rsidRPr="00AD1853" w:rsidRDefault="00486576" w:rsidP="00AD1853">
      <w:pPr>
        <w:pStyle w:val="a6"/>
        <w:tabs>
          <w:tab w:val="left" w:pos="6016"/>
        </w:tabs>
        <w:rPr>
          <w:rFonts w:ascii="Times New Roman" w:hAnsi="Times New Roman" w:cs="Times New Roman"/>
        </w:rPr>
      </w:pPr>
      <w:r w:rsidRPr="00AD1853">
        <w:rPr>
          <w:rStyle w:val="a8"/>
          <w:rFonts w:ascii="Times New Roman" w:hAnsi="Times New Roman" w:cs="Times New Roman"/>
        </w:rPr>
        <w:footnoteRef/>
      </w:r>
      <w:r w:rsidRPr="00AD1853">
        <w:rPr>
          <w:rFonts w:ascii="Times New Roman" w:hAnsi="Times New Roman" w:cs="Times New Roman"/>
        </w:rPr>
        <w:t xml:space="preserve"> Возможны уточнения в течение года</w:t>
      </w:r>
      <w:r w:rsidR="00AD1853">
        <w:rPr>
          <w:rFonts w:ascii="Times New Roman" w:hAnsi="Times New Roman" w:cs="Times New Roman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75C"/>
    <w:multiLevelType w:val="hybridMultilevel"/>
    <w:tmpl w:val="D2FA694A"/>
    <w:lvl w:ilvl="0" w:tplc="A956D658">
      <w:start w:val="1"/>
      <w:numFmt w:val="decimal"/>
      <w:suff w:val="nothing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CDD113E"/>
    <w:multiLevelType w:val="hybridMultilevel"/>
    <w:tmpl w:val="5914EA76"/>
    <w:lvl w:ilvl="0" w:tplc="5D284E9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55E4A"/>
    <w:multiLevelType w:val="hybridMultilevel"/>
    <w:tmpl w:val="D7BA9478"/>
    <w:lvl w:ilvl="0" w:tplc="253A9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BA"/>
    <w:rsid w:val="00031641"/>
    <w:rsid w:val="00070641"/>
    <w:rsid w:val="00072BFF"/>
    <w:rsid w:val="000B44C1"/>
    <w:rsid w:val="000E0D95"/>
    <w:rsid w:val="00112B5F"/>
    <w:rsid w:val="00127E31"/>
    <w:rsid w:val="001360B0"/>
    <w:rsid w:val="00141FC4"/>
    <w:rsid w:val="00146873"/>
    <w:rsid w:val="001631D5"/>
    <w:rsid w:val="00163D86"/>
    <w:rsid w:val="0017096C"/>
    <w:rsid w:val="00174214"/>
    <w:rsid w:val="001E3AE4"/>
    <w:rsid w:val="002158B5"/>
    <w:rsid w:val="002536E5"/>
    <w:rsid w:val="00294535"/>
    <w:rsid w:val="002A4558"/>
    <w:rsid w:val="002B1020"/>
    <w:rsid w:val="002C5DB6"/>
    <w:rsid w:val="002E27A3"/>
    <w:rsid w:val="002E6962"/>
    <w:rsid w:val="00341F55"/>
    <w:rsid w:val="00373913"/>
    <w:rsid w:val="003744E6"/>
    <w:rsid w:val="00384090"/>
    <w:rsid w:val="003926BA"/>
    <w:rsid w:val="003C7D8C"/>
    <w:rsid w:val="003F7CEC"/>
    <w:rsid w:val="00415FD9"/>
    <w:rsid w:val="00417F94"/>
    <w:rsid w:val="00443928"/>
    <w:rsid w:val="00467ADE"/>
    <w:rsid w:val="00475AB9"/>
    <w:rsid w:val="00486576"/>
    <w:rsid w:val="004B5ED1"/>
    <w:rsid w:val="004D310F"/>
    <w:rsid w:val="004E65B0"/>
    <w:rsid w:val="004F11A3"/>
    <w:rsid w:val="004F321C"/>
    <w:rsid w:val="004F6137"/>
    <w:rsid w:val="00512B42"/>
    <w:rsid w:val="00540084"/>
    <w:rsid w:val="005502C5"/>
    <w:rsid w:val="0055266E"/>
    <w:rsid w:val="00577730"/>
    <w:rsid w:val="00586B21"/>
    <w:rsid w:val="005D3495"/>
    <w:rsid w:val="005F7CEC"/>
    <w:rsid w:val="006233C2"/>
    <w:rsid w:val="006523A6"/>
    <w:rsid w:val="006A01E7"/>
    <w:rsid w:val="006B08E3"/>
    <w:rsid w:val="007035AB"/>
    <w:rsid w:val="00707183"/>
    <w:rsid w:val="007211B3"/>
    <w:rsid w:val="00763E23"/>
    <w:rsid w:val="007679A0"/>
    <w:rsid w:val="007716C4"/>
    <w:rsid w:val="0077263B"/>
    <w:rsid w:val="00782A12"/>
    <w:rsid w:val="00784382"/>
    <w:rsid w:val="00790CBA"/>
    <w:rsid w:val="00832CCD"/>
    <w:rsid w:val="0084774C"/>
    <w:rsid w:val="00854A74"/>
    <w:rsid w:val="00863EF7"/>
    <w:rsid w:val="00895FE7"/>
    <w:rsid w:val="008B04F8"/>
    <w:rsid w:val="008F1592"/>
    <w:rsid w:val="008F23B2"/>
    <w:rsid w:val="008F41A2"/>
    <w:rsid w:val="00907A7C"/>
    <w:rsid w:val="009114E1"/>
    <w:rsid w:val="009227F7"/>
    <w:rsid w:val="00926ED8"/>
    <w:rsid w:val="009462CE"/>
    <w:rsid w:val="00975CA2"/>
    <w:rsid w:val="00991FD1"/>
    <w:rsid w:val="0099785C"/>
    <w:rsid w:val="009B4EED"/>
    <w:rsid w:val="009B58CF"/>
    <w:rsid w:val="009C1D06"/>
    <w:rsid w:val="00A114FA"/>
    <w:rsid w:val="00A14F36"/>
    <w:rsid w:val="00A15A0D"/>
    <w:rsid w:val="00A4643C"/>
    <w:rsid w:val="00A56918"/>
    <w:rsid w:val="00A5745B"/>
    <w:rsid w:val="00A74E3F"/>
    <w:rsid w:val="00AD0DF4"/>
    <w:rsid w:val="00AD1853"/>
    <w:rsid w:val="00AF1B61"/>
    <w:rsid w:val="00B3615A"/>
    <w:rsid w:val="00B40A4A"/>
    <w:rsid w:val="00B63711"/>
    <w:rsid w:val="00BA0F61"/>
    <w:rsid w:val="00C03CF3"/>
    <w:rsid w:val="00C047F6"/>
    <w:rsid w:val="00C22675"/>
    <w:rsid w:val="00C22992"/>
    <w:rsid w:val="00C31A71"/>
    <w:rsid w:val="00C40539"/>
    <w:rsid w:val="00C75DA5"/>
    <w:rsid w:val="00C77949"/>
    <w:rsid w:val="00C93E7D"/>
    <w:rsid w:val="00CB0A53"/>
    <w:rsid w:val="00CB2FCF"/>
    <w:rsid w:val="00CC70C5"/>
    <w:rsid w:val="00D43E24"/>
    <w:rsid w:val="00D56E3A"/>
    <w:rsid w:val="00D577E9"/>
    <w:rsid w:val="00D85634"/>
    <w:rsid w:val="00D901F1"/>
    <w:rsid w:val="00DB6A38"/>
    <w:rsid w:val="00DC57E4"/>
    <w:rsid w:val="00DE0C64"/>
    <w:rsid w:val="00DE1F5F"/>
    <w:rsid w:val="00E13A1F"/>
    <w:rsid w:val="00E164E8"/>
    <w:rsid w:val="00E1750B"/>
    <w:rsid w:val="00E3016A"/>
    <w:rsid w:val="00E30247"/>
    <w:rsid w:val="00E33AAC"/>
    <w:rsid w:val="00E64FAB"/>
    <w:rsid w:val="00E73395"/>
    <w:rsid w:val="00EB3E84"/>
    <w:rsid w:val="00EC510C"/>
    <w:rsid w:val="00ED7D70"/>
    <w:rsid w:val="00EE7F7B"/>
    <w:rsid w:val="00F12635"/>
    <w:rsid w:val="00F21C19"/>
    <w:rsid w:val="00F252D3"/>
    <w:rsid w:val="00F92179"/>
    <w:rsid w:val="00F9263F"/>
    <w:rsid w:val="00F9522A"/>
    <w:rsid w:val="00F972D4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6576"/>
  </w:style>
  <w:style w:type="paragraph" w:styleId="ac">
    <w:name w:val="footer"/>
    <w:basedOn w:val="a"/>
    <w:link w:val="ad"/>
    <w:uiPriority w:val="99"/>
    <w:unhideWhenUsed/>
    <w:rsid w:val="004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6576"/>
  </w:style>
  <w:style w:type="paragraph" w:styleId="ae">
    <w:name w:val="List Paragraph"/>
    <w:basedOn w:val="a"/>
    <w:uiPriority w:val="34"/>
    <w:qFormat/>
    <w:rsid w:val="00AD0DF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C7794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pr@pz-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erpr@pz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erpr@pz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erpr@pz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rpr@pz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9EB2-662D-4987-B959-70053F3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12" baseType="variant"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8</cp:revision>
  <cp:lastPrinted>2023-11-20T06:37:00Z</cp:lastPrinted>
  <dcterms:created xsi:type="dcterms:W3CDTF">2022-12-01T10:28:00Z</dcterms:created>
  <dcterms:modified xsi:type="dcterms:W3CDTF">2023-12-05T12:30:00Z</dcterms:modified>
</cp:coreProperties>
</file>