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54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1495"/>
        <w:gridCol w:w="1276"/>
        <w:gridCol w:w="1984"/>
        <w:gridCol w:w="992"/>
        <w:gridCol w:w="1276"/>
        <w:gridCol w:w="1276"/>
        <w:gridCol w:w="1244"/>
        <w:gridCol w:w="1379"/>
        <w:gridCol w:w="1103"/>
        <w:gridCol w:w="1235"/>
        <w:gridCol w:w="1418"/>
      </w:tblGrid>
      <w:tr w:rsidR="003F65F6" w:rsidTr="007E7E29">
        <w:trPr>
          <w:trHeight w:val="2015"/>
        </w:trPr>
        <w:tc>
          <w:tcPr>
            <w:tcW w:w="552" w:type="dxa"/>
          </w:tcPr>
          <w:p w:rsidR="005D4791" w:rsidRPr="003F65F6" w:rsidRDefault="007B5783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5D4791" w:rsidRPr="003F65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5D4791" w:rsidRPr="003F65F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5D4791" w:rsidRPr="003F65F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5D4791" w:rsidRPr="003F65F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495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Место (адрес) нахождения ярмарочной площадки</w:t>
            </w:r>
          </w:p>
        </w:tc>
        <w:tc>
          <w:tcPr>
            <w:tcW w:w="1276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Координаты ярмарочной площадки</w:t>
            </w:r>
          </w:p>
        </w:tc>
        <w:tc>
          <w:tcPr>
            <w:tcW w:w="1984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992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 xml:space="preserve">Площадь </w:t>
            </w:r>
            <w:proofErr w:type="spellStart"/>
            <w:proofErr w:type="gramStart"/>
            <w:r w:rsidRPr="003F65F6">
              <w:rPr>
                <w:rFonts w:ascii="Times New Roman" w:hAnsi="Times New Roman" w:cs="Times New Roman"/>
                <w:sz w:val="20"/>
              </w:rPr>
              <w:t>ярмароч</w:t>
            </w:r>
            <w:r w:rsidR="003F65F6">
              <w:rPr>
                <w:rFonts w:ascii="Times New Roman" w:hAnsi="Times New Roman" w:cs="Times New Roman"/>
                <w:sz w:val="20"/>
              </w:rPr>
              <w:t>-</w:t>
            </w:r>
            <w:r w:rsidRPr="003F65F6">
              <w:rPr>
                <w:rFonts w:ascii="Times New Roman" w:hAnsi="Times New Roman" w:cs="Times New Roman"/>
                <w:sz w:val="20"/>
              </w:rPr>
              <w:t>ной</w:t>
            </w:r>
            <w:proofErr w:type="spellEnd"/>
            <w:proofErr w:type="gramEnd"/>
            <w:r w:rsidRPr="003F65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65F6">
              <w:rPr>
                <w:rFonts w:ascii="Times New Roman" w:hAnsi="Times New Roman" w:cs="Times New Roman"/>
                <w:sz w:val="20"/>
              </w:rPr>
              <w:t>площадкикв</w:t>
            </w:r>
            <w:proofErr w:type="spellEnd"/>
            <w:r w:rsidRPr="003F65F6">
              <w:rPr>
                <w:rFonts w:ascii="Times New Roman" w:hAnsi="Times New Roman" w:cs="Times New Roman"/>
                <w:sz w:val="20"/>
              </w:rPr>
              <w:t>. м</w:t>
            </w:r>
          </w:p>
        </w:tc>
        <w:tc>
          <w:tcPr>
            <w:tcW w:w="1276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Возможность подключения к электросетям</w:t>
            </w:r>
          </w:p>
        </w:tc>
        <w:tc>
          <w:tcPr>
            <w:tcW w:w="1276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Возможность осуществления торговли с автомашин</w:t>
            </w:r>
          </w:p>
        </w:tc>
        <w:tc>
          <w:tcPr>
            <w:tcW w:w="1244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Примерное количество торговых мест на ярмарке</w:t>
            </w:r>
          </w:p>
        </w:tc>
        <w:tc>
          <w:tcPr>
            <w:tcW w:w="1379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Ограничения по времени проведения ярмарки</w:t>
            </w:r>
          </w:p>
        </w:tc>
        <w:tc>
          <w:tcPr>
            <w:tcW w:w="1103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F65F6">
              <w:rPr>
                <w:rFonts w:ascii="Times New Roman" w:hAnsi="Times New Roman" w:cs="Times New Roman"/>
                <w:sz w:val="20"/>
              </w:rPr>
              <w:t>Ограниче</w:t>
            </w:r>
            <w:r w:rsidR="003F65F6">
              <w:rPr>
                <w:rFonts w:ascii="Times New Roman" w:hAnsi="Times New Roman" w:cs="Times New Roman"/>
                <w:sz w:val="20"/>
              </w:rPr>
              <w:t>-</w:t>
            </w:r>
            <w:r w:rsidRPr="003F65F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  <w:r w:rsidRPr="003F65F6">
              <w:rPr>
                <w:rFonts w:ascii="Times New Roman" w:hAnsi="Times New Roman" w:cs="Times New Roman"/>
                <w:sz w:val="20"/>
              </w:rPr>
              <w:t xml:space="preserve"> по специализации ярмарки</w:t>
            </w:r>
          </w:p>
        </w:tc>
        <w:tc>
          <w:tcPr>
            <w:tcW w:w="1235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F65F6">
              <w:rPr>
                <w:rFonts w:ascii="Times New Roman" w:hAnsi="Times New Roman" w:cs="Times New Roman"/>
                <w:sz w:val="20"/>
              </w:rPr>
              <w:t>Ограниче</w:t>
            </w:r>
            <w:r w:rsidR="003F65F6">
              <w:rPr>
                <w:rFonts w:ascii="Times New Roman" w:hAnsi="Times New Roman" w:cs="Times New Roman"/>
                <w:sz w:val="20"/>
              </w:rPr>
              <w:t>-</w:t>
            </w:r>
            <w:r w:rsidRPr="003F65F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  <w:r w:rsidRPr="003F65F6">
              <w:rPr>
                <w:rFonts w:ascii="Times New Roman" w:hAnsi="Times New Roman" w:cs="Times New Roman"/>
                <w:sz w:val="20"/>
              </w:rPr>
              <w:t xml:space="preserve"> по доступности ярмарочной площадки</w:t>
            </w:r>
          </w:p>
        </w:tc>
        <w:tc>
          <w:tcPr>
            <w:tcW w:w="1418" w:type="dxa"/>
          </w:tcPr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Количество дней, за которое</w:t>
            </w:r>
          </w:p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необходимо</w:t>
            </w:r>
          </w:p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>направлять уведомление о</w:t>
            </w:r>
          </w:p>
          <w:p w:rsidR="005D4791" w:rsidRPr="003F65F6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F65F6">
              <w:rPr>
                <w:rFonts w:ascii="Times New Roman" w:hAnsi="Times New Roman" w:cs="Times New Roman"/>
                <w:sz w:val="20"/>
              </w:rPr>
              <w:t>проведении</w:t>
            </w:r>
            <w:proofErr w:type="gramEnd"/>
            <w:r w:rsidRPr="003F65F6">
              <w:rPr>
                <w:rFonts w:ascii="Times New Roman" w:hAnsi="Times New Roman" w:cs="Times New Roman"/>
                <w:sz w:val="20"/>
              </w:rPr>
              <w:t xml:space="preserve"> ярмарки &lt;*&gt;</w:t>
            </w:r>
          </w:p>
        </w:tc>
      </w:tr>
      <w:tr w:rsidR="003F65F6" w:rsidTr="007E7E29">
        <w:trPr>
          <w:trHeight w:val="274"/>
        </w:trPr>
        <w:tc>
          <w:tcPr>
            <w:tcW w:w="552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4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9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3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5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12</w:t>
            </w:r>
          </w:p>
        </w:tc>
      </w:tr>
      <w:tr w:rsidR="003F65F6" w:rsidTr="007E7E29">
        <w:trPr>
          <w:trHeight w:val="289"/>
        </w:trPr>
        <w:tc>
          <w:tcPr>
            <w:tcW w:w="552" w:type="dxa"/>
          </w:tcPr>
          <w:p w:rsidR="005D4791" w:rsidRPr="002C159B" w:rsidRDefault="005D4791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1</w:t>
            </w:r>
            <w:r w:rsidR="005827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3F65F6" w:rsidRDefault="00A54B39" w:rsidP="003F65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 xml:space="preserve">184511, Мурманская обл., </w:t>
            </w:r>
          </w:p>
          <w:p w:rsidR="005D4791" w:rsidRPr="002C159B" w:rsidRDefault="00A54B39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3F65F6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="003F65F6">
              <w:rPr>
                <w:rFonts w:ascii="Times New Roman" w:hAnsi="Times New Roman" w:cs="Times New Roman"/>
                <w:sz w:val="20"/>
              </w:rPr>
              <w:t>М</w:t>
            </w:r>
            <w:r w:rsidRPr="003F65F6">
              <w:rPr>
                <w:rFonts w:ascii="Times New Roman" w:hAnsi="Times New Roman" w:cs="Times New Roman"/>
                <w:sz w:val="20"/>
              </w:rPr>
              <w:t>ончегорск, район дома 19 по улице Комсомольской</w:t>
            </w:r>
          </w:p>
        </w:tc>
        <w:tc>
          <w:tcPr>
            <w:tcW w:w="1276" w:type="dxa"/>
          </w:tcPr>
          <w:p w:rsidR="005D4791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67.936008</w:t>
            </w:r>
          </w:p>
          <w:p w:rsidR="002C159B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59B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32.924266</w:t>
            </w:r>
          </w:p>
        </w:tc>
        <w:tc>
          <w:tcPr>
            <w:tcW w:w="1984" w:type="dxa"/>
          </w:tcPr>
          <w:p w:rsidR="002C159B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 xml:space="preserve">ИП Макаров К.В. </w:t>
            </w:r>
          </w:p>
          <w:p w:rsidR="002C159B" w:rsidRPr="002C159B" w:rsidRDefault="007B5783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Э</w:t>
            </w:r>
            <w:r w:rsidR="002C159B" w:rsidRPr="002C159B">
              <w:rPr>
                <w:rFonts w:ascii="Times New Roman" w:hAnsi="Times New Roman" w:cs="Times New Roman"/>
              </w:rPr>
              <w:t>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2C159B" w:rsidRPr="002C15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C159B" w:rsidRPr="002C159B">
              <w:rPr>
                <w:rFonts w:ascii="Times New Roman" w:hAnsi="Times New Roman" w:cs="Times New Roman"/>
              </w:rPr>
              <w:t>п</w:t>
            </w:r>
            <w:proofErr w:type="gramEnd"/>
            <w:r w:rsidR="002C159B" w:rsidRPr="002C159B">
              <w:rPr>
                <w:rFonts w:ascii="Times New Roman" w:hAnsi="Times New Roman" w:cs="Times New Roman"/>
              </w:rPr>
              <w:t xml:space="preserve">очта: </w:t>
            </w:r>
          </w:p>
          <w:p w:rsidR="002C159B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 xml:space="preserve">oaomgr@yandex.ru </w:t>
            </w:r>
          </w:p>
          <w:p w:rsidR="005D4791" w:rsidRPr="002C159B" w:rsidRDefault="005D4791" w:rsidP="003F65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4791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6" w:type="dxa"/>
          </w:tcPr>
          <w:p w:rsidR="005D4791" w:rsidRPr="002C159B" w:rsidRDefault="002C159B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76" w:type="dxa"/>
          </w:tcPr>
          <w:p w:rsidR="005D4791" w:rsidRPr="002C159B" w:rsidRDefault="002C159B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44" w:type="dxa"/>
          </w:tcPr>
          <w:p w:rsidR="005D4791" w:rsidRPr="002C159B" w:rsidRDefault="002C159B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79" w:type="dxa"/>
          </w:tcPr>
          <w:p w:rsidR="002C159B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C159B">
              <w:rPr>
                <w:rFonts w:ascii="Times New Roman" w:hAnsi="Times New Roman" w:cs="Times New Roman"/>
              </w:rPr>
              <w:t>Пн-сб</w:t>
            </w:r>
            <w:proofErr w:type="spellEnd"/>
            <w:r w:rsidRPr="002C159B">
              <w:rPr>
                <w:rFonts w:ascii="Times New Roman" w:hAnsi="Times New Roman" w:cs="Times New Roman"/>
              </w:rPr>
              <w:t>:</w:t>
            </w:r>
          </w:p>
          <w:p w:rsidR="002C159B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 xml:space="preserve">с 9-00 </w:t>
            </w:r>
          </w:p>
          <w:p w:rsidR="002C159B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до 19-00 часов,</w:t>
            </w:r>
          </w:p>
          <w:p w:rsidR="002C159B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C159B">
              <w:rPr>
                <w:rFonts w:ascii="Times New Roman" w:hAnsi="Times New Roman" w:cs="Times New Roman"/>
              </w:rPr>
              <w:t>вс</w:t>
            </w:r>
            <w:proofErr w:type="spellEnd"/>
            <w:r w:rsidRPr="002C159B">
              <w:rPr>
                <w:rFonts w:ascii="Times New Roman" w:hAnsi="Times New Roman" w:cs="Times New Roman"/>
              </w:rPr>
              <w:t xml:space="preserve">: с 9-00 </w:t>
            </w:r>
          </w:p>
          <w:p w:rsidR="005D4791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до 18-00 часов</w:t>
            </w:r>
          </w:p>
        </w:tc>
        <w:tc>
          <w:tcPr>
            <w:tcW w:w="1103" w:type="dxa"/>
          </w:tcPr>
          <w:p w:rsidR="005D4791" w:rsidRPr="002C159B" w:rsidRDefault="002C159B" w:rsidP="003F65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59B">
              <w:rPr>
                <w:rFonts w:ascii="Times New Roman" w:hAnsi="Times New Roman" w:cs="Times New Roman"/>
              </w:rPr>
              <w:t>Универ</w:t>
            </w:r>
            <w:r w:rsidR="003F65F6">
              <w:rPr>
                <w:rFonts w:ascii="Times New Roman" w:hAnsi="Times New Roman" w:cs="Times New Roman"/>
              </w:rPr>
              <w:t>-</w:t>
            </w:r>
            <w:r w:rsidRPr="002C159B">
              <w:rPr>
                <w:rFonts w:ascii="Times New Roman" w:hAnsi="Times New Roman" w:cs="Times New Roman"/>
              </w:rPr>
              <w:t>сальная</w:t>
            </w:r>
            <w:proofErr w:type="spellEnd"/>
            <w:proofErr w:type="gramEnd"/>
            <w:r w:rsidRPr="002C159B">
              <w:rPr>
                <w:rFonts w:ascii="Times New Roman" w:hAnsi="Times New Roman" w:cs="Times New Roman"/>
              </w:rPr>
              <w:t xml:space="preserve"> ярмарка</w:t>
            </w:r>
          </w:p>
        </w:tc>
        <w:tc>
          <w:tcPr>
            <w:tcW w:w="1235" w:type="dxa"/>
          </w:tcPr>
          <w:p w:rsidR="005D4791" w:rsidRPr="002C159B" w:rsidRDefault="002C159B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5D4791" w:rsidRPr="002C159B" w:rsidRDefault="002C159B" w:rsidP="003F6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59B">
              <w:rPr>
                <w:rFonts w:ascii="Times New Roman" w:hAnsi="Times New Roman" w:cs="Times New Roman"/>
              </w:rPr>
              <w:t>-</w:t>
            </w:r>
          </w:p>
        </w:tc>
      </w:tr>
    </w:tbl>
    <w:p w:rsidR="002C159B" w:rsidRDefault="002C159B" w:rsidP="001F36D5">
      <w:pPr>
        <w:pStyle w:val="ConsPlusNormal"/>
        <w:jc w:val="center"/>
        <w:rPr>
          <w:rFonts w:ascii="Times New Roman" w:hAnsi="Times New Roman" w:cs="Times New Roman"/>
        </w:rPr>
      </w:pPr>
    </w:p>
    <w:p w:rsidR="005D4791" w:rsidRDefault="005D4791" w:rsidP="001F36D5">
      <w:pPr>
        <w:pStyle w:val="ConsPlusNormal"/>
        <w:jc w:val="center"/>
        <w:rPr>
          <w:rFonts w:ascii="Times New Roman" w:hAnsi="Times New Roman" w:cs="Times New Roman"/>
        </w:rPr>
      </w:pPr>
      <w:r w:rsidRPr="002C159B">
        <w:rPr>
          <w:rFonts w:ascii="Times New Roman" w:hAnsi="Times New Roman" w:cs="Times New Roman"/>
        </w:rPr>
        <w:t>ОБЩЕДОСТУПНАЯ СПРАВОЧНАЯ СИСТЕМА</w:t>
      </w:r>
      <w:r w:rsidR="002C159B">
        <w:rPr>
          <w:rFonts w:ascii="Times New Roman" w:hAnsi="Times New Roman" w:cs="Times New Roman"/>
        </w:rPr>
        <w:t xml:space="preserve"> </w:t>
      </w:r>
      <w:r w:rsidRPr="002C159B">
        <w:rPr>
          <w:rFonts w:ascii="Times New Roman" w:hAnsi="Times New Roman" w:cs="Times New Roman"/>
        </w:rPr>
        <w:t>ЯРМАРОЧНЫХ ПЛОЩАДОК МУРМАНСКОЙ ОБЛАСТИ</w:t>
      </w:r>
    </w:p>
    <w:p w:rsidR="007B5783" w:rsidRDefault="007B5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783" w:rsidRDefault="007B5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783" w:rsidRDefault="007B5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783" w:rsidRDefault="007B5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791" w:rsidRPr="002C159B" w:rsidRDefault="005D4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C159B">
        <w:rPr>
          <w:rFonts w:ascii="Times New Roman" w:hAnsi="Times New Roman" w:cs="Times New Roman"/>
        </w:rPr>
        <w:t xml:space="preserve">&lt;*&gt; В </w:t>
      </w:r>
      <w:proofErr w:type="gramStart"/>
      <w:r w:rsidRPr="002C159B">
        <w:rPr>
          <w:rFonts w:ascii="Times New Roman" w:hAnsi="Times New Roman" w:cs="Times New Roman"/>
        </w:rPr>
        <w:t>случае</w:t>
      </w:r>
      <w:proofErr w:type="gramEnd"/>
      <w:r w:rsidR="001F36D5" w:rsidRPr="002C159B">
        <w:rPr>
          <w:rFonts w:ascii="Times New Roman" w:hAnsi="Times New Roman" w:cs="Times New Roman"/>
        </w:rPr>
        <w:t>,</w:t>
      </w:r>
      <w:r w:rsidRPr="002C159B">
        <w:rPr>
          <w:rFonts w:ascii="Times New Roman" w:hAnsi="Times New Roman" w:cs="Times New Roman"/>
        </w:rPr>
        <w:t xml:space="preserve"> если правообладателем ярмарочной площадки является орган местного самоуправления муниципального образования Мурманской области</w:t>
      </w:r>
      <w:r w:rsidR="001F36D5" w:rsidRPr="002C159B">
        <w:rPr>
          <w:rFonts w:ascii="Times New Roman" w:hAnsi="Times New Roman" w:cs="Times New Roman"/>
        </w:rPr>
        <w:t>,</w:t>
      </w:r>
      <w:r w:rsidRPr="002C159B">
        <w:rPr>
          <w:rFonts w:ascii="Times New Roman" w:hAnsi="Times New Roman" w:cs="Times New Roman"/>
        </w:rPr>
        <w:t xml:space="preserve"> либо ярмарочная площадка находится в оперативном управлении.</w:t>
      </w:r>
    </w:p>
    <w:p w:rsidR="005D4791" w:rsidRDefault="005D4791">
      <w:pPr>
        <w:pStyle w:val="ConsPlusNormal"/>
        <w:spacing w:after="1"/>
      </w:pPr>
    </w:p>
    <w:p w:rsidR="003F65F6" w:rsidRDefault="003F65F6">
      <w:pPr>
        <w:pStyle w:val="ConsPlusNormal"/>
        <w:spacing w:after="1"/>
      </w:pPr>
      <w:bookmarkStart w:id="0" w:name="_GoBack"/>
      <w:bookmarkEnd w:id="0"/>
    </w:p>
    <w:sectPr w:rsidR="003F65F6" w:rsidSect="002C159B">
      <w:pgSz w:w="16838" w:h="11905" w:orient="landscape"/>
      <w:pgMar w:top="993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4791"/>
    <w:rsid w:val="001747F5"/>
    <w:rsid w:val="001F36D5"/>
    <w:rsid w:val="002C159B"/>
    <w:rsid w:val="003F65F6"/>
    <w:rsid w:val="0057284F"/>
    <w:rsid w:val="00582768"/>
    <w:rsid w:val="005D4791"/>
    <w:rsid w:val="00670D9C"/>
    <w:rsid w:val="007B5783"/>
    <w:rsid w:val="007E7E29"/>
    <w:rsid w:val="00907F72"/>
    <w:rsid w:val="00930CAF"/>
    <w:rsid w:val="00A07BD6"/>
    <w:rsid w:val="00A54B39"/>
    <w:rsid w:val="00A904A9"/>
    <w:rsid w:val="00AB68AA"/>
    <w:rsid w:val="00D6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AF"/>
  </w:style>
  <w:style w:type="paragraph" w:styleId="1">
    <w:name w:val="heading 1"/>
    <w:basedOn w:val="a"/>
    <w:next w:val="a0"/>
    <w:link w:val="10"/>
    <w:qFormat/>
    <w:rsid w:val="003F65F6"/>
    <w:pPr>
      <w:keepNext/>
      <w:keepLines/>
      <w:widowControl w:val="0"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customStyle="1" w:styleId="10">
    <w:name w:val="Заголовок 1 Знак"/>
    <w:basedOn w:val="a1"/>
    <w:link w:val="1"/>
    <w:rsid w:val="003F65F6"/>
    <w:rPr>
      <w:rFonts w:ascii="Arial" w:eastAsia="Times New Roman" w:hAnsi="Arial" w:cs="Times New Roman"/>
      <w:b/>
      <w:kern w:val="28"/>
      <w:sz w:val="36"/>
      <w:szCs w:val="20"/>
    </w:rPr>
  </w:style>
  <w:style w:type="paragraph" w:styleId="a0">
    <w:name w:val="Body Text"/>
    <w:basedOn w:val="a"/>
    <w:link w:val="a4"/>
    <w:uiPriority w:val="99"/>
    <w:semiHidden/>
    <w:unhideWhenUsed/>
    <w:rsid w:val="003F65F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F65F6"/>
  </w:style>
  <w:style w:type="paragraph" w:styleId="a5">
    <w:name w:val="Balloon Text"/>
    <w:basedOn w:val="a"/>
    <w:link w:val="a6"/>
    <w:uiPriority w:val="99"/>
    <w:semiHidden/>
    <w:unhideWhenUsed/>
    <w:rsid w:val="003F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F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F65F6"/>
    <w:pPr>
      <w:keepNext/>
      <w:keepLines/>
      <w:widowControl w:val="0"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customStyle="1" w:styleId="10">
    <w:name w:val="Заголовок 1 Знак"/>
    <w:basedOn w:val="a1"/>
    <w:link w:val="1"/>
    <w:rsid w:val="003F65F6"/>
    <w:rPr>
      <w:rFonts w:ascii="Arial" w:eastAsia="Times New Roman" w:hAnsi="Arial" w:cs="Times New Roman"/>
      <w:b/>
      <w:kern w:val="28"/>
      <w:sz w:val="36"/>
      <w:szCs w:val="20"/>
    </w:rPr>
  </w:style>
  <w:style w:type="paragraph" w:styleId="a0">
    <w:name w:val="Body Text"/>
    <w:basedOn w:val="a"/>
    <w:link w:val="a4"/>
    <w:uiPriority w:val="99"/>
    <w:semiHidden/>
    <w:unhideWhenUsed/>
    <w:rsid w:val="003F65F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F65F6"/>
  </w:style>
  <w:style w:type="paragraph" w:styleId="a5">
    <w:name w:val="Balloon Text"/>
    <w:basedOn w:val="a"/>
    <w:link w:val="a6"/>
    <w:uiPriority w:val="99"/>
    <w:semiHidden/>
    <w:unhideWhenUsed/>
    <w:rsid w:val="003F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F6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5</cp:revision>
  <cp:lastPrinted>2025-01-27T11:22:00Z</cp:lastPrinted>
  <dcterms:created xsi:type="dcterms:W3CDTF">2025-01-29T11:28:00Z</dcterms:created>
  <dcterms:modified xsi:type="dcterms:W3CDTF">2025-02-04T13:31:00Z</dcterms:modified>
</cp:coreProperties>
</file>