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A5" w:rsidRDefault="00BF56E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DE01A5" w:rsidRDefault="00DE01A5">
      <w:pPr>
        <w:pStyle w:val="ConsPlusTitle0"/>
        <w:jc w:val="center"/>
      </w:pPr>
    </w:p>
    <w:p w:rsidR="00DE01A5" w:rsidRDefault="00BF56E0">
      <w:pPr>
        <w:pStyle w:val="ConsPlusTitle0"/>
        <w:jc w:val="center"/>
      </w:pPr>
      <w:r>
        <w:t>ПОСТАНОВЛЕНИЕ</w:t>
      </w:r>
    </w:p>
    <w:p w:rsidR="00DE01A5" w:rsidRDefault="00BF56E0">
      <w:pPr>
        <w:pStyle w:val="ConsPlusTitle0"/>
        <w:jc w:val="center"/>
      </w:pPr>
      <w:r>
        <w:t>от 21 ноября 2023 г. N 1944</w:t>
      </w:r>
    </w:p>
    <w:p w:rsidR="00DE01A5" w:rsidRDefault="00DE01A5">
      <w:pPr>
        <w:pStyle w:val="ConsPlusTitle0"/>
        <w:jc w:val="center"/>
      </w:pPr>
    </w:p>
    <w:p w:rsidR="00DE01A5" w:rsidRDefault="00BF56E0">
      <w:pPr>
        <w:pStyle w:val="ConsPlusTitle0"/>
        <w:jc w:val="center"/>
      </w:pPr>
      <w:r>
        <w:t>ОБ УТВЕРЖДЕНИИ ПЕРЕЧНЯ</w:t>
      </w:r>
    </w:p>
    <w:p w:rsidR="00DE01A5" w:rsidRDefault="00BF56E0">
      <w:pPr>
        <w:pStyle w:val="ConsPlusTitle0"/>
        <w:jc w:val="center"/>
      </w:pPr>
      <w:r>
        <w:t>СЛУЧАЕВ, ПРИ КОТОРЫХ ПРОДАЖА ТОВАРОВ, ПОДЛЕЖАЩИХ</w:t>
      </w:r>
    </w:p>
    <w:p w:rsidR="00DE01A5" w:rsidRDefault="00BF56E0">
      <w:pPr>
        <w:pStyle w:val="ConsPlusTitle0"/>
        <w:jc w:val="center"/>
      </w:pPr>
      <w:r>
        <w:t xml:space="preserve">ОБЯЗАТЕЛЬНОЙ МАРКИРОВКЕ СРЕДСТВАМИ ИДЕНТИФИКАЦИИ, </w:t>
      </w:r>
      <w:proofErr w:type="gramStart"/>
      <w:r>
        <w:t>ЗАПРЕЩЕНА</w:t>
      </w:r>
      <w:proofErr w:type="gramEnd"/>
    </w:p>
    <w:p w:rsidR="00DE01A5" w:rsidRDefault="00BF56E0">
      <w:pPr>
        <w:pStyle w:val="ConsPlusTitle0"/>
        <w:jc w:val="center"/>
      </w:pPr>
      <w:r>
        <w:t>НА ОСНОВАНИИ ИНФОРМАЦИИ, СОДЕРЖАЩЕЙСЯ В ГОСУДАРСТВЕННОЙ</w:t>
      </w:r>
    </w:p>
    <w:p w:rsidR="00DE01A5" w:rsidRDefault="00BF56E0">
      <w:pPr>
        <w:pStyle w:val="ConsPlusTitle0"/>
        <w:jc w:val="center"/>
      </w:pPr>
      <w:r>
        <w:t>ИНФОРМАЦИОННОЙ СИСТЕМЕ МОНИТОРИНГА ЗА О</w:t>
      </w:r>
      <w:r>
        <w:t>БОРОТОМ ТОВАРОВ,</w:t>
      </w:r>
    </w:p>
    <w:p w:rsidR="00DE01A5" w:rsidRDefault="00BF56E0">
      <w:pPr>
        <w:pStyle w:val="ConsPlusTitle0"/>
        <w:jc w:val="center"/>
      </w:pPr>
      <w:r>
        <w:t>ПОДЛЕЖАЩИХ ОБЯЗАТЕЛЬНОЙ МАРКИРОВКЕ СРЕДСТВАМИ ИДЕНТИФИКАЦИИ,</w:t>
      </w:r>
    </w:p>
    <w:p w:rsidR="00DE01A5" w:rsidRDefault="00BF56E0">
      <w:pPr>
        <w:pStyle w:val="ConsPlusTitle0"/>
        <w:jc w:val="center"/>
      </w:pPr>
      <w:r>
        <w:t xml:space="preserve">ИЛИ ОТСУТСТВИЯ В </w:t>
      </w:r>
      <w:proofErr w:type="gramStart"/>
      <w:r>
        <w:t>УКАЗАННОЙ</w:t>
      </w:r>
      <w:proofErr w:type="gramEnd"/>
      <w:r>
        <w:t xml:space="preserve"> ГОСУДАРСТВЕННОЙ ИНФОРМАЦИОННОЙ</w:t>
      </w:r>
    </w:p>
    <w:p w:rsidR="00DE01A5" w:rsidRDefault="00BF56E0">
      <w:pPr>
        <w:pStyle w:val="ConsPlusTitle0"/>
        <w:jc w:val="center"/>
      </w:pPr>
      <w:r>
        <w:t>СИСТЕМЕ НЕОБХОДИМОЙ ИНФОРМАЦИИ О ТАКИХ ТОВАРАХ,</w:t>
      </w:r>
    </w:p>
    <w:p w:rsidR="00DE01A5" w:rsidRDefault="00BF56E0">
      <w:pPr>
        <w:pStyle w:val="ConsPlusTitle0"/>
        <w:jc w:val="center"/>
      </w:pPr>
      <w:r>
        <w:t xml:space="preserve">И ОСОБЕННОСТЕЙ ВНЕДРЕНИЯ УКАЗАННОГО ЗАПРЕТА В </w:t>
      </w:r>
      <w:proofErr w:type="gramStart"/>
      <w:r>
        <w:t>ОТНОШЕНИИ</w:t>
      </w:r>
      <w:proofErr w:type="gramEnd"/>
    </w:p>
    <w:p w:rsidR="00DE01A5" w:rsidRDefault="00BF56E0">
      <w:pPr>
        <w:pStyle w:val="ConsPlusTitle0"/>
        <w:jc w:val="center"/>
      </w:pPr>
      <w:r>
        <w:t>ОТДЕЛЬНЫХ ТОВАРОВ, А ТАКЖЕ ПРАВИЛ ПРИМЕНЕНИЯ ЗАПРЕТА ПРОДАЖИ</w:t>
      </w:r>
    </w:p>
    <w:p w:rsidR="00DE01A5" w:rsidRDefault="00BF56E0">
      <w:pPr>
        <w:pStyle w:val="ConsPlusTitle0"/>
        <w:jc w:val="center"/>
      </w:pPr>
      <w:r>
        <w:t>ТОВАРОВ, ПОДЛЕЖАЩИХ ОБЯЗАТЕЛЬНОЙ МАРКИРОВКЕ СРЕДСТВАМИ</w:t>
      </w:r>
    </w:p>
    <w:p w:rsidR="00DE01A5" w:rsidRDefault="00BF56E0">
      <w:pPr>
        <w:pStyle w:val="ConsPlusTitle0"/>
        <w:jc w:val="center"/>
      </w:pPr>
      <w:r>
        <w:t>ИДЕНТИФИКАЦИИ, НА ОСНОВАНИИ ИНФОРМАЦИИ, СОДЕРЖАЩЕЙСЯ</w:t>
      </w:r>
    </w:p>
    <w:p w:rsidR="00DE01A5" w:rsidRDefault="00BF56E0">
      <w:pPr>
        <w:pStyle w:val="ConsPlusTitle0"/>
        <w:jc w:val="center"/>
      </w:pPr>
      <w:r>
        <w:t>В ГОСУДАРСТВЕННОЙ ИНФОРМАЦИОННОЙ СИСТЕМЕ МОНИТОРИНГА</w:t>
      </w:r>
    </w:p>
    <w:p w:rsidR="00DE01A5" w:rsidRDefault="00BF56E0">
      <w:pPr>
        <w:pStyle w:val="ConsPlusTitle0"/>
        <w:jc w:val="center"/>
      </w:pPr>
      <w:r>
        <w:t>ЗА ОБОРОТОМ ТОВАРОВ, ПОДЛЕЖАЩИХ ОБ</w:t>
      </w:r>
      <w:r>
        <w:t>ЯЗАТЕЛЬНОЙ МАРКИРОВКЕ</w:t>
      </w:r>
    </w:p>
    <w:p w:rsidR="00DE01A5" w:rsidRDefault="00BF56E0">
      <w:pPr>
        <w:pStyle w:val="ConsPlusTitle0"/>
        <w:jc w:val="center"/>
      </w:pPr>
      <w:r>
        <w:t>СРЕДСТВАМИ ИДЕНТИФИКАЦИИ, ИЛИ ОТСУТСТВИЯ В УКАЗАННОЙ</w:t>
      </w:r>
    </w:p>
    <w:p w:rsidR="00DE01A5" w:rsidRDefault="00BF56E0">
      <w:pPr>
        <w:pStyle w:val="ConsPlusTitle0"/>
        <w:jc w:val="center"/>
      </w:pPr>
      <w:r>
        <w:t>ГОСУДАРСТВЕННОЙ ИНФОРМАЦИОННОЙ СИСТЕМЕ НЕОБХОДИМОЙ</w:t>
      </w:r>
    </w:p>
    <w:p w:rsidR="00DE01A5" w:rsidRDefault="00BF56E0">
      <w:pPr>
        <w:pStyle w:val="ConsPlusTitle0"/>
        <w:jc w:val="center"/>
      </w:pPr>
      <w:r>
        <w:t>ИНФОРМАЦИИ, В ТОМ ЧИСЛЕ ПРАВИЛ ПОЛУЧЕНИЯ ИНФОРМАЦИИ</w:t>
      </w:r>
    </w:p>
    <w:p w:rsidR="00DE01A5" w:rsidRDefault="00BF56E0">
      <w:pPr>
        <w:pStyle w:val="ConsPlusTitle0"/>
        <w:jc w:val="center"/>
      </w:pPr>
      <w:r>
        <w:t>ИЗ УКАЗАННОЙ ГОСУДАРСТВЕННОЙ ИНФОРМАЦИОННОЙ СИСТЕМЫ</w:t>
      </w:r>
    </w:p>
    <w:p w:rsidR="00DE01A5" w:rsidRDefault="00DE01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E01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</w:t>
            </w:r>
            <w:r>
              <w:rPr>
                <w:color w:val="392C69"/>
              </w:rPr>
              <w:t>ентов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06.03.2024 N 267,</w:t>
            </w:r>
            <w:proofErr w:type="gramEnd"/>
          </w:p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от 22.11.2024 N 1606, от 03.02.2025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</w:tr>
    </w:tbl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5 Федерального закона "Об основах государственного регулирования торговой деятельности в Российской Федерации"</w:t>
      </w:r>
      <w:r>
        <w:t xml:space="preserve"> Правительство Российской Федерации постановляет: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DE01A5" w:rsidRDefault="00DE01A5">
      <w:pPr>
        <w:pStyle w:val="ConsPlusNormal0"/>
        <w:spacing w:before="240"/>
        <w:ind w:firstLine="540"/>
        <w:jc w:val="both"/>
      </w:pPr>
      <w:hyperlink w:anchor="P47" w:tooltip="ПЕРЕЧЕНЬ">
        <w:r w:rsidR="00BF56E0">
          <w:rPr>
            <w:color w:val="0000FF"/>
          </w:rPr>
          <w:t>перечень</w:t>
        </w:r>
      </w:hyperlink>
      <w:r w:rsidR="00BF56E0">
        <w:t xml:space="preserve"> случаев, при которых продажа товаров, подлежащих обязательной маркировке средствами идентификации, запрещена на основании информации,</w:t>
      </w:r>
      <w:r w:rsidR="00BF56E0">
        <w:t xml:space="preserve">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</w:t>
      </w:r>
      <w:r w:rsidR="00BF56E0">
        <w:t xml:space="preserve"> особенности внедрения указанного запрета в отношении отдельных товаров;</w:t>
      </w:r>
    </w:p>
    <w:p w:rsidR="00DE01A5" w:rsidRDefault="00DE01A5">
      <w:pPr>
        <w:pStyle w:val="ConsPlusNormal0"/>
        <w:spacing w:before="240"/>
        <w:ind w:firstLine="540"/>
        <w:jc w:val="both"/>
      </w:pPr>
      <w:hyperlink w:anchor="P689" w:tooltip="ПРАВИЛА">
        <w:r w:rsidR="00BF56E0">
          <w:rPr>
            <w:color w:val="0000FF"/>
          </w:rPr>
          <w:t>Правила</w:t>
        </w:r>
      </w:hyperlink>
      <w:r w:rsidR="00BF56E0"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</w:t>
      </w:r>
      <w:r w:rsidR="00BF56E0">
        <w:t>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</w:t>
      </w:r>
      <w:r w:rsidR="00BF56E0">
        <w:t>ормации из указанной государственной информационной системы.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30 дней после дня его официального опубликования.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jc w:val="right"/>
      </w:pPr>
      <w:r>
        <w:t>Председатель Правительства</w:t>
      </w:r>
    </w:p>
    <w:p w:rsidR="00DE01A5" w:rsidRDefault="00BF56E0">
      <w:pPr>
        <w:pStyle w:val="ConsPlusNormal0"/>
        <w:jc w:val="right"/>
      </w:pPr>
      <w:r>
        <w:t>Российской Федерации</w:t>
      </w:r>
    </w:p>
    <w:p w:rsidR="00DE01A5" w:rsidRDefault="00BF56E0">
      <w:pPr>
        <w:pStyle w:val="ConsPlusNormal0"/>
        <w:jc w:val="right"/>
      </w:pPr>
      <w:r>
        <w:t>М.МИШУСТИН</w:t>
      </w: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jc w:val="right"/>
        <w:outlineLvl w:val="0"/>
      </w:pPr>
      <w:r>
        <w:t>Утвержден</w:t>
      </w:r>
    </w:p>
    <w:p w:rsidR="00DE01A5" w:rsidRDefault="00BF56E0">
      <w:pPr>
        <w:pStyle w:val="ConsPlusNormal0"/>
        <w:jc w:val="right"/>
      </w:pPr>
      <w:r>
        <w:t>постановлением Правительства</w:t>
      </w:r>
    </w:p>
    <w:p w:rsidR="00DE01A5" w:rsidRDefault="00BF56E0">
      <w:pPr>
        <w:pStyle w:val="ConsPlusNormal0"/>
        <w:jc w:val="right"/>
      </w:pPr>
      <w:r>
        <w:t>Российской Федерации</w:t>
      </w:r>
    </w:p>
    <w:p w:rsidR="00DE01A5" w:rsidRDefault="00BF56E0">
      <w:pPr>
        <w:pStyle w:val="ConsPlusNormal0"/>
        <w:jc w:val="right"/>
      </w:pPr>
      <w:r>
        <w:t>от 21 ноября 2023 г. N 1944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Title0"/>
        <w:jc w:val="center"/>
      </w:pPr>
      <w:bookmarkStart w:id="0" w:name="P47"/>
      <w:bookmarkEnd w:id="0"/>
      <w:r>
        <w:t>ПЕРЕЧЕНЬ</w:t>
      </w:r>
    </w:p>
    <w:p w:rsidR="00DE01A5" w:rsidRDefault="00BF56E0">
      <w:pPr>
        <w:pStyle w:val="ConsPlusTitle0"/>
        <w:jc w:val="center"/>
      </w:pPr>
      <w:r>
        <w:t>СЛУЧАЕВ, ПРИ КОТОРЫХ ПРОДАЖА ТОВАРОВ, ПОДЛЕЖАЩИХ</w:t>
      </w:r>
    </w:p>
    <w:p w:rsidR="00DE01A5" w:rsidRDefault="00BF56E0">
      <w:pPr>
        <w:pStyle w:val="ConsPlusTitle0"/>
        <w:jc w:val="center"/>
      </w:pPr>
      <w:r>
        <w:t xml:space="preserve">ОБЯЗАТЕЛЬНОЙ МАРКИРОВКЕ СРЕДСТВАМИ ИДЕНТИФИКАЦИИ, </w:t>
      </w:r>
      <w:proofErr w:type="gramStart"/>
      <w:r>
        <w:t>ЗАПРЕЩЕНА</w:t>
      </w:r>
      <w:proofErr w:type="gramEnd"/>
    </w:p>
    <w:p w:rsidR="00DE01A5" w:rsidRDefault="00BF56E0">
      <w:pPr>
        <w:pStyle w:val="ConsPlusTitle0"/>
        <w:jc w:val="center"/>
      </w:pPr>
      <w:r>
        <w:t>НА ОСНОВАНИИ ИНФОРМАЦИИ, СОДЕРЖАЩЕЙСЯ В ГОСУДАРСТВЕННОЙ</w:t>
      </w:r>
    </w:p>
    <w:p w:rsidR="00DE01A5" w:rsidRDefault="00BF56E0">
      <w:pPr>
        <w:pStyle w:val="ConsPlusTitle0"/>
        <w:jc w:val="center"/>
      </w:pPr>
      <w:r>
        <w:t>ИНФ</w:t>
      </w:r>
      <w:r>
        <w:t>ОРМАЦИОННОЙ СИСТЕМЕ МОНИТОРИНГА ЗА ОБОРОТОМ ТОВАРОВ,</w:t>
      </w:r>
    </w:p>
    <w:p w:rsidR="00DE01A5" w:rsidRDefault="00BF56E0">
      <w:pPr>
        <w:pStyle w:val="ConsPlusTitle0"/>
        <w:jc w:val="center"/>
      </w:pPr>
      <w:r>
        <w:t>ПОДЛЕЖАЩИХ ОБЯЗАТЕЛЬНОЙ МАРКИРОВКЕ СРЕДСТВАМИ ИДЕНТИФИКАЦИИ,</w:t>
      </w:r>
    </w:p>
    <w:p w:rsidR="00DE01A5" w:rsidRDefault="00BF56E0">
      <w:pPr>
        <w:pStyle w:val="ConsPlusTitle0"/>
        <w:jc w:val="center"/>
      </w:pPr>
      <w:r>
        <w:t xml:space="preserve">ИЛИ ОТСУТСТВИЯ В </w:t>
      </w:r>
      <w:proofErr w:type="gramStart"/>
      <w:r>
        <w:t>УКАЗАННОЙ</w:t>
      </w:r>
      <w:proofErr w:type="gramEnd"/>
      <w:r>
        <w:t xml:space="preserve"> ГОСУДАРСТВЕННОЙ ИНФОРМАЦИОННОЙ</w:t>
      </w:r>
    </w:p>
    <w:p w:rsidR="00DE01A5" w:rsidRDefault="00BF56E0">
      <w:pPr>
        <w:pStyle w:val="ConsPlusTitle0"/>
        <w:jc w:val="center"/>
      </w:pPr>
      <w:r>
        <w:t>СИСТЕМЕ НЕОБХОДИМОЙ ИНФОРМАЦИИ О ТАКИХ ТОВАРАХ,</w:t>
      </w:r>
    </w:p>
    <w:p w:rsidR="00DE01A5" w:rsidRDefault="00BF56E0">
      <w:pPr>
        <w:pStyle w:val="ConsPlusTitle0"/>
        <w:jc w:val="center"/>
      </w:pPr>
      <w:r>
        <w:t>И ОСОБЕННОСТИ ВНЕДРЕНИЯ УКАЗАННОГО З</w:t>
      </w:r>
      <w:r>
        <w:t>АПРЕТА</w:t>
      </w:r>
    </w:p>
    <w:p w:rsidR="00DE01A5" w:rsidRDefault="00BF56E0">
      <w:pPr>
        <w:pStyle w:val="ConsPlusTitle0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ОТДЕЛЬНЫХ ТОВАРОВ</w:t>
      </w:r>
    </w:p>
    <w:p w:rsidR="00DE01A5" w:rsidRDefault="00DE01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E01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06.03.2024 N 267,</w:t>
            </w:r>
            <w:proofErr w:type="gramEnd"/>
          </w:p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от 22.11.2024 N 1606, от 03.02.2025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</w:tr>
    </w:tbl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sectPr w:rsidR="00DE01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535"/>
        <w:gridCol w:w="2551"/>
        <w:gridCol w:w="5952"/>
      </w:tblGrid>
      <w:tr w:rsidR="00DE01A5"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Случаи запрета продажи товаров, подлежащих обязательной маркировке средствами идентификации, на основании информации, содержащейся в государ</w:t>
            </w:r>
            <w:r>
              <w:t>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01A5" w:rsidRDefault="00BF56E0">
            <w:pPr>
              <w:pStyle w:val="ConsPlusNormal0"/>
              <w:jc w:val="center"/>
            </w:pPr>
            <w:r>
              <w:t>Срок введения запрета роз</w:t>
            </w:r>
            <w:r>
              <w:t>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в режиме реального времени</w:t>
            </w:r>
          </w:p>
          <w:p w:rsidR="00DE01A5" w:rsidRDefault="00BF56E0">
            <w:pPr>
              <w:pStyle w:val="ConsPlusNormal0"/>
              <w:jc w:val="center"/>
            </w:pPr>
            <w:r>
              <w:t xml:space="preserve">(в режиме 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Срок и способ вв</w:t>
            </w:r>
            <w:r>
              <w:t>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</w:t>
            </w:r>
          </w:p>
          <w:p w:rsidR="00DE01A5" w:rsidRDefault="00BF56E0">
            <w:pPr>
              <w:pStyle w:val="ConsPlusNormal0"/>
              <w:jc w:val="center"/>
            </w:pPr>
            <w:r>
              <w:t xml:space="preserve">(в режиме </w:t>
            </w:r>
            <w:proofErr w:type="spellStart"/>
            <w:r>
              <w:t>офлайн</w:t>
            </w:r>
            <w:proofErr w:type="spellEnd"/>
            <w:r>
              <w:t>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 xml:space="preserve">I. Табачная, </w:t>
            </w:r>
            <w:proofErr w:type="spellStart"/>
            <w:r>
              <w:t>никотинсодержащая</w:t>
            </w:r>
            <w:proofErr w:type="spellEnd"/>
            <w:r>
              <w:t xml:space="preserve"> и </w:t>
            </w:r>
            <w:proofErr w:type="spellStart"/>
            <w:r>
              <w:t>безникотиновая</w:t>
            </w:r>
            <w:proofErr w:type="spellEnd"/>
            <w:r>
              <w:t xml:space="preserve"> продукция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подлежащие маркировке средствами идентификации в соответствии с постановлением Правительства Российской Федерации от 28 февраля 2019 г. N 224 "</w:t>
            </w:r>
            <w:r>
              <w:t xml:space="preserve">Об утверждении Правил маркировки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</w:t>
            </w:r>
            <w:r>
              <w:t xml:space="preserve">идентификации, в отношении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подлежащего обязательной маркировке средствами идентификации (далее - товар), сведения о маркировке средствами идентификации которого отсутствуют в государственной информационной системе мониторинга за оборотом товаров, подлежащих обязатель</w:t>
            </w:r>
            <w:r>
              <w:t>ной маркировке средствами идентификации (далее - информационная система мониторинга)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с даты, определенной отдельным актом Правительства Российской Федерации (по базе данных кодов идентификации, предусмотренной </w:t>
            </w:r>
            <w:hyperlink w:anchor="P731" w:tooltip=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">
              <w:r>
                <w:rPr>
                  <w:color w:val="0000FF"/>
                </w:rPr>
                <w:t>подпунктом "б"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</w:t>
            </w:r>
            <w:r>
              <w:t>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</w:t>
            </w:r>
            <w:proofErr w:type="gramEnd"/>
            <w:r>
              <w:t xml:space="preserve"> </w:t>
            </w:r>
            <w:proofErr w:type="gramStart"/>
            <w:r>
              <w:t xml:space="preserve">из указанной </w:t>
            </w:r>
            <w:r>
              <w:lastRenderedPageBreak/>
              <w:t>государственной информационной системы, утвержденных постанов</w:t>
            </w:r>
            <w:r>
              <w:t>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</w:t>
            </w:r>
            <w:r>
              <w:t>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</w:t>
            </w:r>
            <w:proofErr w:type="gramEnd"/>
            <w:r>
              <w:t xml:space="preserve">, </w:t>
            </w:r>
            <w:proofErr w:type="gramStart"/>
            <w:r>
              <w:t>и особенностей внедрения указа</w:t>
            </w:r>
            <w:r>
              <w:t>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</w:t>
            </w:r>
            <w:r>
              <w:t>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      </w:r>
            <w:r>
              <w:t xml:space="preserve"> (далее - база</w:t>
            </w:r>
            <w:proofErr w:type="gramEnd"/>
            <w:r>
              <w:t xml:space="preserve">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</w:t>
            </w:r>
            <w:r>
              <w:t>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 xml:space="preserve">оборота товаров случаев </w:t>
            </w:r>
            <w:r>
              <w:lastRenderedPageBreak/>
              <w:t>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</w:t>
            </w:r>
            <w:r>
              <w:lastRenderedPageBreak/>
              <w:t xml:space="preserve">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</w:t>
            </w:r>
            <w:r>
              <w:t>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</w:t>
            </w:r>
            <w:r>
              <w:t>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1 мая 2025 г. (по базе данных кодов товаров или кодов идентификации, предусмотренной </w:t>
            </w:r>
            <w:hyperlink w:anchor="P729" w:tooltip=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">
              <w:r>
                <w:rPr>
                  <w:color w:val="0000FF"/>
                </w:rPr>
                <w:t>подпунктом "а"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</w:t>
            </w:r>
            <w:r>
              <w:t>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</w:t>
            </w:r>
            <w:proofErr w:type="gramEnd"/>
            <w:r>
              <w:t xml:space="preserve"> </w:t>
            </w:r>
            <w:proofErr w:type="gramStart"/>
            <w:r>
              <w:t>указанной государственной информационной системы, утвержденных пос</w:t>
            </w:r>
            <w:r>
              <w:t>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</w:t>
            </w:r>
            <w:r>
              <w:t>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</w:t>
            </w:r>
            <w:proofErr w:type="gramEnd"/>
            <w:r>
              <w:t xml:space="preserve"> </w:t>
            </w:r>
            <w:proofErr w:type="gramStart"/>
            <w:r>
              <w:t xml:space="preserve">особенностей внедрения </w:t>
            </w:r>
            <w:r>
              <w:t xml:space="preserve">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</w:t>
            </w:r>
            <w:r>
              <w:t xml:space="preserve">оборотом товаров, подлежащих обязательной маркировке средствами идентификации, </w:t>
            </w:r>
            <w:r>
              <w:lastRenderedPageBreak/>
      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</w:t>
            </w:r>
            <w:r>
              <w:t>темы" (далее - база данных</w:t>
            </w:r>
            <w:proofErr w:type="gramEnd"/>
            <w:r>
              <w:t xml:space="preserve">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</w:t>
            </w:r>
            <w:r>
              <w:t xml:space="preserve">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</w:t>
            </w:r>
            <w:r>
              <w:t xml:space="preserve">влен по решению органов государственного контроля (надзора), принятому в пределах установленных полномочий), - для продавцов - крупных торговых сетей. </w:t>
            </w:r>
            <w:proofErr w:type="gramStart"/>
            <w:r>
              <w:t>При этом под крупной торговой сетью понимается совокупность 50 и более торговых объектов, которые принадл</w:t>
            </w:r>
            <w:r>
              <w:t>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</w:t>
            </w:r>
            <w:r>
              <w:t>м коммерческим обозначением или иным средством индивидуализации (далее - крупные торговые сети);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 xml:space="preserve">енной отдельным актом Правительства Российской Федерации (по базе данных кодов </w:t>
            </w:r>
            <w:r>
              <w:lastRenderedPageBreak/>
              <w:t>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lastRenderedPageBreak/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 при отсутствии в информационной системе мониторинга сведений о его вводе в оборот (за исключением случаев, когда потребительская или групповая упаковка относится </w:t>
            </w:r>
            <w:proofErr w:type="gramStart"/>
            <w:r>
              <w:t>к</w:t>
            </w:r>
            <w:proofErr w:type="gramEnd"/>
            <w:r>
              <w:t xml:space="preserve"> временно </w:t>
            </w:r>
            <w:proofErr w:type="gramStart"/>
            <w:r>
              <w:t>непрослеживаемой</w:t>
            </w:r>
            <w:proofErr w:type="gramEnd"/>
            <w:r>
              <w:t>, а также случаев первичной возмездной или безвозмез</w:t>
            </w:r>
            <w:r>
              <w:t>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</w:t>
            </w:r>
            <w:r>
              <w:t xml:space="preserve">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по цене ниже или выше максималь</w:t>
            </w:r>
            <w:r>
              <w:t>ной розничной цены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отсутствует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апреля 2024 г.</w:t>
            </w:r>
          </w:p>
          <w:p w:rsidR="00DE01A5" w:rsidRDefault="00BF56E0">
            <w:pPr>
              <w:pStyle w:val="ConsPlusNormal0"/>
            </w:pPr>
            <w:r>
              <w:t>(по данным кода идентификации, который получен от оператора информационной системы мониторинга)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</w:t>
            </w:r>
            <w:r>
              <w:t xml:space="preserve">е структуре и формату, установленным Правилами маркировки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идентификации, утвержденными постановлением Правительства Российской Федерации от 28 февраля 2019 г. N 224 "Об утверждении Правил ма</w:t>
            </w:r>
            <w:r>
              <w:t xml:space="preserve">ркировки табачной, </w:t>
            </w:r>
            <w:proofErr w:type="spellStart"/>
            <w:r>
              <w:lastRenderedPageBreak/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</w:t>
            </w:r>
            <w:proofErr w:type="gramEnd"/>
            <w:r>
              <w:t>, подлежащих обязательной маркировке средствами идентификации, в отношен</w:t>
            </w:r>
            <w:r>
              <w:t xml:space="preserve">ии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>II. Молочная продукция (товары, подлежащие маркировке средствами идентификации в соответствии с постановлением</w:t>
            </w:r>
            <w:r>
              <w:t xml:space="preserve">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</w:t>
            </w:r>
            <w:r>
              <w:t>тельной маркировке средствами идентификации, в отношении молочной продукции")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1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</w:t>
            </w:r>
            <w:r>
              <w:lastRenderedPageBreak/>
              <w:t>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мая 2024 г. - для</w:t>
            </w:r>
            <w:r>
              <w:t xml:space="preserve">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</w:t>
            </w:r>
            <w:r>
              <w:lastRenderedPageBreak/>
              <w:t>принятому в пределах установ</w:t>
            </w:r>
            <w:r>
              <w:t>ленных полномочий)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сентября 2024 г. - для </w:t>
            </w:r>
            <w:r>
              <w:lastRenderedPageBreak/>
              <w:t>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</w:t>
            </w:r>
            <w:r>
              <w:t xml:space="preserve">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</w:t>
            </w:r>
            <w:r>
              <w:t>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молочной продукции </w:t>
            </w:r>
            <w:r>
              <w:lastRenderedPageBreak/>
              <w:t>средствами идентификации, утвержденными постановлением Правительства Ро</w:t>
            </w:r>
            <w:r>
              <w:t>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</w:t>
            </w:r>
            <w:r>
              <w:t>е средствами идентификации,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 xml:space="preserve"> молочной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сентября 2024 г. - для продавцов, за исключением </w:t>
            </w:r>
            <w:r>
              <w:lastRenderedPageBreak/>
              <w:t>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>III. Упакованная вода (товары, подлежащие маркировке средствами идентификации в соответствии с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</w:t>
            </w:r>
            <w:r>
              <w:t>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 - для продавцов, за исключением продавцов -</w:t>
            </w:r>
            <w:r>
              <w:t xml:space="preserve">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запрещенного или приостановленного для реализации (по статусу кода идентификации в </w:t>
            </w:r>
            <w:r>
              <w:lastRenderedPageBreak/>
              <w:t>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мая 2024 г. - для</w:t>
            </w:r>
            <w:r>
              <w:t xml:space="preserve">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</w:t>
            </w:r>
            <w:r>
              <w:lastRenderedPageBreak/>
              <w:t>органов государственного контроля (надзора), принятому в пределах установ</w:t>
            </w:r>
            <w:r>
              <w:t>ленных полномочий)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</w:t>
            </w:r>
            <w:r>
              <w:t xml:space="preserve">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мая 2024 г. - для продавцов - крупных </w:t>
            </w:r>
            <w:r>
              <w:t>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2024 г.</w:t>
            </w:r>
          </w:p>
          <w:p w:rsidR="00DE01A5" w:rsidRDefault="00BF56E0">
            <w:pPr>
              <w:pStyle w:val="ConsPlusNormal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</w:t>
            </w:r>
            <w:r>
              <w:t xml:space="preserve"> маркировки упакованной воды средствами идентификации, утвержденными </w:t>
            </w:r>
            <w:r>
              <w:lastRenderedPageBreak/>
              <w:t>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</w:t>
            </w:r>
            <w:r>
              <w:t>ной информационной системы мониторинга за оборотом товаров, подлежащих обязательной маркировке средствами идентификации,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 xml:space="preserve"> упакованной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сентября 2024 г. - для продавцов, за исключением продавцов - крупных </w:t>
            </w:r>
            <w:r>
              <w:lastRenderedPageBreak/>
              <w:t>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IV. </w:t>
            </w:r>
            <w:proofErr w:type="gramStart"/>
            <w:r>
              <w:t xml:space="preserve">Пиво, напитки, изготавливаемые на основе пива, и отдельные виды слабоалкогольных напитков (товары, подлежащие маркировке средствами идентификации в соответствии с </w:t>
            </w:r>
            <w:r>
              <w:t>постановлением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</w:t>
            </w:r>
            <w:r>
              <w:t>сударственной информационной системы мониторинга за оборотом товаров, подлежащих обязательной маркировке</w:t>
            </w:r>
            <w:proofErr w:type="gramEnd"/>
            <w:r>
              <w:t xml:space="preserve"> средствами идентификации, в отношении пива, напитков, изготавливаемых на основе пива, и отдельных видов слабоалкогольных напитков")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2024 г. - для пива и слабоалкогольных 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 - для пива и слабоалкогольных напитк</w:t>
            </w:r>
            <w:r>
              <w:t>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2024 г. - для пива и слабоалкогольных 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ноября 2024 г. - для пива и </w:t>
            </w:r>
            <w:r>
              <w:lastRenderedPageBreak/>
              <w:t>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2024 г. - </w:t>
            </w:r>
            <w:r>
              <w:t xml:space="preserve">для пива и слабоалкогольных 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</w:t>
            </w:r>
            <w:r>
              <w:t>х установленных полномочий)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</w:t>
            </w:r>
            <w:r>
              <w:t xml:space="preserve">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2024 г. - для пива и слабоалког</w:t>
            </w:r>
            <w:r>
              <w:t xml:space="preserve">ольных 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2024 г. - для пива и слабоалкогольных </w:t>
            </w:r>
            <w:r>
              <w:lastRenderedPageBreak/>
              <w:t xml:space="preserve">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</w:t>
            </w:r>
            <w:r>
      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постановлением Правительства Российской Федерации от 30 ноября 2022 г. N 2173 "Об утверждении Правил маркировки </w:t>
            </w:r>
            <w:r>
              <w:t>пива, напитков, изготавливаемых на основе пива, и отдельных видов слабоалкогольных напитков</w:t>
            </w:r>
            <w:proofErr w:type="gramEnd"/>
            <w:r>
              <w:t xml:space="preserve">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</w:t>
            </w:r>
            <w:r>
              <w:t>ами идентификации, в отношении пива, напитков, изготавливаемых на основе пива, и отдельных видов слабоалкогольных напитков"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2024 г. - для пива и слабоалкогольных напитков в </w:t>
            </w:r>
            <w:proofErr w:type="spellStart"/>
            <w:r>
              <w:t>кегах</w:t>
            </w:r>
            <w:proofErr w:type="spellEnd"/>
            <w:r>
              <w:t>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 xml:space="preserve">V. </w:t>
            </w:r>
            <w:proofErr w:type="gramStart"/>
            <w:r>
              <w:t>Безалкогольные напитки и соки (товары, подлежащие маркировке средствами идентификации в соответствии с постановлением</w:t>
            </w:r>
            <w:r>
              <w:t xml:space="preserve">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</w:t>
            </w:r>
            <w:r>
              <w:lastRenderedPageBreak/>
              <w:t>государственной информационной системы мон</w:t>
            </w:r>
            <w:r>
              <w:t>иторинга за оборотом товаров, подлежащих обязательной маркировке средствами идентификации, в отношении отдельных видов безалкогольных</w:t>
            </w:r>
            <w:proofErr w:type="gramEnd"/>
            <w:r>
              <w:t xml:space="preserve"> напитков, в том числе с соком, и соков" (далее - постановление N 887)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 февраля 2025 г. - для безалкогольных напитков и соков,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июн</w:t>
            </w:r>
            <w:r>
              <w:t>я 2025 г. - для безалкогольных напитков, указанных в подпункте "б" пункта 3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июня 2025 г. - для безалкогольных напитков, указанных в </w:t>
            </w:r>
            <w:r>
              <w:t>подпункте "б" пункта 3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 февраля 2025 г. -</w:t>
            </w:r>
            <w:r>
              <w:t xml:space="preserve"> для безалкогольных напитков,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июня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</w:t>
            </w:r>
            <w:r>
              <w:t>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июня 2025 г. - для безалкогольных </w:t>
            </w:r>
            <w:r>
              <w:lastRenderedPageBreak/>
              <w:t>напитков, указанных в подпункте "б" пункта 3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 февраля 2025 г. - для безалкогольных н</w:t>
            </w:r>
            <w:r>
              <w:t>апитков,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отдельных видов безалкогольных напитков, в том числе с соком, и соков средствами идентифик</w:t>
            </w:r>
            <w:r>
              <w:t xml:space="preserve">ации, утвержденными </w:t>
            </w:r>
            <w:r>
              <w:lastRenderedPageBreak/>
              <w:t>постановлением N 887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июня 2025 г. - для безалкогольных напитков, указанных в </w:t>
            </w:r>
            <w:r>
              <w:lastRenderedPageBreak/>
              <w:t>подпункте "б" пункта 3</w:t>
            </w:r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VI. </w:t>
            </w:r>
            <w:proofErr w:type="gramStart"/>
            <w:r>
              <w:t xml:space="preserve">Парфюмерно-косметическая продукция, предназначенная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кожные антисептики - дезинфицирующие средства (товары, подлежащие маркировке средствами идентификац</w:t>
            </w:r>
            <w:r>
              <w:t xml:space="preserve">ии в соответствии с постановлением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</w:t>
            </w:r>
            <w:r>
              <w:t>обным</w:t>
            </w:r>
            <w:proofErr w:type="spellEnd"/>
            <w:r>
              <w:t xml:space="preserve"> действием, а также кожных</w:t>
            </w:r>
            <w:proofErr w:type="gramEnd"/>
            <w:r>
              <w:t xml:space="preserve"> </w:t>
            </w:r>
            <w:proofErr w:type="gramStart"/>
            <w:r>
              <w:t xml:space="preserve">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</w:t>
            </w:r>
            <w:r>
              <w:t xml:space="preserve">отношении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кожных антисептиков - дезинфицирующих средств")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который на момент проверки (по статусу кода идентификации в информационной системе м</w:t>
            </w:r>
            <w:r>
              <w:t xml:space="preserve">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</w:t>
            </w:r>
            <w:r>
              <w:t>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</w:t>
            </w:r>
            <w:r>
              <w:t>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</w:t>
            </w:r>
            <w:r>
              <w:t xml:space="preserve"> за исключением продавцов - крупных </w:t>
            </w:r>
            <w:r>
              <w:lastRenderedPageBreak/>
              <w:t>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lastRenderedPageBreak/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</w:t>
            </w:r>
            <w:r>
              <w:t>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  <w:p w:rsidR="00DE01A5" w:rsidRDefault="00BF56E0">
            <w:pPr>
              <w:pStyle w:val="ConsPlusNormal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</w:t>
            </w:r>
            <w:r>
              <w:t xml:space="preserve">ле структуре и формату, установленным Правилами маркировки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кожных антисептиков - дезинфицирующих средст</w:t>
            </w:r>
            <w:r>
              <w:t>в средствами идентификации, утвержденными постановлением Правительства Российской Федерации от 30 мая 2023 г. N 870 "Об утверждении Правил маркировки парфюмерно-косметической продукции</w:t>
            </w:r>
            <w:proofErr w:type="gramEnd"/>
            <w:r>
              <w:t xml:space="preserve">, </w:t>
            </w:r>
            <w:proofErr w:type="gramStart"/>
            <w:r>
              <w:t xml:space="preserve">предназначенной для гигиены рук, с заявленным в маркировке </w:t>
            </w:r>
            <w:r>
              <w:lastRenderedPageBreak/>
              <w:t>потребитель</w:t>
            </w:r>
            <w:r>
              <w:t xml:space="preserve">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</w:t>
            </w:r>
            <w:r>
              <w:t xml:space="preserve">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кожных антисептиков - дезинфицирующих средств"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</w:t>
            </w:r>
            <w:r>
              <w:t>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VII. </w:t>
            </w:r>
            <w:proofErr w:type="gramStart"/>
            <w:r>
              <w:t>Биологически активные добавки к пище (товары, подлежащие маркировке средствами идентификации в соответствии с постановлением Правительства Российской Федерации от 31 мая 2023 г. N 886 "</w:t>
            </w:r>
            <w:r>
              <w:t>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</w:t>
            </w:r>
            <w:r>
              <w:t>тношении биологически активных добавок к пище")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</w:t>
            </w:r>
            <w:r>
              <w:t xml:space="preserve">ановленного для реализации (по статусу кода идентификации в </w:t>
            </w:r>
            <w:r>
              <w:lastRenderedPageBreak/>
              <w:t>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мая 2025 г. (по базе данных кодов товар</w:t>
            </w:r>
            <w:r>
              <w:t xml:space="preserve">ов и (или) кодов идентификации в отношении товаров, оборот которых запрещен или приостановлен по решению </w:t>
            </w:r>
            <w:r>
              <w:lastRenderedPageBreak/>
              <w:t>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</w:t>
            </w:r>
            <w:r>
              <w:t xml:space="preserve">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</w:t>
            </w:r>
            <w:r>
              <w:t>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биологически актив</w:t>
            </w:r>
            <w:r>
              <w:t xml:space="preserve">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маркировки биологически активных добавок к пище </w:t>
            </w:r>
            <w:r>
              <w:lastRenderedPageBreak/>
              <w:t>средствами идентификации и особенностях внедрения го</w:t>
            </w:r>
            <w:r>
              <w:t>сударственной информационной системы мониторинга за оборотом товаров</w:t>
            </w:r>
            <w:proofErr w:type="gramEnd"/>
            <w:r>
              <w:t>, подлежащих обязательной маркировке средствами идентификации, в отношении биологически активных добавок к пище"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>VIII. Обувные товары (товары, подлежащие маркировке средствами идентификации в соответствии с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</w:t>
            </w:r>
            <w:r>
              <w:t>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</w:t>
            </w:r>
            <w:r>
              <w:t>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</w:t>
            </w:r>
            <w:r>
              <w:t xml:space="preserve">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</w:t>
            </w:r>
            <w:r>
              <w:t xml:space="preserve">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</w:t>
            </w:r>
            <w:r>
              <w:t>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</w:t>
            </w:r>
            <w:r>
              <w:lastRenderedPageBreak/>
              <w:t>установле</w:t>
            </w:r>
            <w:r>
              <w:t>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</w:t>
            </w:r>
            <w:r>
              <w:t xml:space="preserve">ых полномочий), с даты, определенной отдельным актом Правительства </w:t>
            </w:r>
            <w:r>
              <w:lastRenderedPageBreak/>
              <w:t>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</w:t>
            </w:r>
            <w:r>
              <w:t>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</w:t>
            </w:r>
            <w:r>
              <w:t xml:space="preserve">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</w:t>
            </w:r>
            <w:r>
              <w:t>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Продажа товара с кодом проверки, </w:t>
            </w:r>
            <w:r>
              <w:lastRenderedPageBreak/>
              <w:t>который не соответствует характеристикам средства идентификации, в том числе структуре и формату, установленным Пр</w:t>
            </w:r>
            <w:r>
              <w:t>авилами маркировки обувных товаров средствами идентификации, утвержденными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</w:t>
            </w:r>
            <w:r>
              <w:t>ственной информационной системы мониторинга за оборотом товаров, подлежащих обязательной маркировке средствами идентификации,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 xml:space="preserve"> обувных 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IX. </w:t>
            </w:r>
            <w:proofErr w:type="gramStart"/>
            <w:r>
              <w:t>Товары легкой промышленности (товары, подлежащие маркировке средс</w:t>
            </w:r>
            <w:r>
              <w:t>твами идентификации в соответствии с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</w:t>
            </w:r>
            <w:r>
              <w:t>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</w:t>
            </w:r>
            <w:r>
              <w:t xml:space="preserve">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</w:t>
            </w:r>
            <w:r>
              <w:t>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 </w:t>
            </w:r>
            <w:hyperlink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</w:t>
            </w:r>
            <w:r>
              <w:t xml:space="preserve">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</w:t>
            </w:r>
            <w:r>
              <w:lastRenderedPageBreak/>
              <w:t>которых оборот запрещен или приостановлен по решению органов государственного контроля (надзора), принятому в пред</w:t>
            </w:r>
            <w:r>
              <w:t>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</w:t>
            </w:r>
            <w:r>
              <w:t>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</w:t>
            </w:r>
            <w:r>
              <w:t>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</w:t>
            </w:r>
            <w:r>
              <w:t>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</w:t>
            </w:r>
            <w:r>
              <w:t xml:space="preserve">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</w:t>
            </w:r>
            <w:r>
              <w:t>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</w:t>
            </w:r>
            <w:r>
              <w:t>авилами маркировки товаров легкой промышленности средствами идентификации, утвержденными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</w:t>
            </w:r>
            <w:r>
              <w:t xml:space="preserve"> и особенностях внедрения государственной информационной системы мониторинга за оборотом товаров, подлежащих обязательной маркировке средствами</w:t>
            </w:r>
            <w:proofErr w:type="gramEnd"/>
            <w:r>
              <w:t xml:space="preserve"> идентификации, в отношении товаров легкой промышленности"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X. Фототовары (товары,</w:t>
            </w:r>
            <w:r>
              <w:t xml:space="preserve"> подлежащие маркировке средствами идентификации в соответствии с постановлением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</w:t>
            </w:r>
            <w:r>
              <w:t>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сведения о маркировке </w:t>
            </w:r>
            <w:r>
              <w:lastRenderedPageBreak/>
              <w:t>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</w:t>
            </w:r>
            <w:r>
              <w:lastRenderedPageBreak/>
              <w:t xml:space="preserve">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</w:t>
            </w:r>
            <w:r>
              <w:t xml:space="preserve">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</w:t>
            </w:r>
            <w:r>
              <w:t>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</w:t>
            </w:r>
            <w:r>
              <w:t>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</w:t>
            </w:r>
            <w:r>
              <w:t>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</w:t>
            </w:r>
            <w:r>
              <w:t>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</w:t>
            </w:r>
            <w:r>
              <w:lastRenderedPageBreak/>
              <w:t>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lastRenderedPageBreak/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</w:t>
            </w:r>
            <w:r>
              <w:t xml:space="preserve">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</w:t>
            </w:r>
            <w:r>
              <w:t>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</w:t>
            </w:r>
            <w:r>
              <w:t>авилами маркировки фотокамер (кроме кинокамер), фотовспышек и ламп-вспышек средствами идентификации, утвержденными постановлением Правительства Российской Федерации от 31 декабря 2019 г. N 1953 "Об утверждении Правил маркировки фотокамер (кроме кинокамер),</w:t>
            </w:r>
            <w:r>
              <w:t xml:space="preserve"> фотовспышек и ламп-вспышек средствами идентификации и особенностях внедрения </w:t>
            </w:r>
            <w:r>
              <w:lastRenderedPageBreak/>
              <w:t>государственной информационной системы мониторинга за</w:t>
            </w:r>
            <w:proofErr w:type="gramEnd"/>
            <w:r>
              <w:t xml:space="preserve"> оборотом товаров, подлежащих обязательной маркировке средствами идентификации, в отношении фототоваров"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>XI. Шины (товары, подлежащие маркировке средствами идентификации в соответствии с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</w:t>
            </w:r>
            <w:r>
              <w:t>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</w:t>
            </w:r>
            <w:r>
              <w:t xml:space="preserve">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</w:t>
            </w:r>
            <w:r>
              <w:t>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</w:t>
            </w:r>
            <w:r>
              <w:t>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</w:t>
            </w:r>
            <w:r>
              <w:t xml:space="preserve">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</w:t>
            </w:r>
            <w:r>
              <w:lastRenderedPageBreak/>
              <w:t>про</w:t>
            </w:r>
            <w:r>
              <w:t>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</w:t>
            </w:r>
            <w:r>
              <w:t>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</w:t>
            </w:r>
            <w:r>
              <w:t xml:space="preserve">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</w:t>
            </w:r>
            <w:r>
              <w:t>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Продажа товара с кодом проверки, который не соответствует характеристикам средства </w:t>
            </w:r>
            <w:r>
              <w:lastRenderedPageBreak/>
              <w:t>идентификации, в том числе структуре и формату, установленным Пр</w:t>
            </w:r>
            <w:r>
              <w:t>авилами маркировки шин средствами идентификации, утвержденными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</w:t>
            </w:r>
            <w:r>
              <w:t>нной системы мониторинга за оборотом товаров, подлежащих обязательной маркировке средствами идентификации, в отношении шин"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XII. </w:t>
            </w:r>
            <w:proofErr w:type="gramStart"/>
            <w:r>
              <w:t xml:space="preserve">Духи и туалетная вода (товары, подлежащие маркировке средствами идентификации в соответствии с </w:t>
            </w:r>
            <w:r>
              <w:t>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</w:t>
            </w:r>
            <w:r>
              <w:t>, подлежащих обязательной маркировке средствами идентификации, в отношении духов и туалетной воды")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</w:t>
            </w:r>
            <w:r>
              <w:t xml:space="preserve">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</w:t>
            </w:r>
            <w:r>
              <w:t>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</w:t>
            </w:r>
            <w:r>
              <w:t>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</w:t>
            </w:r>
            <w:r>
              <w:t>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</w:t>
            </w:r>
            <w:r>
              <w:t>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</w:t>
            </w:r>
            <w:r>
              <w:lastRenderedPageBreak/>
              <w:t>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</w:t>
            </w:r>
            <w:r>
              <w:t xml:space="preserve">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</w:t>
            </w:r>
            <w:r>
              <w:lastRenderedPageBreak/>
              <w:t xml:space="preserve">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</w:t>
            </w:r>
            <w:r>
              <w:t>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</w:t>
            </w:r>
            <w:r>
              <w:t>авилами маркировки духов и туалетной воды средствами идентификации, утвержденными 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</w:t>
            </w:r>
            <w:r>
              <w:t>х внедрения государственной информационной системы мониторинга за оборотом товаров, подлежащих обязательной</w:t>
            </w:r>
            <w:proofErr w:type="gramEnd"/>
            <w:r>
              <w:t xml:space="preserve"> маркировке средствами идентификации, в отношении духов и туалетной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 xml:space="preserve">XIII. </w:t>
            </w:r>
            <w:proofErr w:type="gramStart"/>
            <w:r>
              <w:t>Медицинские изделия (товары, подлежащ</w:t>
            </w:r>
            <w:r>
              <w:t>ие маркировке средствами идентификации в соответствии с постановлением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</w:t>
            </w:r>
            <w:r>
              <w:t>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06.03.2024 N 267)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</w:t>
            </w:r>
            <w:r>
              <w:t>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</w:t>
            </w:r>
            <w:r>
              <w:t>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1 мая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</w:t>
            </w:r>
            <w:r>
              <w:t>- крупных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</w:t>
            </w:r>
            <w:r>
              <w:t>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</w:t>
            </w:r>
            <w:r>
              <w:t>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  <w:p w:rsidR="00DE01A5" w:rsidRDefault="00BF56E0">
            <w:pPr>
              <w:pStyle w:val="ConsPlusNormal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</w:t>
            </w:r>
            <w:r>
              <w:t xml:space="preserve"> структуре и формату, установленным Правилами маркировки отдельных видов медицинских изделий средствами идентификации, утвержденными постановлением Правительства Российской Федерации от 31 мая 2023 г. N 894 "Об утверждении Правил маркировки отдельных видов</w:t>
            </w:r>
            <w:r>
              <w:t xml:space="preserve">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</w:t>
            </w:r>
            <w:proofErr w:type="gramEnd"/>
            <w:r>
              <w:t xml:space="preserve"> маркировке средствами идентификации, в отношении отдельных видов медицинских изделий"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</w:t>
            </w:r>
            <w:r>
              <w:t>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XIV. Кресла-коляски (товары, подлежащие маркировке средствами идентификации в соответствии с постановлением Правительства Российской Федерации от 31 мая 2023 г. N 885 "</w:t>
            </w:r>
            <w:r>
              <w:t>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</w:t>
            </w:r>
            <w:r>
              <w:t>к")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06.03.2024 N 267)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>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</w:t>
            </w:r>
            <w:r>
              <w:t xml:space="preserve">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</w:t>
            </w:r>
            <w:r>
              <w:t>го контроля (надзора), принятого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</w:t>
            </w:r>
            <w:r>
              <w:t>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2025 г. (по базе данных кодов товаров и (или) кодов идентификации в отношении товаров, оборот которых запрещен или приостановлен п</w:t>
            </w:r>
            <w:r>
              <w:t>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</w:t>
            </w:r>
            <w:r>
              <w:t>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</w:t>
            </w:r>
            <w:r>
              <w:t>х торговых сетей;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 xml:space="preserve">становлен по решению органов государственного контроля (надзора), </w:t>
            </w:r>
            <w:r>
              <w:lastRenderedPageBreak/>
              <w:t>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both"/>
            </w:pPr>
            <w:r>
              <w:lastRenderedPageBreak/>
              <w:t>(п. 3 в ред. Постановления Правительства РФ от 03.02.2025 N 97)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</w:t>
            </w:r>
            <w:r>
              <w:t xml:space="preserve">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</w:t>
            </w:r>
            <w:r>
              <w:t xml:space="preserve">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</w:t>
            </w:r>
            <w:r>
              <w:t>вилами маркировки кресел-колясок средствами идентификации, утвержденными постановлением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</w:t>
            </w:r>
            <w:r>
              <w:t>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XV. Лекарственные препараты для ветеринарного применения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</w:t>
            </w:r>
            <w:r>
              <w:t>ие маркировке средствами идентификации в соответствии с постановлением Правительства Российской Федерации от 27 мая 2024 г. N 675 "Об утверждении Правил маркировки лекарственных препаратов для ветеринарного применения средствами идентификации и особенностя</w:t>
            </w:r>
            <w:r>
              <w:t xml:space="preserve">х внедрения государственной информационной системы мониторинга за </w:t>
            </w:r>
            <w:r>
              <w:lastRenderedPageBreak/>
              <w:t>оборотом товаров, подлежащих обязательной маркировке средствами идентификации, в отношении лекарственных препаратов для ветеринарного применения")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</w:t>
            </w:r>
            <w:r>
              <w:t xml:space="preserve">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</w:t>
            </w:r>
            <w:r>
              <w:t>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</w:t>
            </w:r>
            <w:r>
              <w:t>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 xml:space="preserve">1 сентября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</w:t>
            </w: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</w:t>
            </w:r>
            <w:r>
              <w:t xml:space="preserve">вичной возмездной или безвозмездной передачи товара от производителя конечному </w:t>
            </w:r>
            <w:r>
              <w:lastRenderedPageBreak/>
              <w:t>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лекарственных препаратов для ветеринарного применения средствами идентификации, утвержденн</w:t>
            </w:r>
            <w:r>
              <w:t>ыми постановлением Правительства Российской Федерации от 27 мая 2024 г. N 675 "Об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</w:t>
            </w:r>
            <w:r>
              <w:t>ониторинга за оборотом товаров</w:t>
            </w:r>
            <w:proofErr w:type="gramEnd"/>
            <w:r>
              <w:t>, подлежащих обязательной маркировке средствами идентификации, в отношении лекарственных препаратов для ветеринарного применения"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XVI. Упакованные в потребительскую упаковку корма для животных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подлежащие маркировке средствами идентификации в соответствии с постановлением Правительства Российской Федерации от 27 мая 2024 г. N 674 "Об утверждении Правил маркировки упакованных в потребительскую упаковку кормов для животных средствами иден</w:t>
            </w:r>
            <w:r>
              <w:t>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</w:t>
            </w:r>
            <w:r>
              <w:t>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</w:t>
            </w:r>
            <w:r>
              <w:t>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</w:t>
            </w:r>
            <w:r>
              <w:t>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</w:t>
            </w:r>
            <w:r>
              <w:t>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</w:t>
            </w:r>
            <w:r>
              <w:t>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</w:t>
            </w:r>
            <w:r>
              <w:t>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2026 г.</w:t>
            </w:r>
          </w:p>
          <w:p w:rsidR="00DE01A5" w:rsidRDefault="00BF56E0">
            <w:pPr>
              <w:pStyle w:val="ConsPlusNormal0"/>
              <w:jc w:val="center"/>
            </w:pPr>
            <w:r>
              <w:t xml:space="preserve">(при наличии сведений о сроке годности товаров в </w:t>
            </w:r>
            <w:r>
              <w:lastRenderedPageBreak/>
              <w:t>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lastRenderedPageBreak/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</w:t>
            </w:r>
            <w:r>
              <w:t>и маркировки упакованных в потребительскую упаковку кормов для животных средствами идентификации, утвержденными постановлением Правительства Российской Федерации от 27 мая 2024 г. N 674 "Об утверждении Правил маркировки упакованных в потребительскую упаков</w:t>
            </w:r>
            <w:r>
              <w:t>ку кормов для животных средствами идентификации и особенностях внедрения государственной информационной системы</w:t>
            </w:r>
            <w:proofErr w:type="gramEnd"/>
            <w:r>
              <w:t xml:space="preserve"> мониторинга за оборотом товаров, подлежащих обязательной маркировке средствами идентификации, в отношении упакованных в потребительскую упаковку</w:t>
            </w:r>
            <w:r>
              <w:t xml:space="preserve"> кормов для животных"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XVII. Технические средства реабилитации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подлежащие маркировке средствами идентификации в соответствии с постановлением Правительства Российской Федерации от 31 мая 2024 г. N 744 "</w:t>
            </w:r>
            <w:r>
              <w:t>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</w:t>
            </w:r>
            <w:r>
              <w:t>фикации, в отношении отдельных видов технических средств реабилитации")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сведения о маркировке средствами идентификации которого </w:t>
            </w:r>
            <w:r>
              <w:lastRenderedPageBreak/>
              <w:t>отсутствуют в информационной системе монитор</w:t>
            </w:r>
            <w:r>
              <w:t>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</w:t>
            </w:r>
            <w:r>
              <w:lastRenderedPageBreak/>
              <w:t xml:space="preserve">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</w:t>
            </w:r>
            <w:r>
              <w:t>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</w:t>
            </w:r>
            <w:r>
              <w:t xml:space="preserve">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</w:t>
            </w:r>
            <w:r>
              <w:t>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</w:t>
            </w:r>
            <w:r>
              <w:t>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октября 2025 г. (по базе данных кодов товаров и (или) кодов идентификации в отношении товаров, оборот которых запрещен или приоста</w:t>
            </w:r>
            <w:r>
              <w:t>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</w:t>
            </w:r>
            <w:r>
              <w:t>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</w:t>
            </w:r>
            <w:r>
              <w:t>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</w:t>
            </w:r>
            <w:r>
              <w:t xml:space="preserve">прещен или приостановлен по решению органов государственного контроля (надзора), </w:t>
            </w:r>
            <w:r>
              <w:lastRenderedPageBreak/>
              <w:t>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  <w:p w:rsidR="00DE01A5" w:rsidRDefault="00BF56E0">
            <w:pPr>
              <w:pStyle w:val="ConsPlusNormal0"/>
              <w:jc w:val="center"/>
            </w:pPr>
            <w:r>
              <w:t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</w:t>
            </w:r>
            <w:r>
              <w:t xml:space="preserve">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</w:t>
            </w:r>
            <w:r>
              <w:t xml:space="preserve">й не соответствует характеристикам средства идентификации, в том числе структуре и формату, установленным Правилами маркировки отдельных видов технических средств реабилитации средствами идентификации, утвержденными постановлением Правительства Российской </w:t>
            </w:r>
            <w:r>
              <w:t>Федерации от 31 мая 2024 г. N 744 "Об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</w:t>
            </w:r>
            <w:proofErr w:type="gramEnd"/>
            <w:r>
              <w:t>, подлежащих обязат</w:t>
            </w:r>
            <w:r>
              <w:t>ельной маркировке средствами идентификации, в отношении отдельных видов технических средств реабилитации"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XVIII. Пищевые растительные масла и масложировая продукция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подлежащие маркировке средствами идентификации в соответствии с постановлением Правительства Российской Федерации от 27 мая 2024 г. N 676 "Об утверждении Правил маркировки отдельных видов пищевых растительных масел и масложировой продукции средств</w:t>
            </w:r>
            <w:r>
              <w:t xml:space="preserve">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</w:t>
            </w:r>
            <w:r>
              <w:lastRenderedPageBreak/>
              <w:t>видов пищевых растительных масел и масложировой продукции"</w:t>
            </w:r>
            <w:r>
              <w:t>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</w:t>
            </w:r>
            <w:r>
              <w:t>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</w:t>
            </w:r>
            <w:r>
              <w:t>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мая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</w:t>
            </w:r>
            <w:r>
              <w:t>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</w:t>
            </w:r>
            <w:r>
              <w:t>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</w:t>
            </w:r>
            <w:r>
              <w:t>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г.</w:t>
            </w:r>
          </w:p>
          <w:p w:rsidR="00DE01A5" w:rsidRDefault="00BF56E0">
            <w:pPr>
              <w:pStyle w:val="ConsPlusNormal0"/>
              <w:jc w:val="center"/>
            </w:pPr>
            <w:r>
              <w:t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отдельных видов пищевых растительных масел и масложировой продукции сред</w:t>
            </w:r>
            <w:r>
              <w:t>ствами идентификации, утвержденными постановлением Правительства Российской Федерации от 27 мая 2024 г. N 676 "Об утверждении Правил маркировки отдельных видов пищевых растительных масел и масложировой продукции средствами идентификации и особенностях внед</w:t>
            </w:r>
            <w:r>
              <w:t>рения государственной</w:t>
            </w:r>
            <w:proofErr w:type="gramEnd"/>
            <w:r>
              <w:t xml:space="preserve">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XIX. Консервированные продукты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 xml:space="preserve">(товары, подлежащие маркировке средствами идентификации в соответствии с постановлением Правительства Российской Федерации от 27 мая 2024 г. N 677 "Об утверждении Правил маркировки отдельных видов консервированных продуктов, </w:t>
            </w:r>
            <w:r>
              <w:t>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</w:t>
            </w:r>
            <w:r>
              <w:t>рвированных продуктов")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</w:t>
            </w:r>
            <w:r>
              <w:t>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 xml:space="preserve">1 апреля </w:t>
            </w:r>
            <w:r>
              <w:t>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1 апреля 2027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</w:t>
            </w:r>
            <w:r>
              <w:t>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</w:t>
            </w:r>
            <w:proofErr w:type="gramEnd"/>
            <w:r>
              <w:t xml:space="preserve">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</w:t>
            </w:r>
            <w:r>
              <w:t xml:space="preserve">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 с истекшим сроком </w:t>
            </w:r>
            <w:r>
              <w:lastRenderedPageBreak/>
              <w:t>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апреля 2027 г.</w:t>
            </w:r>
          </w:p>
          <w:p w:rsidR="00DE01A5" w:rsidRDefault="00BF56E0">
            <w:pPr>
              <w:pStyle w:val="ConsPlusNormal0"/>
              <w:jc w:val="center"/>
            </w:pPr>
            <w:r>
              <w:lastRenderedPageBreak/>
              <w:t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</w:pP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</w:t>
            </w:r>
            <w:r>
              <w:t>ле структуре и формату, установленным Правилами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</w:t>
            </w:r>
            <w:r>
              <w:t xml:space="preserve"> "Об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</w:t>
            </w:r>
            <w:proofErr w:type="gramEnd"/>
            <w:r>
              <w:t xml:space="preserve"> информационной системы мониторинга за оборотом товаров, подлежащих обяз</w:t>
            </w:r>
            <w:r>
              <w:t>ательной маркировке средствами идентификации, в отношении отдельных видов консервированных продуктов"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XX. Велосипеды и велосипедные рамы</w:t>
            </w:r>
          </w:p>
          <w:p w:rsidR="00DE01A5" w:rsidRDefault="00BF56E0">
            <w:pPr>
              <w:pStyle w:val="ConsPlusNormal0"/>
              <w:jc w:val="center"/>
            </w:pPr>
            <w:r>
              <w:t>(товары, подлежащие маркировке средствами идентификации в соответствии с постановлением</w:t>
            </w:r>
            <w:r>
              <w:t xml:space="preserve"> Правительства Российской Федерации от 23 мая 2024 г. N 645 "Об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</w:t>
            </w:r>
            <w:r>
              <w:t>х обязательной маркировке средствами идентификации, в отношении велосипедов и велосипедных рам")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</w:t>
            </w:r>
            <w:r>
              <w:t>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</w:t>
            </w:r>
            <w:r>
              <w:t xml:space="preserve">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с даты, определенной отдельным актом Правительства Росс</w:t>
            </w:r>
            <w:r>
              <w:t xml:space="preserve">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</w:t>
            </w:r>
            <w:r>
              <w:t>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</w:t>
            </w:r>
            <w:r>
              <w:t>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2026 г. (по базе данных кодов товаров или кодов идентификации в отношении товаров, оборот которых запрещен или приостановл</w:t>
            </w:r>
            <w:r>
              <w:t xml:space="preserve">ен по решению органов государственного контроля (надзора), принятому в пределах установленных полномочий); с даты, определенной отдельным актом Правительства Российской Федерации (по базе данных кодов идентификации в отношении товаров, переданных продавцу </w:t>
            </w:r>
            <w:r>
              <w:t xml:space="preserve">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</w:t>
            </w:r>
            <w:r>
              <w:t xml:space="preserve">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</w:t>
            </w:r>
            <w:r>
              <w:lastRenderedPageBreak/>
              <w:t>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</w:t>
            </w:r>
            <w:proofErr w:type="gramStart"/>
            <w:r>
              <w:t>отношении</w:t>
            </w:r>
            <w:proofErr w:type="gramEnd"/>
            <w:r>
              <w:t xml:space="preserve"> </w:t>
            </w:r>
            <w:r>
              <w:lastRenderedPageBreak/>
              <w:t>которых оборот за</w:t>
            </w:r>
            <w:r>
              <w:t>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</w:t>
            </w:r>
            <w:r>
              <w:t>рмату, установленным Правилами маркировки велосипедов и велосипедных рам средствами идентификации, утвержденными постановлением Правительства Российской Федерации от 23 мая 2024 г. N 645 "Об утверждении Правил маркировки велосипедов и велосипедных рам сред</w:t>
            </w:r>
            <w:r>
              <w:t>ствами идентификации и особенностях внедрения государственной информационной системы мониторинга за оборотом товаров, подлежащих обязательной</w:t>
            </w:r>
            <w:proofErr w:type="gramEnd"/>
            <w:r>
              <w:t xml:space="preserve"> маркировке средствами идентификации, в отношении велосипедов и велосипедных рам"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t>XXI. Безалкогольное пиво</w:t>
            </w:r>
          </w:p>
          <w:p w:rsidR="00DE01A5" w:rsidRDefault="00BF56E0">
            <w:pPr>
              <w:pStyle w:val="ConsPlusNormal0"/>
              <w:jc w:val="center"/>
            </w:pPr>
            <w:r>
              <w:t>(товары, подлежащие маркировке средствами идентификации в соответствии с постановлением Правительства Российской Федерации от 27 мая 2024 г. N 678 "Об утверждении Правил маркировки безалкогольного пива средствами идентификации и о</w:t>
            </w:r>
            <w:r>
              <w:t>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пива")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</w:t>
            </w:r>
            <w:r>
              <w:t>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</w:t>
            </w:r>
            <w:r>
              <w:t>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безалкогольн</w:t>
            </w:r>
            <w:r>
              <w:t xml:space="preserve">ого пива средствами идентификации, утвержденными постановлением Правительства Российской Федерации от 27 мая 2024 г. N 678 "Об утверждении </w:t>
            </w:r>
            <w:r>
              <w:lastRenderedPageBreak/>
              <w:t>Правил маркировки безалкогольного пива средствами идентификации и особенностях внедрения государственной информационн</w:t>
            </w:r>
            <w:r>
              <w:t>ой системы мониторинга за оборотом товаров, подлежащих обязательной маркировке средствами идентификации,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 xml:space="preserve"> безалкогольного пива"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  <w:outlineLvl w:val="1"/>
            </w:pPr>
            <w:r>
              <w:lastRenderedPageBreak/>
              <w:t xml:space="preserve">XXII. Икра </w:t>
            </w:r>
            <w:proofErr w:type="gramStart"/>
            <w:r>
              <w:t>осетровых</w:t>
            </w:r>
            <w:proofErr w:type="gramEnd"/>
            <w:r>
              <w:t xml:space="preserve"> и икра лососевых (красная икра)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t>(товары, подлежащие маркировке средствами идентификации в соответствии с постановлением Правительства Российской Федерации от 29 ноября 2023 г. N 2028 "Об утверждении Правил маркировки икры осетровых и икры лососевых (красной икры) средствами идентификации</w:t>
            </w:r>
            <w:r>
              <w:t xml:space="preserve">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икры)")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1A5" w:rsidRDefault="00DE01A5">
            <w:pPr>
              <w:pStyle w:val="ConsPlusNormal0"/>
              <w:jc w:val="center"/>
            </w:pPr>
          </w:p>
          <w:p w:rsidR="00DE01A5" w:rsidRDefault="00BF56E0">
            <w:pPr>
              <w:pStyle w:val="ConsPlusNormal0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Постановлением Правительст</w:t>
            </w:r>
            <w:r>
              <w:t>ва РФ от 22.11.2024 N 1606)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</w:t>
            </w:r>
            <w:proofErr w:type="gramStart"/>
            <w:r>
              <w:t>оборота товаров случаев запрета продажи</w:t>
            </w:r>
            <w:proofErr w:type="gramEnd"/>
            <w:r>
              <w:t xml:space="preserve">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товара, запрещенного или приос</w:t>
            </w:r>
            <w:r>
              <w:t xml:space="preserve">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</w:t>
            </w:r>
            <w:r>
              <w:lastRenderedPageBreak/>
              <w:t>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1 октябр</w:t>
            </w:r>
            <w:r>
              <w:t>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</w:t>
            </w:r>
            <w:r>
              <w:t>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DE01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1A5" w:rsidRDefault="00BF56E0">
            <w:pPr>
              <w:pStyle w:val="ConsPlusNormal0"/>
            </w:pPr>
            <w:proofErr w:type="gramStart"/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икры осетров</w:t>
            </w:r>
            <w:r>
              <w:t>ых и икры лососевых (красной икры) средствами идентификации, утвержденными постановлением Правительства Российской Федерации от 29 ноября 2023 г. N 2028 "Об утверждении Правил маркировки икры осетровых и икры лососевых (красной икры) средствами идентификац</w:t>
            </w:r>
            <w:r>
              <w:t>ии и особенностях внедрения государственной информационной системы</w:t>
            </w:r>
            <w:proofErr w:type="gramEnd"/>
            <w:r>
              <w:t xml:space="preserve">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1A5" w:rsidRDefault="00BF56E0">
            <w:pPr>
              <w:pStyle w:val="ConsPlusNormal0"/>
              <w:jc w:val="center"/>
            </w:pPr>
            <w:r>
              <w:t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1A5" w:rsidRDefault="00BF56E0">
            <w:pPr>
              <w:pStyle w:val="ConsPlusNormal0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</w:tbl>
    <w:p w:rsidR="00DE01A5" w:rsidRDefault="00DE01A5">
      <w:pPr>
        <w:pStyle w:val="ConsPlusNormal0"/>
        <w:sectPr w:rsidR="00DE01A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ind w:firstLine="540"/>
        <w:jc w:val="both"/>
      </w:pPr>
      <w:r>
        <w:t>--------------------------------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1" w:name="P678"/>
      <w:bookmarkEnd w:id="1"/>
      <w:r>
        <w:t>&lt;*&gt;</w:t>
      </w:r>
      <w:r>
        <w:t xml:space="preserve"> Особенности применения запрета продаж устанавливаются отдельным актом Правительства Российской Федерации.</w:t>
      </w: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jc w:val="right"/>
        <w:outlineLvl w:val="0"/>
      </w:pPr>
      <w:r>
        <w:t>Утверждены</w:t>
      </w:r>
    </w:p>
    <w:p w:rsidR="00DE01A5" w:rsidRDefault="00BF56E0">
      <w:pPr>
        <w:pStyle w:val="ConsPlusNormal0"/>
        <w:jc w:val="right"/>
      </w:pPr>
      <w:r>
        <w:t>постановлением Правительства</w:t>
      </w:r>
    </w:p>
    <w:p w:rsidR="00DE01A5" w:rsidRDefault="00BF56E0">
      <w:pPr>
        <w:pStyle w:val="ConsPlusNormal0"/>
        <w:jc w:val="right"/>
      </w:pPr>
      <w:r>
        <w:t>Российской Федерации</w:t>
      </w:r>
    </w:p>
    <w:p w:rsidR="00DE01A5" w:rsidRDefault="00BF56E0">
      <w:pPr>
        <w:pStyle w:val="ConsPlusNormal0"/>
        <w:jc w:val="right"/>
      </w:pPr>
      <w:r>
        <w:t>от 21 ноября 2023 г. N 1944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Title0"/>
        <w:jc w:val="center"/>
      </w:pPr>
      <w:bookmarkStart w:id="2" w:name="P689"/>
      <w:bookmarkEnd w:id="2"/>
      <w:r>
        <w:t>ПРАВИЛА</w:t>
      </w:r>
    </w:p>
    <w:p w:rsidR="00DE01A5" w:rsidRDefault="00BF56E0">
      <w:pPr>
        <w:pStyle w:val="ConsPlusTitle0"/>
        <w:jc w:val="center"/>
      </w:pPr>
      <w:r>
        <w:t>ПРИМЕНЕНИЯ ЗАПРЕТА ПРОДАЖИ ТОВАРОВ, ПОДЛЕЖАЩИХ</w:t>
      </w:r>
    </w:p>
    <w:p w:rsidR="00DE01A5" w:rsidRDefault="00BF56E0">
      <w:pPr>
        <w:pStyle w:val="ConsPlusTitle0"/>
        <w:jc w:val="center"/>
      </w:pPr>
      <w:r>
        <w:t>ОБЯЗАТЕЛЬНОЙ МАРКИРОВКЕ СРЕДСТВАМИ ИДЕНТИФИКАЦИИ,</w:t>
      </w:r>
    </w:p>
    <w:p w:rsidR="00DE01A5" w:rsidRDefault="00BF56E0">
      <w:pPr>
        <w:pStyle w:val="ConsPlusTitle0"/>
        <w:jc w:val="center"/>
      </w:pPr>
      <w:r>
        <w:t>НА ОСНОВАНИИ ИНФОРМАЦИИ, СОДЕРЖАЩЕЙСЯ В ГОСУДАРСТВЕННОЙ</w:t>
      </w:r>
    </w:p>
    <w:p w:rsidR="00DE01A5" w:rsidRDefault="00BF56E0">
      <w:pPr>
        <w:pStyle w:val="ConsPlusTitle0"/>
        <w:jc w:val="center"/>
      </w:pPr>
      <w:r>
        <w:t>ИНФОРМАЦИОННОЙ СИСТЕМЕ МОНИТОРИНГА ЗА ОБОРОТОМ ТОВАРОВ,</w:t>
      </w:r>
    </w:p>
    <w:p w:rsidR="00DE01A5" w:rsidRDefault="00BF56E0">
      <w:pPr>
        <w:pStyle w:val="ConsPlusTitle0"/>
        <w:jc w:val="center"/>
      </w:pPr>
      <w:r>
        <w:t>ПОДЛЕЖАЩИХ ОБЯЗАТЕЛЬНОЙ МАРКИРОВКЕ СРЕДСТВАМИ ИДЕНТИФИКАЦИИ,</w:t>
      </w:r>
    </w:p>
    <w:p w:rsidR="00DE01A5" w:rsidRDefault="00BF56E0">
      <w:pPr>
        <w:pStyle w:val="ConsPlusTitle0"/>
        <w:jc w:val="center"/>
      </w:pPr>
      <w:r>
        <w:t xml:space="preserve">ИЛИ ОТСУТСТВИЯ В </w:t>
      </w:r>
      <w:proofErr w:type="gramStart"/>
      <w:r>
        <w:t>УКАЗАННОЙ</w:t>
      </w:r>
      <w:proofErr w:type="gramEnd"/>
      <w:r>
        <w:t xml:space="preserve"> ГОСУД</w:t>
      </w:r>
      <w:r>
        <w:t>АРСТВЕННОЙ ИНФОРМАЦИОННОЙ</w:t>
      </w:r>
    </w:p>
    <w:p w:rsidR="00DE01A5" w:rsidRDefault="00BF56E0">
      <w:pPr>
        <w:pStyle w:val="ConsPlusTitle0"/>
        <w:jc w:val="center"/>
      </w:pPr>
      <w:r>
        <w:t>СИСТЕМЕ НЕОБХОДИМОЙ ИНФОРМАЦИИ, В ТОМ ЧИСЛЕ ПРАВИЛА</w:t>
      </w:r>
    </w:p>
    <w:p w:rsidR="00DE01A5" w:rsidRDefault="00BF56E0">
      <w:pPr>
        <w:pStyle w:val="ConsPlusTitle0"/>
        <w:jc w:val="center"/>
      </w:pPr>
      <w:r>
        <w:t xml:space="preserve">ПОЛУЧЕНИЯ ИНФОРМАЦИИ </w:t>
      </w:r>
      <w:proofErr w:type="gramStart"/>
      <w:r>
        <w:t>ИЗ</w:t>
      </w:r>
      <w:proofErr w:type="gramEnd"/>
      <w:r>
        <w:t xml:space="preserve"> УКАЗАННОЙ ГОСУДАРСТВЕННОЙ</w:t>
      </w:r>
    </w:p>
    <w:p w:rsidR="00DE01A5" w:rsidRDefault="00BF56E0">
      <w:pPr>
        <w:pStyle w:val="ConsPlusTitle0"/>
        <w:jc w:val="center"/>
      </w:pPr>
      <w:r>
        <w:t>ИНФОРМАЦИОННОЙ СИСТЕМЫ</w:t>
      </w:r>
    </w:p>
    <w:p w:rsidR="00DE01A5" w:rsidRDefault="00DE01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E01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1A5" w:rsidRDefault="00BF56E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06.03.2024 N 267,</w:t>
            </w:r>
            <w:proofErr w:type="gramEnd"/>
          </w:p>
          <w:p w:rsidR="00DE01A5" w:rsidRDefault="00BF56E0">
            <w:pPr>
              <w:pStyle w:val="ConsPlusNormal0"/>
              <w:jc w:val="center"/>
            </w:pPr>
            <w:r>
              <w:rPr>
                <w:color w:val="392C69"/>
              </w:rPr>
              <w:t>от 22.11.2024</w:t>
            </w:r>
            <w:r>
              <w:rPr>
                <w:color w:val="392C69"/>
              </w:rPr>
              <w:t xml:space="preserve"> N 1606)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A5" w:rsidRDefault="00DE01A5">
            <w:pPr>
              <w:pStyle w:val="ConsPlusNormal0"/>
            </w:pPr>
          </w:p>
        </w:tc>
      </w:tr>
    </w:tbl>
    <w:p w:rsidR="00DE01A5" w:rsidRDefault="00DE01A5">
      <w:pPr>
        <w:pStyle w:val="ConsPlusNormal0"/>
        <w:jc w:val="both"/>
      </w:pPr>
    </w:p>
    <w:p w:rsidR="00DE01A5" w:rsidRDefault="00BF56E0">
      <w:pPr>
        <w:pStyle w:val="ConsPlusTitle0"/>
        <w:jc w:val="center"/>
        <w:outlineLvl w:val="1"/>
      </w:pPr>
      <w:r>
        <w:t>I. Общие положения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применения запрета розничной продажи товаров, подлежащих обязательной маркировке средствами идентификации (далее - товары), участниками оборота товаров, осуществляющими розничную продажу товаров (далее - продавцы)</w:t>
      </w:r>
      <w:r>
        <w:t>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или отсутствия в указанной государст</w:t>
      </w:r>
      <w:r>
        <w:t>венной информационной системе необходимой информации, в том числе правила получения</w:t>
      </w:r>
      <w:proofErr w:type="gramEnd"/>
      <w:r>
        <w:t xml:space="preserve"> информации из информационной системы мониторинга.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Понятия, используемые в настоящих Правилах, применяются в значениях, определенных законодательством Российской Федераци</w:t>
      </w:r>
      <w:r>
        <w:t>и в сфере обязательной маркировки товаров средствами идентификации и законодательством Российской Федерации о применении контрольно-кассовой техники.</w:t>
      </w:r>
      <w:proofErr w:type="gramEnd"/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3. Действие настоящих Правил не распространяется </w:t>
      </w:r>
      <w:proofErr w:type="gramStart"/>
      <w:r>
        <w:t>на</w:t>
      </w:r>
      <w:proofErr w:type="gramEnd"/>
      <w:r>
        <w:t>: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</w:t>
      </w:r>
      <w:r>
        <w:lastRenderedPageBreak/>
        <w:t>системы мониторинга в электронной форме через оператора фискальных данных;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б) продавцо</w:t>
      </w:r>
      <w:r>
        <w:t>в, которые подпадают под действие положений абзаца восьмого пункта 2 и пункта 3 статьи 2 Федерального закона "О применении контрольно-кассовой техники при осуществлении расчетов в Российской Федерации";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г) случаи продажи товаров предприятиями общественного питания, когда при розни</w:t>
      </w:r>
      <w:r>
        <w:t>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DE01A5" w:rsidRDefault="00BF56E0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случаи предложения к реализации (продаже) товаров посредством торговог</w:t>
      </w:r>
      <w:r>
        <w:t>о автомата;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Запрет </w:t>
      </w:r>
      <w:r>
        <w:t xml:space="preserve">розничной продажи товаров на основании информации, полученной из информационной системы мониторинга в режиме реального времени (далее - режим проверки </w:t>
      </w:r>
      <w:proofErr w:type="spellStart"/>
      <w:r>
        <w:t>онлайн</w:t>
      </w:r>
      <w:proofErr w:type="spellEnd"/>
      <w:r>
        <w:t xml:space="preserve">) и не в режиме реального времени (далее - режим проверки </w:t>
      </w:r>
      <w:proofErr w:type="spellStart"/>
      <w:r>
        <w:t>офлайн</w:t>
      </w:r>
      <w:proofErr w:type="spellEnd"/>
      <w:r>
        <w:t>), осуществляется в порядке, предус</w:t>
      </w:r>
      <w:r>
        <w:t xml:space="preserve">мотренном настоящими Правилами, путем проверки продавцом кода маркировки (для режима проверки </w:t>
      </w:r>
      <w:proofErr w:type="spellStart"/>
      <w:r>
        <w:t>онлайн</w:t>
      </w:r>
      <w:proofErr w:type="spellEnd"/>
      <w:r>
        <w:t xml:space="preserve">), кода идентификации и (или) кода товара (для режима проверки </w:t>
      </w:r>
      <w:proofErr w:type="spellStart"/>
      <w:r>
        <w:t>офлайн</w:t>
      </w:r>
      <w:proofErr w:type="spellEnd"/>
      <w:r>
        <w:t>) в случаях, предусмотренных перечнем случаев</w:t>
      </w:r>
      <w:proofErr w:type="gramEnd"/>
      <w:r>
        <w:t xml:space="preserve">, </w:t>
      </w:r>
      <w:proofErr w:type="gramStart"/>
      <w:r>
        <w:t xml:space="preserve">при которых продажа товаров, подлежащих </w:t>
      </w:r>
      <w:r>
        <w:t>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</w:t>
      </w:r>
      <w:r>
        <w:t>ной государственной информационной системе необходимой информации о таких товарах, и особенностями внедрения указанного запрета в отношении отдельных товаров, утвержденными постановлением Правительства Российской Федерации от 21 ноября 2023 г. N 1944</w:t>
      </w:r>
      <w:proofErr w:type="gramEnd"/>
      <w:r>
        <w:t xml:space="preserve"> "</w:t>
      </w:r>
      <w:proofErr w:type="gramStart"/>
      <w:r>
        <w:t>Об у</w:t>
      </w:r>
      <w:r>
        <w:t>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</w:t>
      </w:r>
      <w:r>
        <w:t>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</w:t>
      </w:r>
      <w:r>
        <w:t>ета продажи товаров, подлежащих</w:t>
      </w:r>
      <w:proofErr w:type="gramEnd"/>
      <w:r>
        <w:t xml:space="preserve"> </w:t>
      </w:r>
      <w:proofErr w:type="gramStart"/>
      <w:r>
        <w:t>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</w:t>
      </w:r>
      <w:r>
        <w:t>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перечень), и принятия продавцом на основании полученных данных ре</w:t>
      </w:r>
      <w:r>
        <w:t>шения о возможности или невозможности розничной продажи товара.</w:t>
      </w:r>
      <w:proofErr w:type="gramEnd"/>
    </w:p>
    <w:p w:rsidR="00DE01A5" w:rsidRDefault="00BF56E0">
      <w:pPr>
        <w:pStyle w:val="ConsPlusNormal0"/>
        <w:spacing w:before="240"/>
        <w:ind w:firstLine="540"/>
        <w:jc w:val="both"/>
      </w:pPr>
      <w:proofErr w:type="gramStart"/>
      <w:r>
        <w:t xml:space="preserve">В случае выявления оператором информационной системы мониторинга нарушений требований законодательства Российской Федерации в сфере маркировки товаров средствами идентификации о вводе товаров </w:t>
      </w:r>
      <w:r>
        <w:t xml:space="preserve">в оборот, и (или) истечения срока годности проданного товара, и (или) выявления иных нарушений после получения им сведений о продаже товара оператор информационной системы мониторинга обеспечивает доступ к информации об этих нарушениях </w:t>
      </w:r>
      <w:r>
        <w:lastRenderedPageBreak/>
        <w:t>продавцу и контрольн</w:t>
      </w:r>
      <w:r>
        <w:t>о-надзорным органам в соответствии с</w:t>
      </w:r>
      <w:proofErr w:type="gramEnd"/>
      <w:r>
        <w:t xml:space="preserve"> Правилами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утвержденными постановление</w:t>
      </w:r>
      <w:r>
        <w:t>м Правительства Российской Федерации от 31 декабря 2019 г. N 1955 "Об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идентификации".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5. </w:t>
      </w:r>
      <w:r>
        <w:t xml:space="preserve">Запрет розничной продажи товаров на основании полученных данных из информационной системы мониторинга на территории Российской Федерации действует с даты, установленной в перечне для отдельных товаров. </w:t>
      </w:r>
      <w:proofErr w:type="gramStart"/>
      <w:r>
        <w:t>При этом до наступления соответствующей даты, установл</w:t>
      </w:r>
      <w:r>
        <w:t>енной в перечне, продавец вправе осуществлять проверку кода маркировки или кода идентификации в случаях, предусмотренных перечнем, и получать соответствующие сведения из информационной системы мониторинга, если такой функционал информационной системы монит</w:t>
      </w:r>
      <w:r>
        <w:t>оринга будет реализован оператором информационной системы мониторинга до указанной даты.</w:t>
      </w:r>
      <w:proofErr w:type="gramEnd"/>
    </w:p>
    <w:p w:rsidR="00DE01A5" w:rsidRDefault="00BF56E0">
      <w:pPr>
        <w:pStyle w:val="ConsPlusNormal0"/>
        <w:spacing w:before="240"/>
        <w:ind w:firstLine="540"/>
        <w:jc w:val="both"/>
      </w:pPr>
      <w:r>
        <w:t>6. Продавец не вправе осуществлять розничную продажу товара при наличии одного или нескольких случаев, указанных в перечне.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7. Запрет розничной продажи товаров на осно</w:t>
      </w:r>
      <w:r>
        <w:t>вании полученных данных из информационной системы мониторинга не действует в течение периода аварийной ситуации в информационной системе мониторинга и 3 дней со дня окончания такого периода.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Особенности функционирования информационной системы мониторинга в</w:t>
      </w:r>
      <w:r>
        <w:t xml:space="preserve"> условиях аварийной ситуации в информационной системе мониторинга устанавливаются Правительством Российской Федерации в соответствии с подпунктом 3.1 пункта 1 статьи 5 Федерального закона "Об основах государственного регулирования торговой деятельности в Р</w:t>
      </w:r>
      <w:r>
        <w:t>оссийской Федерации".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Обмен информацией между информационной системой продавца и информационной системой мониторинга для целей настоящих Правил осуществляется с использованием стандартных протоколов передачи данных, сетевой инфраструктуры точек доступа </w:t>
      </w:r>
      <w:r>
        <w:t>получения информации, определенной оператором информационной системы мониторинга, и интерфейсов электронного взаимодействия, разработанных оператором информационной системы мониторинга, путем обмена электронными документами, формат которых определяется опе</w:t>
      </w:r>
      <w:r>
        <w:t>ратором информационной системы мониторинга и размещается на его официальном сайте в информационно-телекоммуникационной</w:t>
      </w:r>
      <w:proofErr w:type="gramEnd"/>
      <w:r>
        <w:t xml:space="preserve"> сети "Интернет".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Title0"/>
        <w:jc w:val="center"/>
        <w:outlineLvl w:val="1"/>
      </w:pPr>
      <w:r>
        <w:t>II. Требования к участникам оборота товаров,</w:t>
      </w:r>
    </w:p>
    <w:p w:rsidR="00DE01A5" w:rsidRDefault="00BF56E0">
      <w:pPr>
        <w:pStyle w:val="ConsPlusTitle0"/>
        <w:jc w:val="center"/>
      </w:pPr>
      <w:proofErr w:type="gramStart"/>
      <w:r>
        <w:t>осуществляющим</w:t>
      </w:r>
      <w:proofErr w:type="gramEnd"/>
      <w:r>
        <w:t xml:space="preserve"> розничную продажу товаров, подлежащих</w:t>
      </w:r>
    </w:p>
    <w:p w:rsidR="00DE01A5" w:rsidRDefault="00BF56E0">
      <w:pPr>
        <w:pStyle w:val="ConsPlusTitle0"/>
        <w:jc w:val="center"/>
      </w:pPr>
      <w:r>
        <w:t>обязательной маркиров</w:t>
      </w:r>
      <w:r>
        <w:t>ке средствами идентификации,</w:t>
      </w:r>
    </w:p>
    <w:p w:rsidR="00DE01A5" w:rsidRDefault="00BF56E0">
      <w:pPr>
        <w:pStyle w:val="ConsPlusTitle0"/>
        <w:jc w:val="center"/>
      </w:pPr>
      <w:r>
        <w:t>при определении случаев запрета продажи товаров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ind w:firstLine="540"/>
        <w:jc w:val="both"/>
      </w:pPr>
      <w:r>
        <w:t xml:space="preserve">9. </w:t>
      </w:r>
      <w:proofErr w:type="gramStart"/>
      <w:r>
        <w:t>Продавец должен соответствовать всем требованиям, установленным правилами маркировки отдельных видов товаров, в отношении которых введена обязательная маркировка, к участникам</w:t>
      </w:r>
      <w:r>
        <w:t xml:space="preserve"> оборота товаров, а также иметь программное обеспечение, позволяющее осуществлять обмен сведениями и (или) электронными документами с информационной системой мониторинга в соответствии с форматами и протоколами информационного обмена, опубликованными на оф</w:t>
      </w:r>
      <w:r>
        <w:t>ициальном сайте оператора информационной системы мониторинга в информационно-телекоммуникационной сети "Интернет", в части</w:t>
      </w:r>
      <w:proofErr w:type="gramEnd"/>
      <w:r>
        <w:t>, касающейся определения случаев запрета продажи товаров.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3" w:name="P728"/>
      <w:bookmarkEnd w:id="3"/>
      <w:r>
        <w:lastRenderedPageBreak/>
        <w:t>10. Для обеспечения проверки кода идентификации при розничной продаже товара</w:t>
      </w:r>
      <w:r>
        <w:t xml:space="preserve"> в режиме проверки </w:t>
      </w:r>
      <w:proofErr w:type="spellStart"/>
      <w:r>
        <w:t>офлайн</w:t>
      </w:r>
      <w:proofErr w:type="spellEnd"/>
      <w:r>
        <w:t xml:space="preserve"> продавец обязан: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4" w:name="P729"/>
      <w:bookmarkEnd w:id="4"/>
      <w:r>
        <w:t>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</w:t>
      </w:r>
      <w:r>
        <w:t xml:space="preserve">лен по решению органов государственного контроля (надзора), принятому в пределах установленных полномочий (для товаров, </w:t>
      </w:r>
      <w:proofErr w:type="gramStart"/>
      <w:r>
        <w:t>сведения</w:t>
      </w:r>
      <w:proofErr w:type="gramEnd"/>
      <w:r>
        <w:t xml:space="preserve"> об обороте которых подаются в информационную систему мониторинга не в отношении отдельной единицы товара), и путем обращения в </w:t>
      </w:r>
      <w:r>
        <w:t>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 w:rsidR="00DE01A5" w:rsidRDefault="00BF56E0">
      <w:pPr>
        <w:pStyle w:val="ConsPlusNormal0"/>
        <w:jc w:val="both"/>
      </w:pPr>
      <w:r>
        <w:t>(в ред. Постановления Правительства РФ от 06.03.2024 N 267)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5" w:name="P731"/>
      <w:bookmarkEnd w:id="5"/>
      <w:r>
        <w:t xml:space="preserve">б) путем </w:t>
      </w:r>
      <w:r>
        <w:t xml:space="preserve">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</w:t>
      </w:r>
      <w:r>
        <w:t xml:space="preserve">оборот запрещен или приостановлен по решению органов государственного контроля (надзора), принятому в пределах установленных полномочий (для товаров, </w:t>
      </w:r>
      <w:proofErr w:type="gramStart"/>
      <w:r>
        <w:t>сведения</w:t>
      </w:r>
      <w:proofErr w:type="gramEnd"/>
      <w:r>
        <w:t xml:space="preserve"> об обороте которых подаются в информационную систему мониторинга в </w:t>
      </w:r>
      <w:proofErr w:type="gramStart"/>
      <w:r>
        <w:t>отношении</w:t>
      </w:r>
      <w:proofErr w:type="gramEnd"/>
      <w:r>
        <w:t xml:space="preserve"> отдельной единицы то</w:t>
      </w:r>
      <w:r>
        <w:t>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 w:rsidR="00DE01A5" w:rsidRDefault="00BF56E0">
      <w:pPr>
        <w:pStyle w:val="ConsPlusNormal0"/>
        <w:jc w:val="both"/>
      </w:pPr>
      <w:r>
        <w:t>(в ред. Постановления</w:t>
      </w:r>
      <w:r>
        <w:t xml:space="preserve"> Правительства РФ от 06.03.2024 N 267)</w:t>
      </w:r>
    </w:p>
    <w:p w:rsidR="00DE01A5" w:rsidRDefault="00BF56E0">
      <w:pPr>
        <w:pStyle w:val="ConsPlusNormal0"/>
        <w:spacing w:before="240"/>
        <w:ind w:firstLine="540"/>
        <w:jc w:val="both"/>
      </w:pPr>
      <w:proofErr w:type="gramStart"/>
      <w:r>
        <w:t>в) применять во взаимодействии со своими информационными системами и программно-аппаратными средствами, используемыми для информационного обмена с информационной системой мониторинга, в целях проверки кода идентификац</w:t>
      </w:r>
      <w:r>
        <w:t xml:space="preserve">ии и (или) кода товара при формировании и актуализации баз данных, указанных в </w:t>
      </w:r>
      <w:hyperlink w:anchor="P729" w:tooltip=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">
        <w:r>
          <w:rPr>
            <w:color w:val="0000FF"/>
          </w:rPr>
          <w:t>подпунктах "а"</w:t>
        </w:r>
      </w:hyperlink>
      <w:r>
        <w:t xml:space="preserve"> и </w:t>
      </w:r>
      <w:hyperlink w:anchor="P731" w:tooltip=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">
        <w:r>
          <w:rPr>
            <w:color w:val="0000FF"/>
          </w:rPr>
          <w:t>"б"</w:t>
        </w:r>
      </w:hyperlink>
      <w:r>
        <w:t xml:space="preserve"> настоящего пункта, предоставляемое оператором информационной системы мониторинга прогр</w:t>
      </w:r>
      <w:r>
        <w:t>аммное обеспечение, включенное в единый реестр российских программ для электронных вычислительных машин и</w:t>
      </w:r>
      <w:proofErr w:type="gramEnd"/>
      <w:r>
        <w:t xml:space="preserve"> баз данных, в соответствии с постановлением Правительства Российской Федерации от 16 ноября 2015 г. N 1236 "Об установлении запрета на допуск программ</w:t>
      </w:r>
      <w:r>
        <w:t>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программное обеспечение).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Правообладателем программного обеспечения является оператор информационной с</w:t>
      </w:r>
      <w:r>
        <w:t>истемы мониторинга. Предоставление программного обеспечения, за исключением работ по его установке и настройке, осуществляется оператором информационной системы мониторинга на условиях безвозмездной открытой лицензии по предоставлению программного обеспече</w:t>
      </w:r>
      <w:r>
        <w:t>ния, типовая форма которой утверждается Министерством промышленности и торговли Российской Федерации.</w:t>
      </w:r>
    </w:p>
    <w:p w:rsidR="00DE01A5" w:rsidRDefault="00BF56E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>" введен Постановлением Правительства РФ от 22.11.2024 N 1606)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>10(1). Обращения в информационную систему мониторинга в целях формирования и актуали</w:t>
      </w:r>
      <w:r>
        <w:t xml:space="preserve">зации баз данных, указанных в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пункте 10</w:t>
        </w:r>
      </w:hyperlink>
      <w:r>
        <w:t xml:space="preserve"> настоящих Правил, содержат последовательность символов, идентифицир</w:t>
      </w:r>
      <w:r>
        <w:t xml:space="preserve">ующую продавца. Указанная последовательность символов автоматически присваивается продавцу информационной системой мониторинга после его идентификации путем проверки усиленной квалифицированной электронной подписи продавца и </w:t>
      </w:r>
      <w:proofErr w:type="gramStart"/>
      <w:r>
        <w:t>используется</w:t>
      </w:r>
      <w:proofErr w:type="gramEnd"/>
      <w:r>
        <w:t xml:space="preserve"> в том числе для ид</w:t>
      </w:r>
      <w:r>
        <w:t>ентификации программного обеспечения продавца, при помощи которого продавец обращается в информационную систему мониторинга в целях формирования и актуализации указанных баз данных.</w:t>
      </w:r>
    </w:p>
    <w:p w:rsidR="00DE01A5" w:rsidRDefault="00BF56E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10(1) введен Постановлением Правительства РФ от 06.03.2024 N 267)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lastRenderedPageBreak/>
        <w:t xml:space="preserve">11. </w:t>
      </w:r>
      <w:r>
        <w:t xml:space="preserve">В </w:t>
      </w:r>
      <w:proofErr w:type="gramStart"/>
      <w:r>
        <w:t>целях</w:t>
      </w:r>
      <w:proofErr w:type="gramEnd"/>
      <w:r>
        <w:t xml:space="preserve"> обеспечения применения настоящих Правил (для режима проверки </w:t>
      </w:r>
      <w:proofErr w:type="spellStart"/>
      <w:r>
        <w:t>офлайн</w:t>
      </w:r>
      <w:proofErr w:type="spellEnd"/>
      <w:r>
        <w:t xml:space="preserve"> и режима проверки </w:t>
      </w:r>
      <w:proofErr w:type="spellStart"/>
      <w:r>
        <w:t>онлайн</w:t>
      </w:r>
      <w:proofErr w:type="spellEnd"/>
      <w:r>
        <w:t>) продавец обязан: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а) </w:t>
      </w:r>
      <w:proofErr w:type="gramStart"/>
      <w:r>
        <w:t>фиксировать и хранить</w:t>
      </w:r>
      <w:proofErr w:type="gramEnd"/>
      <w:r>
        <w:t xml:space="preserve"> не менее 3 месяцев со дня обращения в информационную систему мониторинга осуществляемое в целях формирования и а</w:t>
      </w:r>
      <w:r>
        <w:t xml:space="preserve">ктуализации баз данных, указанных в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пункте 10</w:t>
        </w:r>
      </w:hyperlink>
      <w:r>
        <w:t xml:space="preserve"> настоящих Правил, в своей информационной системе любым способ</w:t>
      </w:r>
      <w:r>
        <w:t>ом каждое свое обращение в указанную информационную систему и результат такого обращения;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6" w:name="P740"/>
      <w:bookmarkEnd w:id="6"/>
      <w:r>
        <w:t>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</w:t>
      </w:r>
      <w:r>
        <w:t xml:space="preserve"> на контрольно-кассовой технике, факт и время проверки кода маркировки (для режима проверки </w:t>
      </w:r>
      <w:proofErr w:type="spellStart"/>
      <w:r>
        <w:t>онлайн</w:t>
      </w:r>
      <w:proofErr w:type="spellEnd"/>
      <w:r>
        <w:t xml:space="preserve">) или кода идентификации (для режима проверки </w:t>
      </w:r>
      <w:proofErr w:type="spellStart"/>
      <w:r>
        <w:t>офлайн</w:t>
      </w:r>
      <w:proofErr w:type="spellEnd"/>
      <w:r>
        <w:t>), на основании которой принято решение о продаже товара.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11(1). </w:t>
      </w:r>
      <w:proofErr w:type="gramStart"/>
      <w:r>
        <w:t>Продавец вправе фиксировать и хранить в с</w:t>
      </w:r>
      <w:r>
        <w:t xml:space="preserve">воей информационной системе любым способом каждое свое обращение в информационную систему мониторинга, осуществляемое в целях проверки кода маркировки в режиме проверки </w:t>
      </w:r>
      <w:proofErr w:type="spellStart"/>
      <w:r>
        <w:t>онлайн</w:t>
      </w:r>
      <w:proofErr w:type="spellEnd"/>
      <w:r>
        <w:t>, и результат такого обращения (в случае если ответ содержит сообщение об ошибках</w:t>
      </w:r>
      <w:r>
        <w:t xml:space="preserve"> в работе информационной системы мониторинга) или отсутствие результата такого обращения (в случае отсутствия ответа от информационной системы мониторинга в течение</w:t>
      </w:r>
      <w:proofErr w:type="gramEnd"/>
      <w:r>
        <w:t xml:space="preserve"> периода, указанного в </w:t>
      </w:r>
      <w:hyperlink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color w:val="0000FF"/>
          </w:rPr>
          <w:t>пункте 16</w:t>
        </w:r>
      </w:hyperlink>
      <w:r>
        <w:t xml:space="preserve"> настоящих Правил).</w:t>
      </w:r>
    </w:p>
    <w:p w:rsidR="00DE01A5" w:rsidRDefault="00BF56E0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Постановлением Правительства РФ от</w:t>
      </w:r>
      <w:r>
        <w:t xml:space="preserve"> 06.03.2024 N 267)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12. Продавец вправе сформировать базу данных кодов идентификации в </w:t>
      </w:r>
      <w:proofErr w:type="gramStart"/>
      <w:r>
        <w:t>отношении</w:t>
      </w:r>
      <w:proofErr w:type="gramEnd"/>
      <w:r>
        <w:t xml:space="preserve"> реализованных им в розницу товаров на основе имеющихся у него фискальных документов, подлежащих передаче в информационную систему мониторинга, актуализировать т</w:t>
      </w:r>
      <w:r>
        <w:t>акую базу данных кодов идентификации по мере формирования новых фискальных документов и осуществлять дополнительную проверку по случаям, предусмотренным перечнем.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Title0"/>
        <w:jc w:val="center"/>
        <w:outlineLvl w:val="1"/>
      </w:pPr>
      <w:r>
        <w:t xml:space="preserve">III. Порядок проверки кода маркировки </w:t>
      </w:r>
      <w:proofErr w:type="gramStart"/>
      <w:r>
        <w:t>при</w:t>
      </w:r>
      <w:proofErr w:type="gramEnd"/>
      <w:r>
        <w:t xml:space="preserve"> розничной</w:t>
      </w:r>
    </w:p>
    <w:p w:rsidR="00DE01A5" w:rsidRDefault="00BF56E0">
      <w:pPr>
        <w:pStyle w:val="ConsPlusTitle0"/>
        <w:jc w:val="center"/>
      </w:pPr>
      <w:r>
        <w:t xml:space="preserve">продаже товара и получения информации </w:t>
      </w:r>
      <w:proofErr w:type="gramStart"/>
      <w:r>
        <w:t>из</w:t>
      </w:r>
      <w:proofErr w:type="gramEnd"/>
      <w:r>
        <w:t xml:space="preserve"> государственной</w:t>
      </w:r>
    </w:p>
    <w:p w:rsidR="00DE01A5" w:rsidRDefault="00BF56E0">
      <w:pPr>
        <w:pStyle w:val="ConsPlusTitle0"/>
        <w:jc w:val="center"/>
      </w:pPr>
      <w:r>
        <w:t>информационной системы мониторинга за оборотом товаров,</w:t>
      </w:r>
    </w:p>
    <w:p w:rsidR="00DE01A5" w:rsidRDefault="00BF56E0">
      <w:pPr>
        <w:pStyle w:val="ConsPlusTitle0"/>
        <w:jc w:val="center"/>
      </w:pPr>
      <w:r>
        <w:t>подлежащих обязательной маркировке средствами идентификации</w:t>
      </w:r>
    </w:p>
    <w:p w:rsidR="00DE01A5" w:rsidRDefault="00DE01A5">
      <w:pPr>
        <w:pStyle w:val="ConsPlusNormal0"/>
        <w:jc w:val="both"/>
      </w:pPr>
    </w:p>
    <w:p w:rsidR="00DE01A5" w:rsidRDefault="00BF56E0">
      <w:pPr>
        <w:pStyle w:val="ConsPlusNormal0"/>
        <w:ind w:firstLine="540"/>
        <w:jc w:val="both"/>
      </w:pPr>
      <w:r>
        <w:t xml:space="preserve">13. Проверка кода маркировки при розничной продаже товара осуществляется в момент </w:t>
      </w:r>
      <w:r>
        <w:t xml:space="preserve">непосредственно перед такой продажей путем направления электронного запроса в информационную систему мониторинга в режиме проверки </w:t>
      </w:r>
      <w:proofErr w:type="spellStart"/>
      <w:r>
        <w:t>онлайн</w:t>
      </w:r>
      <w:proofErr w:type="spellEnd"/>
      <w:r>
        <w:t xml:space="preserve">, за исключением случаев розничной продажи товаров в режиме </w:t>
      </w:r>
      <w:proofErr w:type="spellStart"/>
      <w:r>
        <w:t>офлайн</w:t>
      </w:r>
      <w:proofErr w:type="spellEnd"/>
      <w:r>
        <w:t xml:space="preserve">, предусмотренных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14. В </w:t>
      </w:r>
      <w:proofErr w:type="gramStart"/>
      <w:r>
        <w:t>целях</w:t>
      </w:r>
      <w:proofErr w:type="gramEnd"/>
      <w:r>
        <w:t xml:space="preserve"> проверки кода маркировки в режиме проверки </w:t>
      </w:r>
      <w:proofErr w:type="spellStart"/>
      <w:r>
        <w:t>онлайн</w:t>
      </w:r>
      <w:proofErr w:type="spellEnd"/>
      <w:r>
        <w:t xml:space="preserve"> продавец идентифицирует и распознает программными и</w:t>
      </w:r>
      <w:r>
        <w:t xml:space="preserve"> (или) техническими средствами средство идентификации, нанесенное на товар, и направляет электронный запрос в информационную систему мониторинга (далее - запрос на </w:t>
      </w:r>
      <w:proofErr w:type="spellStart"/>
      <w:r>
        <w:t>онлайн-проверку</w:t>
      </w:r>
      <w:proofErr w:type="spellEnd"/>
      <w:r>
        <w:t>).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15. Запрос на </w:t>
      </w:r>
      <w:proofErr w:type="spellStart"/>
      <w:r>
        <w:t>онлайн-проверку</w:t>
      </w:r>
      <w:proofErr w:type="spellEnd"/>
      <w:r>
        <w:t xml:space="preserve"> направляется посредством программного интерф</w:t>
      </w:r>
      <w:r>
        <w:t>ейса (API) по телекоммуникационным каналам связи и содержит последовательность символов, идентифицирующую продавца, которая автоматически присваивается ему информационной системой мониторинга после его идентификации путем проверки усиленной квалифицированн</w:t>
      </w:r>
      <w:r>
        <w:t>ой электронной подписи продавца, а также сведения о проверяемом коде маркировки. Описание методов программного интерфейса оператор информационной системы мониторинга размещает на своем официальном сайте в информационно-телекоммуникационной сети "Интернет".</w:t>
      </w:r>
    </w:p>
    <w:p w:rsidR="00DE01A5" w:rsidRDefault="00BF56E0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Правительства РФ от 06.03.2024 N 267)</w:t>
      </w:r>
    </w:p>
    <w:p w:rsidR="00DE01A5" w:rsidRDefault="00BF56E0">
      <w:pPr>
        <w:pStyle w:val="ConsPlusNormal0"/>
        <w:spacing w:before="240"/>
        <w:ind w:firstLine="540"/>
        <w:jc w:val="both"/>
      </w:pPr>
      <w:bookmarkStart w:id="7" w:name="P754"/>
      <w:bookmarkEnd w:id="7"/>
      <w:r>
        <w:t xml:space="preserve">16. Ожидание продавцом результатов проверки кода маркировки информационной системой мониторинга в режиме проверки </w:t>
      </w:r>
      <w:proofErr w:type="spellStart"/>
      <w:r>
        <w:t>онлайн</w:t>
      </w:r>
      <w:proofErr w:type="spellEnd"/>
      <w:r>
        <w:t xml:space="preserve"> осуществляется в течение полутора секунд с момента направления им запроса </w:t>
      </w:r>
      <w:r>
        <w:t xml:space="preserve">на </w:t>
      </w:r>
      <w:proofErr w:type="spellStart"/>
      <w:r>
        <w:t>онлайн-проверку</w:t>
      </w:r>
      <w:proofErr w:type="spellEnd"/>
      <w:r>
        <w:t>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17. Проверка кода идентификации в режиме проверки </w:t>
      </w:r>
      <w:proofErr w:type="spellStart"/>
      <w:r>
        <w:t>офлайн</w:t>
      </w:r>
      <w:proofErr w:type="spellEnd"/>
      <w:r>
        <w:t xml:space="preserve"> осуществляется продавцом в случае, если ответ на запрос на </w:t>
      </w:r>
      <w:proofErr w:type="spellStart"/>
      <w:r>
        <w:t>онлайн-проверку</w:t>
      </w:r>
      <w:proofErr w:type="spellEnd"/>
      <w:r>
        <w:t xml:space="preserve"> не получен им в течение периода, указанного в </w:t>
      </w:r>
      <w:hyperlink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color w:val="0000FF"/>
          </w:rPr>
          <w:t>пункте 16</w:t>
        </w:r>
      </w:hyperlink>
      <w:r>
        <w:t xml:space="preserve"> настоящих Правил, и такая проверка предусмотрена согласно с</w:t>
      </w:r>
      <w:r>
        <w:t xml:space="preserve">лучаям, указанным в перечне, а также в информационной системе мониторинга не введен режим аварийной ситуации. В </w:t>
      </w:r>
      <w:proofErr w:type="gramStart"/>
      <w:r>
        <w:t>случае</w:t>
      </w:r>
      <w:proofErr w:type="gramEnd"/>
      <w:r>
        <w:t xml:space="preserve"> если ответ на запрос на </w:t>
      </w:r>
      <w:proofErr w:type="spellStart"/>
      <w:r>
        <w:t>онлайн-проверку</w:t>
      </w:r>
      <w:proofErr w:type="spellEnd"/>
      <w:r>
        <w:t xml:space="preserve"> не получен продавцом в течение периода, указанного в </w:t>
      </w:r>
      <w:hyperlink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color w:val="0000FF"/>
          </w:rPr>
          <w:t>пункте 16</w:t>
        </w:r>
      </w:hyperlink>
      <w:r>
        <w:t xml:space="preserve"> настоящих Правил, и проверка кода идентификац</w:t>
      </w:r>
      <w:r>
        <w:t xml:space="preserve">ии в режиме проверки </w:t>
      </w:r>
      <w:proofErr w:type="spellStart"/>
      <w:r>
        <w:t>офлайн</w:t>
      </w:r>
      <w:proofErr w:type="spellEnd"/>
      <w:r>
        <w:t xml:space="preserve"> не является обязательной или отсутствует согласно перечню, запрет розничной продажи товаров не действует.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18. В </w:t>
      </w:r>
      <w:proofErr w:type="gramStart"/>
      <w:r>
        <w:t>случае</w:t>
      </w:r>
      <w:proofErr w:type="gramEnd"/>
      <w:r>
        <w:t xml:space="preserve"> если в течение 2 часов для продавца отсутствует техническая возможность обращения в информационную систему мо</w:t>
      </w:r>
      <w:r>
        <w:t>ниторинга, продавец обязан зафиксировать в своей информационной системе факт невозможности такого обращения и в течение 72 часов с момента наступления указанных обстоятельств предпринять исчерпывающие меры по устранению этой проблемы. В период отсутствия т</w:t>
      </w:r>
      <w:r>
        <w:t>акой технической возможности, но не более 72 часов продавец:</w:t>
      </w:r>
    </w:p>
    <w:p w:rsidR="00DE01A5" w:rsidRDefault="00BF56E0">
      <w:pPr>
        <w:pStyle w:val="ConsPlusNormal0"/>
        <w:spacing w:before="240"/>
        <w:ind w:firstLine="540"/>
        <w:jc w:val="both"/>
      </w:pPr>
      <w:proofErr w:type="gramStart"/>
      <w:r>
        <w:t xml:space="preserve">а) вправе не соблюдать требования настоящих Правил в отношении запрета розничной продажи товаров на основании информации, полученной из информационной системы мониторинга в режиме проверки </w:t>
      </w:r>
      <w:proofErr w:type="spellStart"/>
      <w:r>
        <w:t>онлайн</w:t>
      </w:r>
      <w:proofErr w:type="spellEnd"/>
      <w:r>
        <w:t>, включая требования фиксации факта и времени проверки кода м</w:t>
      </w:r>
      <w:r>
        <w:t xml:space="preserve">аркировки, указанные в </w:t>
      </w:r>
      <w:hyperlink w:anchor="P740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">
        <w:r>
          <w:rPr>
            <w:color w:val="0000FF"/>
          </w:rPr>
          <w:t>подпункте "б" пункта 11</w:t>
        </w:r>
      </w:hyperlink>
      <w:r>
        <w:t xml:space="preserve"> настоящих Правил, а также в отношении формирования и актуализации баз данных, указанных в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пункте 10</w:t>
        </w:r>
      </w:hyperlink>
      <w:r>
        <w:t xml:space="preserve"> настоящих Правил;</w:t>
      </w:r>
      <w:proofErr w:type="gramEnd"/>
    </w:p>
    <w:p w:rsidR="00DE01A5" w:rsidRDefault="00BF56E0">
      <w:pPr>
        <w:pStyle w:val="ConsPlusNormal0"/>
        <w:spacing w:before="240"/>
        <w:ind w:firstLine="540"/>
        <w:jc w:val="both"/>
      </w:pPr>
      <w:proofErr w:type="gramStart"/>
      <w:r>
        <w:t xml:space="preserve">б) обязан соблюдать требования настоящих Правил в отношении запрета розничной продажи товаров в режиме проверки </w:t>
      </w:r>
      <w:proofErr w:type="spellStart"/>
      <w:r>
        <w:t>офлайн</w:t>
      </w:r>
      <w:proofErr w:type="spellEnd"/>
      <w:r>
        <w:t xml:space="preserve"> в части принятия решения о возможности (нево</w:t>
      </w:r>
      <w:r>
        <w:t xml:space="preserve">зможности) розничной продажи в соответствии с перечнем на основании информации из баз данных, указанных в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</w:t>
        </w:r>
        <w:r>
          <w:rPr>
            <w:color w:val="0000FF"/>
          </w:rPr>
          <w:t>ункте 10</w:t>
        </w:r>
      </w:hyperlink>
      <w:r>
        <w:t xml:space="preserve"> настоящих Правил, актуализированных при последнем успешном обращении в информационную систему мониторинга, а также в части фиксации факта и времени проверки кода</w:t>
      </w:r>
      <w:proofErr w:type="gramEnd"/>
      <w:r>
        <w:t xml:space="preserve"> идентификации в соответствии с </w:t>
      </w:r>
      <w:hyperlink w:anchor="P740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">
        <w:r>
          <w:rPr>
            <w:color w:val="0000FF"/>
          </w:rPr>
          <w:t>подпунктом "б" пунк</w:t>
        </w:r>
        <w:r>
          <w:rPr>
            <w:color w:val="0000FF"/>
          </w:rPr>
          <w:t>та 11</w:t>
        </w:r>
      </w:hyperlink>
      <w:r>
        <w:t xml:space="preserve"> настоящих Правил.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19. В ответ на запрос на </w:t>
      </w:r>
      <w:proofErr w:type="spellStart"/>
      <w:r>
        <w:t>онлайн-проверку</w:t>
      </w:r>
      <w:proofErr w:type="spellEnd"/>
      <w:r>
        <w:t xml:space="preserve"> продавец получает из информационной системы мониторинга информацию, на основании которой принимает решение о возможности (невозможности) розничной продажи в соответствии со случаями, предусмо</w:t>
      </w:r>
      <w:r>
        <w:t>тренными перечнем.</w:t>
      </w:r>
    </w:p>
    <w:p w:rsidR="00DE01A5" w:rsidRDefault="00BF56E0">
      <w:pPr>
        <w:pStyle w:val="ConsPlusNormal0"/>
        <w:spacing w:before="240"/>
        <w:ind w:firstLine="540"/>
        <w:jc w:val="both"/>
      </w:pPr>
      <w:r>
        <w:t xml:space="preserve">20. В </w:t>
      </w:r>
      <w:proofErr w:type="gramStart"/>
      <w:r>
        <w:t>режиме</w:t>
      </w:r>
      <w:proofErr w:type="gramEnd"/>
      <w:r>
        <w:t xml:space="preserve"> проверки </w:t>
      </w:r>
      <w:proofErr w:type="spellStart"/>
      <w:r>
        <w:t>офлайн</w:t>
      </w:r>
      <w:proofErr w:type="spellEnd"/>
      <w:r>
        <w:t xml:space="preserve"> продавец принимает решение о возможности (невозможности) розничной продажи в соответствии со случаями, предусмотренными перечнем на основании информации из баз данных, указанных в </w:t>
      </w:r>
      <w:hyperlink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jc w:val="both"/>
      </w:pPr>
    </w:p>
    <w:p w:rsidR="00DE01A5" w:rsidRDefault="00DE01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01A5" w:rsidSect="00DE01A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E0" w:rsidRDefault="00BF56E0" w:rsidP="00DE01A5">
      <w:r>
        <w:separator/>
      </w:r>
    </w:p>
  </w:endnote>
  <w:endnote w:type="continuationSeparator" w:id="0">
    <w:p w:rsidR="00BF56E0" w:rsidRDefault="00BF56E0" w:rsidP="00DE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F3" w:rsidRDefault="000E62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01A5" w:rsidRDefault="00BF56E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01A5" w:rsidRDefault="00BF56E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01A5" w:rsidRDefault="00BF56E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 w:rsidP="000E62F3">
    <w:pPr>
      <w:pStyle w:val="ConsPlusNormal0"/>
      <w:tabs>
        <w:tab w:val="right" w:pos="13958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01A5" w:rsidRDefault="00BF56E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 w:rsidP="000E62F3">
    <w:pPr>
      <w:pStyle w:val="ConsPlusNormal0"/>
      <w:pBdr>
        <w:bottom w:val="single" w:sz="12" w:space="0" w:color="auto"/>
      </w:pBdr>
      <w:jc w:val="center"/>
      <w:rPr>
        <w:sz w:val="2"/>
        <w:szCs w:val="2"/>
      </w:rPr>
    </w:pPr>
  </w:p>
  <w:p w:rsidR="00DE01A5" w:rsidRDefault="00BF56E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E0" w:rsidRDefault="00BF56E0" w:rsidP="00DE01A5">
      <w:r>
        <w:separator/>
      </w:r>
    </w:p>
  </w:footnote>
  <w:footnote w:type="continuationSeparator" w:id="0">
    <w:p w:rsidR="00BF56E0" w:rsidRDefault="00BF56E0" w:rsidP="00DE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F3" w:rsidRDefault="000E62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A5" w:rsidRDefault="00DE01A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1A5"/>
    <w:rsid w:val="000E62F3"/>
    <w:rsid w:val="00BF56E0"/>
    <w:rsid w:val="00DE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E01A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E01A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E01A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E01A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E01A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E01A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E01A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E01A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E01A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E01A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E01A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E01A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E01A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6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2F3"/>
  </w:style>
  <w:style w:type="paragraph" w:styleId="a7">
    <w:name w:val="footer"/>
    <w:basedOn w:val="a"/>
    <w:link w:val="a8"/>
    <w:uiPriority w:val="99"/>
    <w:semiHidden/>
    <w:unhideWhenUsed/>
    <w:rsid w:val="000E62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62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16625</Words>
  <Characters>94767</Characters>
  <Application>Microsoft Office Word</Application>
  <DocSecurity>0</DocSecurity>
  <Lines>789</Lines>
  <Paragraphs>222</Paragraphs>
  <ScaleCrop>false</ScaleCrop>
  <Company>КонсультантПлюс Версия 4024.00.50</Company>
  <LinksUpToDate>false</LinksUpToDate>
  <CharactersWithSpaces>111170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21.11.2023 N 1944
(ред. от 03.02.2025)
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</dc:title>
  <dc:creator>Федосеева А.М.</dc:creator>
  <cp:lastModifiedBy>fedoseevaam</cp:lastModifiedBy>
  <cp:revision>2</cp:revision>
  <dcterms:created xsi:type="dcterms:W3CDTF">2025-03-18T12:29:00Z</dcterms:created>
  <dcterms:modified xsi:type="dcterms:W3CDTF">2025-03-18T12:29:00Z</dcterms:modified>
</cp:coreProperties>
</file>