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FB" w:rsidRPr="001A48FB" w:rsidRDefault="00DE30FB" w:rsidP="00DE30FB">
      <w:pPr>
        <w:spacing w:after="0" w:line="240" w:lineRule="auto"/>
        <w:ind w:left="11340"/>
        <w:rPr>
          <w:rFonts w:ascii="Times New Roman" w:hAnsi="Times New Roman"/>
          <w:color w:val="000000"/>
          <w:sz w:val="28"/>
          <w:szCs w:val="28"/>
        </w:rPr>
      </w:pPr>
      <w:r w:rsidRPr="001A48FB"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DE30FB" w:rsidRPr="001A48FB" w:rsidRDefault="00DE30FB" w:rsidP="00DE30FB">
      <w:pPr>
        <w:spacing w:after="0" w:line="240" w:lineRule="auto"/>
        <w:ind w:left="11340"/>
        <w:rPr>
          <w:rFonts w:ascii="Times New Roman" w:hAnsi="Times New Roman"/>
          <w:color w:val="000000"/>
          <w:sz w:val="28"/>
          <w:szCs w:val="28"/>
        </w:rPr>
      </w:pPr>
      <w:r w:rsidRPr="001A48FB">
        <w:rPr>
          <w:rFonts w:ascii="Times New Roman" w:hAnsi="Times New Roman"/>
          <w:color w:val="000000"/>
          <w:sz w:val="28"/>
          <w:szCs w:val="28"/>
        </w:rPr>
        <w:t>распоряжением Правительства</w:t>
      </w:r>
    </w:p>
    <w:p w:rsidR="00DE30FB" w:rsidRPr="001A48FB" w:rsidRDefault="00DE30FB" w:rsidP="00DE30FB">
      <w:pPr>
        <w:spacing w:after="0" w:line="240" w:lineRule="auto"/>
        <w:ind w:left="11340"/>
        <w:rPr>
          <w:rFonts w:ascii="Times New Roman" w:hAnsi="Times New Roman"/>
          <w:color w:val="000000"/>
          <w:sz w:val="28"/>
          <w:szCs w:val="28"/>
        </w:rPr>
      </w:pPr>
      <w:r w:rsidRPr="001A48FB">
        <w:rPr>
          <w:rFonts w:ascii="Times New Roman" w:hAnsi="Times New Roman"/>
          <w:color w:val="000000"/>
          <w:sz w:val="28"/>
          <w:szCs w:val="28"/>
        </w:rPr>
        <w:t>Мурманской области</w:t>
      </w:r>
    </w:p>
    <w:p w:rsidR="00DE30FB" w:rsidRPr="001A48FB" w:rsidRDefault="00DE30FB" w:rsidP="00DE30FB">
      <w:pPr>
        <w:spacing w:after="0" w:line="240" w:lineRule="auto"/>
        <w:ind w:left="11340"/>
        <w:rPr>
          <w:rFonts w:ascii="Times New Roman" w:hAnsi="Times New Roman"/>
          <w:color w:val="000000"/>
          <w:sz w:val="28"/>
          <w:szCs w:val="28"/>
        </w:rPr>
      </w:pPr>
      <w:r w:rsidRPr="001A48F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257D32" w:rsidRPr="00257D32">
        <w:rPr>
          <w:rFonts w:ascii="Times New Roman" w:hAnsi="Times New Roman"/>
          <w:color w:val="000000"/>
          <w:sz w:val="28"/>
          <w:szCs w:val="28"/>
          <w:u w:val="single"/>
        </w:rPr>
        <w:t>31.03.2016</w:t>
      </w:r>
      <w:r w:rsidR="00257D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48FB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257D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7D32" w:rsidRPr="00257D32">
        <w:rPr>
          <w:rFonts w:ascii="Times New Roman" w:hAnsi="Times New Roman"/>
          <w:color w:val="000000"/>
          <w:sz w:val="28"/>
          <w:szCs w:val="28"/>
          <w:u w:val="single"/>
        </w:rPr>
        <w:t>72-РП</w:t>
      </w:r>
      <w:r w:rsidRPr="001A48F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65222" w:rsidRPr="001A48FB" w:rsidRDefault="00065222" w:rsidP="000D3A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50FE" w:rsidRPr="001A48FB" w:rsidRDefault="00065222" w:rsidP="000D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48FB">
        <w:rPr>
          <w:rFonts w:ascii="Times New Roman" w:hAnsi="Times New Roman"/>
          <w:b/>
          <w:sz w:val="28"/>
          <w:szCs w:val="28"/>
        </w:rPr>
        <w:t xml:space="preserve">План мероприятий по обеспечению </w:t>
      </w:r>
      <w:r w:rsidR="00DC50FE" w:rsidRPr="001A48FB">
        <w:rPr>
          <w:rFonts w:ascii="Times New Roman" w:hAnsi="Times New Roman"/>
          <w:b/>
          <w:sz w:val="28"/>
          <w:szCs w:val="28"/>
        </w:rPr>
        <w:t xml:space="preserve">стабильного социально-экономического развития </w:t>
      </w:r>
    </w:p>
    <w:p w:rsidR="00065222" w:rsidRPr="001A48FB" w:rsidRDefault="00065222" w:rsidP="000D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48FB">
        <w:rPr>
          <w:rFonts w:ascii="Times New Roman" w:hAnsi="Times New Roman"/>
          <w:b/>
          <w:sz w:val="28"/>
          <w:szCs w:val="28"/>
        </w:rPr>
        <w:t>Мурманской области в 2016 и 2017 годах</w:t>
      </w:r>
    </w:p>
    <w:p w:rsidR="00065222" w:rsidRPr="001A48FB" w:rsidRDefault="00065222" w:rsidP="000D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1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708"/>
        <w:gridCol w:w="3405"/>
        <w:gridCol w:w="2691"/>
        <w:gridCol w:w="1278"/>
        <w:gridCol w:w="2124"/>
        <w:gridCol w:w="10"/>
        <w:gridCol w:w="1416"/>
        <w:gridCol w:w="1422"/>
        <w:gridCol w:w="2252"/>
      </w:tblGrid>
      <w:tr w:rsidR="0073346A" w:rsidRPr="001A48FB" w:rsidTr="00CE36CA">
        <w:trPr>
          <w:trHeight w:val="523"/>
          <w:tblHeader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883E2A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="00883E2A" w:rsidRPr="001A48F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="00883E2A" w:rsidRPr="001A48F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883E2A" w:rsidRPr="001A48F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2A" w:rsidRPr="001A48FB" w:rsidRDefault="00966B82" w:rsidP="00FE396D">
            <w:pPr>
              <w:pStyle w:val="11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E396D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ед</w:t>
            </w:r>
            <w:proofErr w:type="spellEnd"/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CE259B"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лана</w:t>
            </w:r>
            <w:r w:rsidR="00CE259B" w:rsidRPr="001A48FB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Вид документа (проект)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FE396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Сроки реализации мероприяти</w:t>
            </w:r>
            <w:r w:rsidR="00FE396D"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6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4F9" w:rsidRPr="001A48FB" w:rsidRDefault="001767AB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Ожидаемый </w:t>
            </w:r>
          </w:p>
          <w:p w:rsidR="001767AB" w:rsidRPr="001A48FB" w:rsidRDefault="001767AB" w:rsidP="00CE2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0A70">
              <w:rPr>
                <w:rFonts w:ascii="Times New Roman" w:hAnsi="Times New Roman"/>
                <w:sz w:val="20"/>
                <w:szCs w:val="20"/>
              </w:rPr>
              <w:t>результат</w:t>
            </w:r>
            <w:r w:rsidR="000774F9" w:rsidRPr="00F20A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259B" w:rsidRPr="00F20A7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Объем бюджетных средств, запланированных в рамках реализации мероприятия </w:t>
            </w:r>
          </w:p>
          <w:p w:rsidR="001767AB" w:rsidRPr="001A48FB" w:rsidRDefault="001767AB" w:rsidP="009249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из областного</w:t>
            </w:r>
            <w:r w:rsidR="00AC20FC" w:rsidRPr="001A48FB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федерального бюджетов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Ответственные исполнители, соисполнители </w:t>
            </w:r>
          </w:p>
          <w:p w:rsidR="001767AB" w:rsidRPr="001A48FB" w:rsidRDefault="001767AB" w:rsidP="003F5B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</w:tr>
      <w:tr w:rsidR="0073346A" w:rsidRPr="001A48FB" w:rsidTr="00CE36CA">
        <w:trPr>
          <w:trHeight w:val="185"/>
          <w:tblHeader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pStyle w:val="11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pStyle w:val="11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0C71AB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AB" w:rsidRPr="001A48FB" w:rsidRDefault="001767AB" w:rsidP="003F5B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3F5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37A5" w:rsidRPr="001A48FB" w:rsidTr="00FE396D">
        <w:trPr>
          <w:trHeight w:val="34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A5" w:rsidRPr="001A48FB" w:rsidRDefault="003D37A5" w:rsidP="00A2401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48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1A48FB">
              <w:rPr>
                <w:rFonts w:ascii="Times New Roman" w:hAnsi="Times New Roman"/>
                <w:b/>
                <w:bCs/>
                <w:sz w:val="24"/>
                <w:szCs w:val="24"/>
              </w:rPr>
              <w:t>. Неотложные мероприятия, направленные на стабилизацию социально-экономической ситуации</w:t>
            </w:r>
          </w:p>
        </w:tc>
      </w:tr>
      <w:tr w:rsidR="003D37A5" w:rsidRPr="001A48FB" w:rsidTr="00FE396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A5" w:rsidRPr="001A48FB" w:rsidRDefault="00E16035" w:rsidP="00A2401A">
            <w:pPr>
              <w:spacing w:before="60" w:after="6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="003D37A5"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>оциальн</w:t>
            </w:r>
            <w:r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>ая</w:t>
            </w:r>
            <w:r w:rsidR="003D37A5"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поддержк</w:t>
            </w:r>
            <w:r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="003D37A5"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отдельных категорий граждан</w:t>
            </w:r>
          </w:p>
        </w:tc>
      </w:tr>
      <w:tr w:rsidR="0073346A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FD1124" w:rsidP="00FD112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pStyle w:val="ConsPlusNormal"/>
              <w:rPr>
                <w:sz w:val="20"/>
                <w:szCs w:val="20"/>
              </w:rPr>
            </w:pPr>
            <w:r w:rsidRPr="001A48FB">
              <w:rPr>
                <w:sz w:val="20"/>
                <w:szCs w:val="20"/>
              </w:rPr>
              <w:t>Обеспечение права использования средств материнского капитала независимо от срока, истекшего со дня рождения (усыновления) третьего ребенка и последующих детей (в части улучшения жилищных условий)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нормативные правовые акты Мурманской области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8F" w:rsidRPr="001A48FB" w:rsidRDefault="0091358F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расширение возможности улучшения жилищных условий</w:t>
            </w:r>
            <w:r w:rsidR="00AB4843" w:rsidRPr="001A48FB">
              <w:rPr>
                <w:rFonts w:ascii="Times New Roman" w:hAnsi="Times New Roman"/>
                <w:sz w:val="20"/>
                <w:szCs w:val="20"/>
              </w:rPr>
              <w:t xml:space="preserve"> не менее чем 90</w:t>
            </w:r>
          </w:p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многодетных семей </w:t>
            </w:r>
            <w:r w:rsidR="00AB4843" w:rsidRPr="001A48FB">
              <w:rPr>
                <w:rFonts w:ascii="Times New Roman" w:hAnsi="Times New Roman"/>
                <w:sz w:val="20"/>
                <w:szCs w:val="20"/>
              </w:rPr>
              <w:t xml:space="preserve"> ежегодно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4B2C60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9,5</w:t>
            </w:r>
            <w:r w:rsidR="001767AB" w:rsidRPr="001A48FB">
              <w:rPr>
                <w:rFonts w:ascii="Times New Roman" w:hAnsi="Times New Roman"/>
                <w:sz w:val="20"/>
                <w:szCs w:val="20"/>
              </w:rPr>
              <w:t xml:space="preserve"> млн. рублей - областной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4B2C60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9,5</w:t>
            </w:r>
            <w:r w:rsidR="001767AB" w:rsidRPr="001A48FB">
              <w:rPr>
                <w:rFonts w:ascii="Times New Roman" w:hAnsi="Times New Roman"/>
                <w:sz w:val="20"/>
                <w:szCs w:val="20"/>
              </w:rPr>
              <w:t xml:space="preserve"> млн. рублей - областной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73346A" w:rsidRPr="001A48FB" w:rsidTr="00CE36CA">
        <w:trPr>
          <w:trHeight w:val="746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AB" w:rsidRPr="001A48FB" w:rsidRDefault="001767AB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AB" w:rsidRPr="001A48FB" w:rsidRDefault="001767AB" w:rsidP="0062478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AB" w:rsidRPr="001A48FB" w:rsidRDefault="001767AB" w:rsidP="00FE396D">
            <w:pPr>
              <w:pStyle w:val="ConsPlusNormal"/>
              <w:rPr>
                <w:sz w:val="20"/>
                <w:szCs w:val="20"/>
              </w:rPr>
            </w:pPr>
            <w:r w:rsidRPr="001A48FB">
              <w:rPr>
                <w:color w:val="000000"/>
                <w:sz w:val="20"/>
                <w:szCs w:val="20"/>
              </w:rPr>
              <w:t>Предоставление</w:t>
            </w:r>
            <w:r w:rsidR="00FE396D" w:rsidRPr="001A48FB">
              <w:rPr>
                <w:color w:val="000000"/>
                <w:sz w:val="20"/>
                <w:szCs w:val="20"/>
              </w:rPr>
              <w:t xml:space="preserve"> отдельны</w:t>
            </w:r>
            <w:r w:rsidR="00FE396D">
              <w:rPr>
                <w:color w:val="000000"/>
                <w:sz w:val="20"/>
                <w:szCs w:val="20"/>
              </w:rPr>
              <w:t>м</w:t>
            </w:r>
            <w:r w:rsidR="00FE396D" w:rsidRPr="001A48FB">
              <w:rPr>
                <w:color w:val="000000"/>
                <w:sz w:val="20"/>
                <w:szCs w:val="20"/>
              </w:rPr>
              <w:t xml:space="preserve"> категори</w:t>
            </w:r>
            <w:r w:rsidR="00FE396D">
              <w:rPr>
                <w:color w:val="000000"/>
                <w:sz w:val="20"/>
                <w:szCs w:val="20"/>
              </w:rPr>
              <w:t>ям</w:t>
            </w:r>
            <w:r w:rsidR="00FE396D" w:rsidRPr="001A48FB">
              <w:rPr>
                <w:color w:val="000000"/>
                <w:sz w:val="20"/>
                <w:szCs w:val="20"/>
              </w:rPr>
              <w:t xml:space="preserve"> граждан</w:t>
            </w:r>
            <w:r w:rsidR="00FE396D">
              <w:rPr>
                <w:color w:val="000000"/>
                <w:sz w:val="20"/>
                <w:szCs w:val="20"/>
              </w:rPr>
              <w:t xml:space="preserve"> </w:t>
            </w:r>
            <w:r w:rsidRPr="001A48FB">
              <w:rPr>
                <w:color w:val="000000"/>
                <w:sz w:val="20"/>
                <w:szCs w:val="20"/>
              </w:rPr>
              <w:t xml:space="preserve">компенсации расходов по уплате взноса на капитальный ремонт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закон Мурманской области, нормативные правовые акты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до 01.04.2016</w:t>
            </w:r>
          </w:p>
        </w:tc>
        <w:tc>
          <w:tcPr>
            <w:tcW w:w="6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AB" w:rsidRPr="001A48FB" w:rsidRDefault="001767AB" w:rsidP="00FE39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повышение социальной защищенности отдельных категорий граждан</w:t>
            </w:r>
            <w:r w:rsidR="000A1375" w:rsidRPr="001A48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компенсация расходов по уплате взноса на капитальный ремонт не менее чем 18,6 тыс. человек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29,7 млн. рублей - областной бюджет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AB" w:rsidRPr="001A48FB" w:rsidRDefault="004B2C60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29,7 млн. рублей - областной бюджет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73346A" w:rsidRPr="001A48FB" w:rsidTr="00CE36CA">
        <w:trPr>
          <w:trHeight w:val="489"/>
        </w:trPr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0C71A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pStyle w:val="11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="00BF75DE"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 течение 2016 года</w:t>
            </w:r>
          </w:p>
        </w:tc>
        <w:tc>
          <w:tcPr>
            <w:tcW w:w="6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346A" w:rsidRPr="001A48FB" w:rsidTr="00CE36CA">
        <w:trPr>
          <w:trHeight w:val="489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83614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pStyle w:val="Default"/>
              <w:rPr>
                <w:sz w:val="12"/>
                <w:szCs w:val="12"/>
              </w:rPr>
            </w:pPr>
            <w:r w:rsidRPr="001A48FB">
              <w:rPr>
                <w:sz w:val="20"/>
                <w:szCs w:val="20"/>
              </w:rPr>
              <w:t xml:space="preserve">Организация отдыха и оздоровления детей, находящихся в трудной жизненной ситуации, в том числе детей-сирот, детей, оставшихся без попечения родителей, </w:t>
            </w:r>
            <w:r w:rsidRPr="001A48FB">
              <w:rPr>
                <w:sz w:val="20"/>
                <w:szCs w:val="20"/>
              </w:rPr>
              <w:lastRenderedPageBreak/>
              <w:t>воспитанников государственных областных образовательных организаций, в том числе привлечение дополнительных средств федерального бюджета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приказ, </w:t>
            </w:r>
          </w:p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обращения в адрес федеральных органов исполнительной власти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FE396D">
            <w:pPr>
              <w:spacing w:after="0" w:line="240" w:lineRule="auto"/>
              <w:rPr>
                <w:sz w:val="12"/>
                <w:szCs w:val="12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повышение социальной защищенности детей, находящихся в трудной жизненной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ситуации</w:t>
            </w:r>
            <w:r w:rsidR="000A1375" w:rsidRPr="001A48FB">
              <w:rPr>
                <w:rFonts w:ascii="Times New Roman" w:hAnsi="Times New Roman"/>
                <w:sz w:val="20"/>
                <w:szCs w:val="20"/>
              </w:rPr>
              <w:t>, н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аправление в организации отдыха детей и их оздоровления </w:t>
            </w:r>
            <w:r w:rsidR="00FE396D" w:rsidRPr="001A48FB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не менее 3 600 детей, находящихся в трудной жизненной ситуации, в том числе детей-сирот, детей, оставшихся без попечения родителей, воспитанников государственных областных образовательных организаций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135,1 млн. рублей - областной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141,1 млн. рублей - областной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B" w:rsidRPr="001A48FB" w:rsidRDefault="001767AB" w:rsidP="00605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образования </w:t>
            </w:r>
            <w:r w:rsidR="00FE396D">
              <w:rPr>
                <w:rFonts w:ascii="Times New Roman" w:hAnsi="Times New Roman"/>
                <w:sz w:val="20"/>
                <w:szCs w:val="20"/>
              </w:rPr>
              <w:t xml:space="preserve">и науки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</w:tr>
      <w:tr w:rsidR="0073346A" w:rsidRPr="001A48FB" w:rsidTr="00285283">
        <w:trPr>
          <w:trHeight w:val="36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B" w:rsidRPr="001A48FB" w:rsidRDefault="0065142B" w:rsidP="00EF3BC9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B" w:rsidRPr="001A48FB" w:rsidRDefault="0065142B" w:rsidP="0083614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8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E2" w:rsidRDefault="0065142B" w:rsidP="00285283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Сохранение достигнутого уровня лекарственного обеспечения граждан, имеющих право на получение государственной социальной помощи в виде набора социальных услуг, а также компенсация расходов, связанных с изменением валютного курса</w:t>
            </w:r>
            <w:r w:rsidR="00FE396D">
              <w:rPr>
                <w:rFonts w:ascii="Times New Roman" w:hAnsi="Times New Roman"/>
                <w:sz w:val="20"/>
                <w:szCs w:val="20"/>
              </w:rPr>
              <w:t>,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при приобретении импортных лекарственных препаратов, закупаемых в рамках реализации </w:t>
            </w:r>
            <w:r w:rsidR="00BD057B" w:rsidRPr="001A48FB">
              <w:rPr>
                <w:rFonts w:ascii="Times New Roman" w:hAnsi="Times New Roman"/>
                <w:sz w:val="20"/>
                <w:szCs w:val="20"/>
              </w:rPr>
              <w:t>Территориальной программы государственных гарантий бесплатного оказания гражданам медицинской помощи в Мурманской области</w:t>
            </w:r>
            <w:r w:rsidR="00BD057B" w:rsidRPr="001A48FB">
              <w:rPr>
                <w:rFonts w:ascii="Times New Roman" w:hAnsi="Times New Roman"/>
                <w:strike/>
                <w:sz w:val="20"/>
                <w:szCs w:val="20"/>
              </w:rPr>
              <w:t xml:space="preserve"> </w:t>
            </w:r>
          </w:p>
          <w:p w:rsidR="00285283" w:rsidRDefault="00285283" w:rsidP="00285283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  <w:p w:rsidR="00285283" w:rsidRPr="001A48FB" w:rsidRDefault="00285283" w:rsidP="00285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B" w:rsidRPr="001A48FB" w:rsidRDefault="0065142B" w:rsidP="000C71A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государственные контракты, обращения в адрес федеральных органов исполнительной власти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B" w:rsidRPr="001A48FB" w:rsidRDefault="0065142B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65142B" w:rsidRPr="001A48FB" w:rsidRDefault="0065142B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B" w:rsidRPr="001A48FB" w:rsidRDefault="00FE396D" w:rsidP="009A0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 w:rsidR="00CA1441">
              <w:rPr>
                <w:rFonts w:ascii="Times New Roman" w:hAnsi="Times New Roman"/>
                <w:sz w:val="20"/>
                <w:szCs w:val="20"/>
              </w:rPr>
              <w:t xml:space="preserve">доли </w:t>
            </w:r>
            <w:r w:rsidR="00285283" w:rsidRPr="0060132B">
              <w:rPr>
                <w:rFonts w:ascii="Times New Roman" w:hAnsi="Times New Roman"/>
                <w:sz w:val="20"/>
                <w:szCs w:val="20"/>
              </w:rPr>
              <w:t xml:space="preserve">обслуженных рецептов </w:t>
            </w:r>
            <w:r w:rsidR="00CA144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="00CA1441">
              <w:rPr>
                <w:rFonts w:ascii="Times New Roman" w:hAnsi="Times New Roman"/>
                <w:sz w:val="20"/>
                <w:szCs w:val="20"/>
              </w:rPr>
              <w:t>общем</w:t>
            </w:r>
            <w:proofErr w:type="gramEnd"/>
            <w:r w:rsidR="00CA1441">
              <w:rPr>
                <w:rFonts w:ascii="Times New Roman" w:hAnsi="Times New Roman"/>
                <w:sz w:val="20"/>
                <w:szCs w:val="20"/>
              </w:rPr>
              <w:t xml:space="preserve"> объеме </w:t>
            </w:r>
            <w:r w:rsidRPr="0060132B">
              <w:rPr>
                <w:rFonts w:ascii="Times New Roman" w:hAnsi="Times New Roman"/>
                <w:sz w:val="20"/>
                <w:szCs w:val="20"/>
              </w:rPr>
              <w:t xml:space="preserve">выписанных рецептов в 2016 году </w:t>
            </w:r>
            <w:r w:rsidR="00EB105A">
              <w:rPr>
                <w:rFonts w:ascii="Times New Roman" w:hAnsi="Times New Roman"/>
                <w:sz w:val="20"/>
                <w:szCs w:val="20"/>
              </w:rPr>
              <w:t xml:space="preserve">на уровне </w:t>
            </w:r>
            <w:r w:rsidRPr="0060132B">
              <w:rPr>
                <w:rFonts w:ascii="Times New Roman" w:hAnsi="Times New Roman"/>
                <w:sz w:val="20"/>
                <w:szCs w:val="20"/>
              </w:rPr>
              <w:t>не ниже 97,75 %, в 2017 году - 98 %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DD3E2E" w:rsidRPr="0060132B">
              <w:rPr>
                <w:rFonts w:ascii="Times New Roman" w:hAnsi="Times New Roman"/>
                <w:sz w:val="20"/>
                <w:szCs w:val="20"/>
              </w:rPr>
              <w:t>у</w:t>
            </w:r>
            <w:r w:rsidR="00AB2C76" w:rsidRPr="0060132B">
              <w:rPr>
                <w:rFonts w:ascii="Times New Roman" w:hAnsi="Times New Roman"/>
                <w:sz w:val="20"/>
                <w:szCs w:val="20"/>
              </w:rPr>
              <w:t>становлен</w:t>
            </w:r>
            <w:r w:rsidR="00EB105A">
              <w:rPr>
                <w:rFonts w:ascii="Times New Roman" w:hAnsi="Times New Roman"/>
                <w:sz w:val="20"/>
                <w:szCs w:val="20"/>
              </w:rPr>
              <w:t xml:space="preserve">ы </w:t>
            </w:r>
            <w:r w:rsidR="009A0F03">
              <w:rPr>
                <w:rFonts w:ascii="Times New Roman" w:hAnsi="Times New Roman"/>
                <w:sz w:val="20"/>
                <w:szCs w:val="20"/>
              </w:rPr>
              <w:t>г</w:t>
            </w:r>
            <w:r w:rsidR="00285283" w:rsidRPr="0060132B">
              <w:rPr>
                <w:rFonts w:ascii="Times New Roman" w:hAnsi="Times New Roman"/>
                <w:sz w:val="20"/>
                <w:szCs w:val="20"/>
              </w:rPr>
              <w:t>осударственной программой Мурманской области «Развитие здравоохранения» на 2014-2020 годы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B" w:rsidRPr="001A48FB" w:rsidRDefault="0065142B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505,2 млн. рублей - областной бюджет,</w:t>
            </w:r>
          </w:p>
          <w:p w:rsidR="0065142B" w:rsidRPr="001A48FB" w:rsidRDefault="004F2C0C" w:rsidP="00B02E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48,1</w:t>
            </w:r>
            <w:r w:rsidR="0065142B" w:rsidRPr="001A48FB">
              <w:rPr>
                <w:rFonts w:ascii="Times New Roman" w:hAnsi="Times New Roman"/>
                <w:sz w:val="20"/>
                <w:szCs w:val="20"/>
              </w:rPr>
              <w:t xml:space="preserve"> млн. рублей - федеральный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B" w:rsidRPr="001A48FB" w:rsidRDefault="0065142B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528 млн. рублей - областной бюджет,</w:t>
            </w:r>
          </w:p>
          <w:p w:rsidR="0065142B" w:rsidRPr="001A48FB" w:rsidRDefault="0065142B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49,9 млн. рублей - федеральный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B" w:rsidRPr="001A48FB" w:rsidRDefault="0065142B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здравоохранения Мурманской области</w:t>
            </w:r>
          </w:p>
        </w:tc>
      </w:tr>
      <w:tr w:rsidR="000B38DB" w:rsidRPr="001A48FB" w:rsidTr="004D23A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1A48FB" w:rsidRDefault="00936777" w:rsidP="00A2401A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Поддержка отдельных отраслей экономики</w:t>
            </w:r>
          </w:p>
        </w:tc>
      </w:tr>
      <w:tr w:rsidR="00063BE4" w:rsidRPr="001A48FB" w:rsidTr="00063BE4">
        <w:trPr>
          <w:trHeight w:val="225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1A48FB" w:rsidRDefault="00063BE4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1A48FB" w:rsidRDefault="00063BE4" w:rsidP="006247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F436CB" w:rsidRDefault="00063BE4" w:rsidP="00063B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6CB">
              <w:rPr>
                <w:rFonts w:ascii="Times New Roman" w:hAnsi="Times New Roman"/>
                <w:sz w:val="20"/>
                <w:szCs w:val="20"/>
              </w:rPr>
              <w:t>Разработка и реализация регионального плана по импортозамещению в соответствии с рекомендациями по подготовке региональных планов по импортозамещению, утвержденными приказом Минэкономразвития России от 10.03.2016 № 116</w:t>
            </w:r>
          </w:p>
          <w:p w:rsidR="00063BE4" w:rsidRPr="00F436CB" w:rsidRDefault="00063BE4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F436CB" w:rsidRDefault="00063BE4" w:rsidP="0093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6CB">
              <w:rPr>
                <w:rFonts w:ascii="Times New Roman" w:hAnsi="Times New Roman"/>
                <w:sz w:val="20"/>
                <w:szCs w:val="20"/>
              </w:rPr>
              <w:t>нормативные</w:t>
            </w:r>
          </w:p>
          <w:p w:rsidR="00063BE4" w:rsidRPr="00F436CB" w:rsidRDefault="00063BE4" w:rsidP="00063B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trike/>
                <w:color w:val="FF0000"/>
                <w:sz w:val="20"/>
                <w:szCs w:val="20"/>
              </w:rPr>
            </w:pPr>
            <w:r w:rsidRPr="00F436CB">
              <w:rPr>
                <w:rFonts w:ascii="Times New Roman" w:hAnsi="Times New Roman"/>
                <w:sz w:val="20"/>
                <w:szCs w:val="20"/>
              </w:rPr>
              <w:t>правовые акты Мурманской области и исполнительных органов государственной власти Мурманской области</w:t>
            </w:r>
          </w:p>
          <w:p w:rsidR="00063BE4" w:rsidRPr="00F436CB" w:rsidRDefault="00063BE4" w:rsidP="0093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F436CB" w:rsidRDefault="00063BE4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6CB">
              <w:rPr>
                <w:rFonts w:ascii="Times New Roman" w:hAnsi="Times New Roman"/>
                <w:sz w:val="20"/>
                <w:szCs w:val="20"/>
              </w:rPr>
              <w:t xml:space="preserve">до 01.07.2016, далее - в течение </w:t>
            </w:r>
          </w:p>
          <w:p w:rsidR="00063BE4" w:rsidRPr="00F436CB" w:rsidRDefault="00063BE4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36CB">
              <w:rPr>
                <w:rFonts w:ascii="Times New Roman" w:hAnsi="Times New Roman"/>
                <w:sz w:val="20"/>
                <w:szCs w:val="20"/>
              </w:rPr>
              <w:t xml:space="preserve">2016 - 2017 годов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F436CB" w:rsidRDefault="00063BE4" w:rsidP="00063BE4">
            <w:pPr>
              <w:pStyle w:val="Style6"/>
              <w:spacing w:line="240" w:lineRule="auto"/>
              <w:ind w:firstLine="0"/>
              <w:rPr>
                <w:sz w:val="20"/>
                <w:szCs w:val="20"/>
              </w:rPr>
            </w:pPr>
            <w:r w:rsidRPr="00F436CB">
              <w:rPr>
                <w:sz w:val="20"/>
                <w:szCs w:val="20"/>
              </w:rPr>
              <w:t>согласованный с Минпромторгом России  региональный план по импортозамещению,</w:t>
            </w:r>
          </w:p>
          <w:p w:rsidR="00063BE4" w:rsidRPr="00F436CB" w:rsidRDefault="00063BE4" w:rsidP="00063BE4">
            <w:pPr>
              <w:pStyle w:val="Style6"/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  <w:r w:rsidRPr="00F436CB">
              <w:rPr>
                <w:sz w:val="20"/>
                <w:szCs w:val="20"/>
              </w:rPr>
              <w:t>достижение целевых значений контрольных показателей плана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1A48FB" w:rsidRDefault="00063BE4" w:rsidP="00755A56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1A48FB" w:rsidRDefault="00063BE4" w:rsidP="00755A56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E4" w:rsidRPr="001A48FB" w:rsidRDefault="00063BE4" w:rsidP="00755A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</w:t>
            </w:r>
            <w:r w:rsidR="004D23AA"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Мурманской области</w:t>
            </w:r>
          </w:p>
        </w:tc>
      </w:tr>
      <w:tr w:rsidR="00EF3BC9" w:rsidRPr="001A48FB" w:rsidTr="0073346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EF3BC9" w:rsidRPr="001A48FB" w:rsidRDefault="00EF3BC9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pStyle w:val="11"/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5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245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Стимулирование производства продукции местных товаропроизводителей:</w:t>
            </w:r>
          </w:p>
        </w:tc>
      </w:tr>
      <w:tr w:rsidR="00EF3BC9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EF3BC9" w:rsidRPr="001A48FB" w:rsidRDefault="00EF3BC9" w:rsidP="00F01261">
            <w:pPr>
              <w:pStyle w:val="11"/>
              <w:numPr>
                <w:ilvl w:val="1"/>
                <w:numId w:val="16"/>
              </w:numPr>
              <w:spacing w:after="0" w:line="240" w:lineRule="auto"/>
              <w:ind w:left="4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EF3BC9" w:rsidRPr="001A48FB" w:rsidRDefault="00EF3BC9" w:rsidP="0062478B">
            <w:pPr>
              <w:pStyle w:val="11"/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Организаций рыбохозяйственного комплекса</w:t>
            </w:r>
          </w:p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правила выплаты субсидий, соглашения с федеральными органами государственной власти, обращения  в адрес федеральных органов исполнительной власти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F3BC9" w:rsidRPr="001A48FB" w:rsidRDefault="00EF3BC9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  <w:r w:rsidR="0062478B" w:rsidRPr="001A48FB"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обеспечение внутреннего рынка продукцией собственного производства и повышение уровня самообеспеченности региона</w:t>
            </w:r>
          </w:p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продовольственной продукцией</w:t>
            </w:r>
            <w:r w:rsidR="000C16B7" w:rsidRPr="001A48FB">
              <w:rPr>
                <w:rFonts w:ascii="Times New Roman" w:hAnsi="Times New Roman"/>
                <w:sz w:val="20"/>
                <w:szCs w:val="20"/>
              </w:rPr>
              <w:t>;</w:t>
            </w:r>
            <w:r w:rsidR="000A1375" w:rsidRPr="001A48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F3BC9" w:rsidRPr="001A48FB" w:rsidRDefault="00EF3BC9" w:rsidP="000C7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сохранение объема производства рыбы и продуктов рыбных переработанных и</w:t>
            </w:r>
          </w:p>
          <w:p w:rsidR="00EF3BC9" w:rsidRPr="001A48FB" w:rsidRDefault="00EF3BC9" w:rsidP="000C71AB">
            <w:pPr>
              <w:widowControl w:val="0"/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консервированных</w:t>
            </w:r>
          </w:p>
          <w:p w:rsidR="00EF3BC9" w:rsidRPr="001A48FB" w:rsidRDefault="00EF3BC9" w:rsidP="000C71AB">
            <w:pPr>
              <w:widowControl w:val="0"/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 2016 году на уровне не ниже 535 тыс. тонн, увеличение в 2017 году до 551 тыс. тонн</w:t>
            </w:r>
            <w:r w:rsidR="000C16B7" w:rsidRPr="001A48F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F3BC9" w:rsidRPr="001A48FB" w:rsidRDefault="00EF3BC9" w:rsidP="000C16B7">
            <w:pPr>
              <w:widowControl w:val="0"/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увеличение объема искусственного выращивания рыбы предприятиями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рыбоводства в 2016 году до 16,5 тыс. тонн, в 2017 году до 39,2 тыс. тонн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E2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18,1 млн. рублей – областной бюджет, </w:t>
            </w:r>
          </w:p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56 млн. рублей – федераль-ный бюджет</w:t>
            </w:r>
            <w:r w:rsidRPr="001A48F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E2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16,6 млн. рублей – областной бюджет, </w:t>
            </w:r>
          </w:p>
          <w:p w:rsidR="00EF3BC9" w:rsidRPr="001A48FB" w:rsidRDefault="00EF3BC9" w:rsidP="007472E2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49,9 млн. рублей – федеральный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рыбохозяйственного комплекса Мурманской области</w:t>
            </w:r>
          </w:p>
        </w:tc>
      </w:tr>
      <w:tr w:rsidR="00E858E6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E858E6" w:rsidRPr="001A48FB" w:rsidRDefault="00E858E6" w:rsidP="00134C14">
            <w:pPr>
              <w:pStyle w:val="11"/>
              <w:numPr>
                <w:ilvl w:val="1"/>
                <w:numId w:val="16"/>
              </w:numPr>
              <w:spacing w:after="0" w:line="240" w:lineRule="auto"/>
              <w:ind w:left="4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E858E6" w:rsidRPr="001A48FB" w:rsidRDefault="00F176F0" w:rsidP="000C71AB">
            <w:pPr>
              <w:pStyle w:val="11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16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E6" w:rsidRPr="001A48FB" w:rsidRDefault="00E858E6" w:rsidP="00181C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Организаций агропромышленного комплекса</w:t>
            </w:r>
            <w:r w:rsidR="000A7ACD" w:rsidRPr="001A48FB">
              <w:rPr>
                <w:rFonts w:ascii="Times New Roman" w:hAnsi="Times New Roman"/>
                <w:sz w:val="20"/>
                <w:szCs w:val="20"/>
              </w:rPr>
              <w:t>, в том числе:</w:t>
            </w:r>
            <w:r w:rsidRPr="001A48FB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E6" w:rsidRPr="001A48FB" w:rsidRDefault="00E858E6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правила выплаты субсидий, соглашения с федеральными органами государственной власти, обращения  в адрес федеральных органов исполнительной власти</w:t>
            </w:r>
          </w:p>
          <w:p w:rsidR="00E858E6" w:rsidRPr="001A48FB" w:rsidRDefault="00E858E6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E6" w:rsidRPr="001A48FB" w:rsidRDefault="00E858E6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E858E6" w:rsidRPr="001A48FB" w:rsidRDefault="00E858E6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E6" w:rsidRPr="001A48FB" w:rsidRDefault="00E858E6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обеспечение населения региона сельскохозяйственной продукцией собственного производства</w:t>
            </w:r>
            <w:r w:rsidR="000C16B7" w:rsidRPr="001A48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716E9B" w:rsidRPr="001A48FB" w:rsidRDefault="00E858E6" w:rsidP="00716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недопущение снижения индекса производства продукции животноводства ниже 70,8 % в 2016 году и </w:t>
            </w:r>
          </w:p>
          <w:p w:rsidR="00E858E6" w:rsidRPr="001A48FB" w:rsidRDefault="00E858E6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94,4 % </w:t>
            </w:r>
            <w:r w:rsidR="00716E9B" w:rsidRPr="001A48FB">
              <w:rPr>
                <w:rFonts w:ascii="Times New Roman" w:hAnsi="Times New Roman"/>
                <w:sz w:val="20"/>
                <w:szCs w:val="20"/>
              </w:rPr>
              <w:t>в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2017 году</w:t>
            </w:r>
          </w:p>
          <w:p w:rsidR="00E858E6" w:rsidRPr="001A48FB" w:rsidRDefault="00E858E6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(в сопоставимых ценах)</w:t>
            </w:r>
            <w:r w:rsidR="000C16B7" w:rsidRPr="001A48F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858E6" w:rsidRPr="001A48FB" w:rsidRDefault="00716E9B" w:rsidP="00716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недопущение снижения индекса производства </w:t>
            </w:r>
            <w:r w:rsidR="00E858E6" w:rsidRPr="001A48FB">
              <w:rPr>
                <w:rFonts w:ascii="Times New Roman" w:hAnsi="Times New Roman"/>
                <w:sz w:val="20"/>
                <w:szCs w:val="20"/>
              </w:rPr>
              <w:t xml:space="preserve">сельскохозяйственной продукции в крестьянских фермерских хозяйствах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ниже </w:t>
            </w:r>
            <w:r w:rsidR="00E858E6" w:rsidRPr="001A48FB">
              <w:rPr>
                <w:rFonts w:ascii="Times New Roman" w:hAnsi="Times New Roman"/>
                <w:sz w:val="20"/>
                <w:szCs w:val="20"/>
              </w:rPr>
              <w:t xml:space="preserve"> 93 % в 2016 году и 94,4 % в 2017 году (в сопоставимых ценах)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E6" w:rsidRPr="001A48FB" w:rsidRDefault="00E858E6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292,7 млн. рублей – областной бюджет, 173,9 млн. рублей – федераль-ный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E6" w:rsidRPr="001A48FB" w:rsidRDefault="00E858E6" w:rsidP="00513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277,4 млн. рублей – областной бюджет, 192,9 млн. рублей – федеральный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E6" w:rsidRPr="001A48FB" w:rsidRDefault="00E858E6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по агропромышленному комплексу и продовольственному рынку Мурманской области</w:t>
            </w:r>
          </w:p>
        </w:tc>
      </w:tr>
      <w:tr w:rsidR="00EF3BC9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EF3BC9" w:rsidRPr="001A48FB" w:rsidRDefault="00EF3BC9" w:rsidP="00F01261">
            <w:pPr>
              <w:pStyle w:val="11"/>
              <w:numPr>
                <w:ilvl w:val="2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pStyle w:val="11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181C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Крестьянских фермерских хозяйств </w:t>
            </w:r>
          </w:p>
        </w:tc>
        <w:tc>
          <w:tcPr>
            <w:tcW w:w="8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15,3 млн. рублей – областной бюджет, 6,1 млн. рублей – федераль-ный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F40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15,3 млн. рублей – областной бюджет, 6,1 млн. рублей – федеральный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BC9" w:rsidRPr="001A48FB" w:rsidRDefault="00EF3BC9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по агропромышленному комплексу и продовольственному рынку Мурманской области</w:t>
            </w:r>
          </w:p>
        </w:tc>
      </w:tr>
      <w:tr w:rsidR="00F31812" w:rsidRPr="001A48FB" w:rsidTr="0081081B">
        <w:trPr>
          <w:trHeight w:val="546"/>
        </w:trPr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812" w:rsidRPr="001A48FB" w:rsidRDefault="00F31812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812" w:rsidRPr="001A48FB" w:rsidRDefault="00F31812" w:rsidP="009E337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20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812" w:rsidRPr="0099232D" w:rsidRDefault="00F31812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 xml:space="preserve">Подготовка проектов модернизации (строительства) объектов топливно-энергетического комплекса и коммунальной инфраструктуры, в том числе за счет привлечения дополнительных средств </w:t>
            </w: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812" w:rsidRPr="0099232D" w:rsidRDefault="00F31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области,</w:t>
            </w:r>
          </w:p>
          <w:p w:rsidR="00F31812" w:rsidRPr="0099232D" w:rsidRDefault="00F31812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 xml:space="preserve">заявки Мурманской области в Фонд СРЖКХ, информация о результатах реализации в </w:t>
            </w:r>
            <w:proofErr w:type="gramStart"/>
            <w:r w:rsidRPr="0099232D">
              <w:rPr>
                <w:rFonts w:ascii="Times New Roman" w:hAnsi="Times New Roman"/>
                <w:sz w:val="20"/>
                <w:szCs w:val="20"/>
              </w:rPr>
              <w:t>рабочую</w:t>
            </w:r>
            <w:proofErr w:type="gramEnd"/>
            <w:r w:rsidRPr="0099232D">
              <w:rPr>
                <w:rFonts w:ascii="Times New Roman" w:hAnsi="Times New Roman"/>
                <w:sz w:val="20"/>
                <w:szCs w:val="20"/>
              </w:rPr>
              <w:t xml:space="preserve"> группу</w:t>
            </w:r>
            <w:r w:rsidR="00BF75DE" w:rsidRPr="0099232D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812" w:rsidRPr="0099232D" w:rsidRDefault="00F31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F31812" w:rsidRPr="0099232D" w:rsidRDefault="00F31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812" w:rsidRPr="0099232D" w:rsidRDefault="00F31812" w:rsidP="00F31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стимулирование частных инвестиций в жилищно-коммунальное хозяйство,</w:t>
            </w:r>
          </w:p>
          <w:p w:rsidR="00F31812" w:rsidRPr="0099232D" w:rsidRDefault="00F31812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 xml:space="preserve">подготовка не менее 2 проектов 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812" w:rsidRPr="0099232D" w:rsidRDefault="00F31812" w:rsidP="006632D3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812" w:rsidRPr="001A48FB" w:rsidRDefault="00F31812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энергетики и жилищно-коммунального хозяйства Мурманской области</w:t>
            </w:r>
          </w:p>
        </w:tc>
      </w:tr>
      <w:tr w:rsidR="003D16EA" w:rsidRPr="001A48FB" w:rsidTr="00CE36CA">
        <w:trPr>
          <w:trHeight w:val="732"/>
        </w:trPr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6EA" w:rsidRPr="001A48FB" w:rsidRDefault="003D16EA" w:rsidP="00B27E7E">
            <w:pPr>
              <w:pStyle w:val="11"/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6EA" w:rsidRPr="001A48FB" w:rsidRDefault="003D16EA" w:rsidP="009E337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6EA" w:rsidRPr="0099232D" w:rsidRDefault="003D16EA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6EA" w:rsidRPr="0099232D" w:rsidRDefault="003D16EA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6EA" w:rsidRPr="0099232D" w:rsidRDefault="003D16EA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6EA" w:rsidRPr="0099232D" w:rsidRDefault="003D16EA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EA" w:rsidRPr="0099232D" w:rsidRDefault="00F31812" w:rsidP="006632D3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EA" w:rsidRPr="0099232D" w:rsidRDefault="00F31812" w:rsidP="00663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32D3" w:rsidRPr="0099232D" w:rsidRDefault="006632D3" w:rsidP="006632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6EA" w:rsidRPr="001A48FB" w:rsidRDefault="003D16EA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C55" w:rsidRPr="001A48FB" w:rsidTr="00360C55">
        <w:trPr>
          <w:trHeight w:val="532"/>
        </w:trPr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CA1441">
            <w:pPr>
              <w:pStyle w:val="11"/>
              <w:spacing w:after="0" w:line="240" w:lineRule="auto"/>
              <w:ind w:left="170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E337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99232D" w:rsidRDefault="00360C55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Государственной корпорации «Фонд содействия реформированию ЖКХ»</w:t>
            </w:r>
          </w:p>
          <w:p w:rsidR="00360C55" w:rsidRPr="0099232D" w:rsidRDefault="00360C55" w:rsidP="00CA1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(далее - Фонд СРЖКХ)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99232D" w:rsidRDefault="00360C55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модернизации (строительства) объектов  топливно-энергетического комплекса в 2016-2017 годах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средства Фонда СРЖКХ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C55" w:rsidRPr="001A48FB" w:rsidTr="006700B1"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60C55">
            <w:pPr>
              <w:pStyle w:val="11"/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E337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99232D" w:rsidRDefault="00360C55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99232D" w:rsidRDefault="00360C55" w:rsidP="006700B1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99232D" w:rsidRDefault="00360C55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60C55" w:rsidRPr="0099232D" w:rsidRDefault="00360C55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E337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26, 27, 34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Содействие организациям, осуществляющим инвестиционные проекты на территории Мурманской области, в использовании механизмов федеральной финансовой поддержки (программа проектного финансирования, Фонд развития промышленности и др.)</w:t>
            </w:r>
          </w:p>
          <w:p w:rsidR="00360C55" w:rsidRPr="001A48FB" w:rsidRDefault="00360C55" w:rsidP="005F68E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обращения в адрес фондов, федеральных органов исполнительной власти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99232D" w:rsidRDefault="00360C55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сопровождение</w:t>
            </w:r>
          </w:p>
          <w:p w:rsidR="00360C55" w:rsidRPr="00940840" w:rsidRDefault="00360C55" w:rsidP="009923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9232D">
              <w:rPr>
                <w:rFonts w:ascii="Times New Roman" w:hAnsi="Times New Roman"/>
                <w:sz w:val="20"/>
                <w:szCs w:val="20"/>
              </w:rPr>
              <w:t>обращений по поддержке инвестиционных проектов с использованием механизмов федеральной финансовой поддержки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 </w:t>
            </w:r>
          </w:p>
          <w:p w:rsidR="00360C55" w:rsidRPr="001A48FB" w:rsidRDefault="00360C55" w:rsidP="004D2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706D2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32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Содействие моногородам, осуществляющим инвестиционные проекты на территории Мурманской области, в использовании механизмов федеральной финансовой поддержки (Фонд развития моногородов)</w:t>
            </w:r>
          </w:p>
          <w:p w:rsidR="00360C55" w:rsidRPr="001A48FB" w:rsidRDefault="00360C55" w:rsidP="00256EA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обращения в адрес фонда, федеральных органов исполнительной власти,</w:t>
            </w:r>
          </w:p>
          <w:p w:rsidR="00360C55" w:rsidRPr="001A48FB" w:rsidRDefault="00360C55" w:rsidP="005A2D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заявки на создание ТОСЭР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257BC" w:rsidRDefault="00360C55" w:rsidP="00EC65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>формирование в 2016-2017 годах не менее 7 управленческих команд моногородов,</w:t>
            </w:r>
          </w:p>
          <w:p w:rsidR="00360C55" w:rsidRPr="00940840" w:rsidRDefault="00360C55" w:rsidP="00EC65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>подача не менее 1 заявки на создание ТОСЭР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области,</w:t>
            </w:r>
          </w:p>
          <w:p w:rsidR="00360C55" w:rsidRPr="001A48FB" w:rsidRDefault="00360C55" w:rsidP="00AF6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Мурманской области</w:t>
            </w:r>
          </w:p>
        </w:tc>
      </w:tr>
      <w:tr w:rsidR="00360C55" w:rsidRPr="001A48FB" w:rsidTr="00CE36CA"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822CDC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pStyle w:val="11"/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84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6D3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Содействие региональным организациям в </w:t>
            </w:r>
            <w:proofErr w:type="gramStart"/>
            <w:r w:rsidRPr="001A48FB">
              <w:rPr>
                <w:rFonts w:ascii="Times New Roman" w:hAnsi="Times New Roman"/>
                <w:sz w:val="20"/>
                <w:szCs w:val="20"/>
              </w:rPr>
              <w:t>продвижении</w:t>
            </w:r>
            <w:proofErr w:type="gramEnd"/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товаров, работ и услуг, в том числе на экспорт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с привлечением институтов развития (Региональный интегрированный центр - Мурманская область - РИЦ, АО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«Российский экспортный центр»)</w:t>
            </w:r>
          </w:p>
          <w:p w:rsidR="00360C55" w:rsidRPr="001A48FB" w:rsidRDefault="00360C55" w:rsidP="000C5EE7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360C55" w:rsidRPr="001A48FB" w:rsidRDefault="00360C55" w:rsidP="006D3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82F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приказы,</w:t>
            </w:r>
          </w:p>
          <w:p w:rsidR="00360C55" w:rsidRPr="001A48FB" w:rsidRDefault="00360C55" w:rsidP="00E82F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ежеквартальные отчеты о деятельности РИЦ</w:t>
            </w:r>
          </w:p>
          <w:p w:rsidR="00360C55" w:rsidRPr="001A48FB" w:rsidRDefault="00360C55" w:rsidP="00E82F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 течение 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257BC" w:rsidRDefault="00360C55" w:rsidP="0036429E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 xml:space="preserve">содействие по выходу компаний на межрегиональные и международные рынки, подбор </w:t>
            </w:r>
            <w:r w:rsidRPr="005257BC">
              <w:rPr>
                <w:rFonts w:ascii="Times New Roman" w:hAnsi="Times New Roman"/>
                <w:iCs/>
                <w:sz w:val="20"/>
                <w:szCs w:val="20"/>
              </w:rPr>
              <w:t xml:space="preserve">ежегодно не менее 6 </w:t>
            </w:r>
            <w:r w:rsidRPr="005257BC">
              <w:rPr>
                <w:rFonts w:ascii="Times New Roman" w:hAnsi="Times New Roman"/>
                <w:sz w:val="20"/>
                <w:szCs w:val="20"/>
              </w:rPr>
              <w:t xml:space="preserve">партнеров </w:t>
            </w:r>
            <w:r w:rsidRPr="005257BC">
              <w:rPr>
                <w:rFonts w:ascii="Times New Roman" w:hAnsi="Times New Roman"/>
                <w:iCs/>
                <w:sz w:val="20"/>
                <w:szCs w:val="20"/>
              </w:rPr>
              <w:t xml:space="preserve">для </w:t>
            </w:r>
            <w:r w:rsidRPr="005257BC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субъектов малого и среднего предпринимательства области</w:t>
            </w:r>
            <w:r w:rsidRPr="005257BC">
              <w:rPr>
                <w:rFonts w:ascii="Times New Roman" w:hAnsi="Times New Roman"/>
                <w:sz w:val="20"/>
                <w:szCs w:val="20"/>
              </w:rPr>
              <w:t xml:space="preserve"> в сфере </w:t>
            </w:r>
            <w:r w:rsidRPr="005257BC">
              <w:rPr>
                <w:rFonts w:ascii="Times New Roman" w:hAnsi="Times New Roman"/>
                <w:iCs/>
                <w:sz w:val="20"/>
                <w:szCs w:val="20"/>
              </w:rPr>
              <w:t>делового, технологического и научного</w:t>
            </w:r>
          </w:p>
          <w:p w:rsidR="00360C55" w:rsidRPr="001A48FB" w:rsidRDefault="00360C55" w:rsidP="00E23FA6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iCs/>
                <w:sz w:val="20"/>
                <w:szCs w:val="20"/>
              </w:rPr>
              <w:t>сотрудничества</w:t>
            </w:r>
            <w:r w:rsidRPr="001A48F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0,75 млн. рублей -областной бюджет,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федеральный бюджет - по результатам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конкурса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0,75 млн. рублей -областной бюджет,</w:t>
            </w:r>
          </w:p>
          <w:p w:rsidR="00360C55" w:rsidRPr="001A48FB" w:rsidRDefault="00360C55" w:rsidP="00E82F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федеральный бюджет - по результатам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конкурса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Министерство развития промышленности и предпринимательства Мурманской области, Министерство экономического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развития Мурманской области,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РИЦ</w:t>
            </w:r>
          </w:p>
        </w:tc>
      </w:tr>
      <w:tr w:rsidR="00360C55" w:rsidRPr="001A48FB" w:rsidTr="00CE36CA"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316B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pStyle w:val="11"/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E2B81" w:rsidRDefault="00360C55" w:rsidP="00CB3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2B81">
              <w:rPr>
                <w:rFonts w:ascii="Times New Roman" w:hAnsi="Times New Roman"/>
                <w:sz w:val="20"/>
                <w:szCs w:val="20"/>
              </w:rPr>
              <w:t>План мероприятий («дорожная карта») по поддержке экспортной деятельности субъектов малого и среднего предпринимательства в Мурманской области на среднесрочный период,</w:t>
            </w:r>
          </w:p>
          <w:p w:rsidR="00360C55" w:rsidRPr="006E2B81" w:rsidRDefault="00360C55" w:rsidP="00CB3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2B81">
              <w:rPr>
                <w:rFonts w:ascii="Times New Roman" w:hAnsi="Times New Roman"/>
                <w:sz w:val="20"/>
                <w:szCs w:val="20"/>
              </w:rPr>
              <w:t>обращения в адрес Российского экспортного центра, федеральных органов исполнительной власти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E2B81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2B81">
              <w:rPr>
                <w:rFonts w:ascii="Times New Roman" w:hAnsi="Times New Roman"/>
                <w:sz w:val="20"/>
                <w:szCs w:val="20"/>
              </w:rPr>
              <w:t>в течение 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E2B81" w:rsidRDefault="00360C55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2B81">
              <w:rPr>
                <w:rFonts w:ascii="Times New Roman" w:hAnsi="Times New Roman"/>
                <w:sz w:val="20"/>
                <w:szCs w:val="20"/>
              </w:rPr>
              <w:t xml:space="preserve">выход на международные рынки ежегодно не менее 2 субъектов малого и среднего предпринимательства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E2B81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2B8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E2B81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2B8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E2B81" w:rsidRDefault="00360C55" w:rsidP="00CB3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2B81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360C55" w:rsidRPr="006E2B81" w:rsidRDefault="00360C55" w:rsidP="00CB3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2B81">
              <w:rPr>
                <w:rFonts w:ascii="Times New Roman" w:hAnsi="Times New Roman"/>
                <w:sz w:val="20"/>
                <w:szCs w:val="20"/>
              </w:rPr>
              <w:t>РИЦ</w:t>
            </w:r>
          </w:p>
        </w:tc>
      </w:tr>
      <w:tr w:rsidR="00360C55" w:rsidRPr="001A48FB" w:rsidTr="00CE36CA"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316B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pStyle w:val="11"/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проведенных межрегиональных и международных выставочно-ярмарочных мероприятиях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 течение 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735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проведение ежегодно не менее 2 международных и межрегиональных конгрессно-выставочных мероприятий с участием не менее 20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экспортеров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0,96 млн. рублей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0,89 млн. рублей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</w:t>
            </w:r>
            <w:proofErr w:type="gramStart"/>
            <w:r w:rsidRPr="001A48FB">
              <w:rPr>
                <w:rFonts w:ascii="Times New Roman" w:hAnsi="Times New Roman"/>
                <w:sz w:val="20"/>
                <w:szCs w:val="20"/>
              </w:rPr>
              <w:t>экономического</w:t>
            </w:r>
            <w:proofErr w:type="gramEnd"/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развития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706D2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44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Формирование условий для реализации кластерных инициатив в Мурманской области</w:t>
            </w: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соглашения о создании кластеров, финансово-экономическая, нормативная и техническая документация по формированию туристско-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рекреационного кластера</w:t>
            </w: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течение </w:t>
            </w: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257BC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>развитие туристско-рекреационного кластера Мурманской области:</w:t>
            </w:r>
          </w:p>
          <w:p w:rsidR="00360C55" w:rsidRPr="005257BC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 xml:space="preserve">- подписание ежегодно не менее 3 </w:t>
            </w:r>
            <w:r w:rsidRPr="005257BC">
              <w:rPr>
                <w:rFonts w:ascii="Times New Roman" w:hAnsi="Times New Roman"/>
                <w:sz w:val="20"/>
                <w:szCs w:val="20"/>
              </w:rPr>
              <w:lastRenderedPageBreak/>
              <w:t>соглашений о создании туристско-рекреационных  кластеров на территории отдельных муниципальных образований;</w:t>
            </w:r>
          </w:p>
          <w:p w:rsidR="00360C55" w:rsidRPr="005257BC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>- создание ежегодно не менее 10 рабочих мест субъектами малого и среднего предпринимательства, являющимися участниками территориальных кластеров;</w:t>
            </w:r>
          </w:p>
          <w:p w:rsidR="00360C55" w:rsidRPr="001A48FB" w:rsidRDefault="00360C55" w:rsidP="008A77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>создание рыбохозяйственного кластера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2,45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млн. рублей - областной бюджет,</w:t>
            </w:r>
          </w:p>
          <w:p w:rsidR="00360C55" w:rsidRPr="001A48FB" w:rsidRDefault="00360C55" w:rsidP="005168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федеральный бюджет - по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результатам конкурса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1,9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млн. рублей - областной бюджет,</w:t>
            </w:r>
          </w:p>
          <w:p w:rsidR="00360C55" w:rsidRPr="001A48FB" w:rsidRDefault="00360C55" w:rsidP="005168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федеральный бюджет - по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результатам конкурса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Министерство развития промышленности и предпринимательства Мурманской области,</w:t>
            </w:r>
          </w:p>
          <w:p w:rsidR="00360C55" w:rsidRPr="00324915" w:rsidRDefault="00817E16" w:rsidP="004D2EB5">
            <w:pPr>
              <w:spacing w:after="0" w:line="240" w:lineRule="auto"/>
              <w:rPr>
                <w:rFonts w:ascii="Times New Roman" w:hAnsi="Times New Roman"/>
              </w:rPr>
            </w:pPr>
            <w:hyperlink r:id="rId8" w:tgtFrame="_blank" w:history="1">
              <w:r w:rsidR="00360C55" w:rsidRPr="00324915">
                <w:rPr>
                  <w:rFonts w:ascii="Times New Roman" w:hAnsi="Times New Roman"/>
                  <w:sz w:val="20"/>
                  <w:szCs w:val="20"/>
                </w:rPr>
                <w:t xml:space="preserve">Центр кластерного </w:t>
              </w:r>
              <w:r w:rsidR="00360C55" w:rsidRPr="00324915">
                <w:rPr>
                  <w:rFonts w:ascii="Times New Roman" w:hAnsi="Times New Roman"/>
                  <w:sz w:val="20"/>
                  <w:szCs w:val="20"/>
                </w:rPr>
                <w:lastRenderedPageBreak/>
                <w:t>развития субъектов малого и среднего предпринимательства Мурманской области</w:t>
              </w:r>
            </w:hyperlink>
            <w:r w:rsidR="00360C55" w:rsidRPr="00324915">
              <w:rPr>
                <w:rFonts w:ascii="Times New Roman" w:hAnsi="Times New Roman"/>
              </w:rPr>
              <w:t>,</w:t>
            </w:r>
          </w:p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рыбохозяйственного комплекса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45, 46, 47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257BC" w:rsidRDefault="00360C55" w:rsidP="008E5C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 xml:space="preserve">Стимулирование создания новых малых и средних предприятий, рабочих мест, в том числе путем </w:t>
            </w:r>
          </w:p>
          <w:p w:rsidR="001601B2" w:rsidRPr="005257BC" w:rsidRDefault="00360C55" w:rsidP="001601B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>возмещения части затрат, связанных с кредитно-лизинговыми обязательствами, предоставления начинающим предпринимателям грантов на создание собственного бизнеса,</w:t>
            </w:r>
            <w:r w:rsidRPr="005257BC">
              <w:t xml:space="preserve"> </w:t>
            </w:r>
            <w:r w:rsidRPr="005257BC">
              <w:rPr>
                <w:rFonts w:ascii="Times New Roman" w:hAnsi="Times New Roman"/>
                <w:sz w:val="20"/>
                <w:szCs w:val="20"/>
              </w:rPr>
              <w:t xml:space="preserve">предоставления субсидий субъектам социального предпринимательства и муниципальным образованиям на реализацию мероприятий </w:t>
            </w:r>
            <w:r w:rsidRPr="003B7B72">
              <w:rPr>
                <w:rFonts w:ascii="Times New Roman" w:hAnsi="Times New Roman"/>
                <w:sz w:val="20"/>
                <w:szCs w:val="20"/>
              </w:rPr>
              <w:t>муниципальных программ</w:t>
            </w:r>
            <w:r w:rsidR="001601B2">
              <w:rPr>
                <w:rFonts w:ascii="Times New Roman" w:hAnsi="Times New Roman"/>
                <w:sz w:val="20"/>
                <w:szCs w:val="20"/>
              </w:rPr>
              <w:t xml:space="preserve">, направленных на развитие </w:t>
            </w:r>
            <w:r w:rsidRPr="003B7B72">
              <w:rPr>
                <w:rFonts w:ascii="Times New Roman" w:hAnsi="Times New Roman"/>
                <w:sz w:val="20"/>
                <w:szCs w:val="20"/>
              </w:rPr>
              <w:t xml:space="preserve">малого и среднего предпринимательства </w:t>
            </w:r>
            <w:r w:rsidR="001601B2">
              <w:rPr>
                <w:rFonts w:ascii="Times New Roman" w:hAnsi="Times New Roman"/>
                <w:sz w:val="20"/>
                <w:szCs w:val="20"/>
              </w:rPr>
              <w:t>в</w:t>
            </w:r>
            <w:r w:rsidRPr="003B7B72"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</w:t>
            </w:r>
            <w:r w:rsidR="001601B2">
              <w:rPr>
                <w:rFonts w:ascii="Times New Roman" w:hAnsi="Times New Roman"/>
                <w:sz w:val="20"/>
                <w:szCs w:val="20"/>
              </w:rPr>
              <w:t>ях</w:t>
            </w:r>
            <w:r w:rsidRPr="003B7B72">
              <w:rPr>
                <w:rFonts w:ascii="Times New Roman" w:hAnsi="Times New Roman"/>
                <w:sz w:val="20"/>
                <w:szCs w:val="20"/>
              </w:rPr>
              <w:t xml:space="preserve">, в т.ч. </w:t>
            </w:r>
            <w:r w:rsidR="001601B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</w:t>
            </w:r>
            <w:r w:rsidRPr="003B7B72">
              <w:rPr>
                <w:rFonts w:ascii="Times New Roman" w:hAnsi="Times New Roman"/>
                <w:sz w:val="20"/>
                <w:szCs w:val="20"/>
              </w:rPr>
              <w:t>моногород</w:t>
            </w:r>
            <w:r w:rsidR="001601B2">
              <w:rPr>
                <w:rFonts w:ascii="Times New Roman" w:hAnsi="Times New Roman"/>
                <w:sz w:val="20"/>
                <w:szCs w:val="20"/>
              </w:rPr>
              <w:t>ах</w:t>
            </w:r>
            <w:r w:rsidRPr="003B7B72">
              <w:rPr>
                <w:rFonts w:ascii="Times New Roman" w:hAnsi="Times New Roman"/>
                <w:sz w:val="20"/>
                <w:szCs w:val="20"/>
              </w:rPr>
              <w:t>, и др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257BC" w:rsidRDefault="00360C55" w:rsidP="00563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соглашение с Минэкономразвития России, </w:t>
            </w:r>
          </w:p>
          <w:p w:rsidR="00360C55" w:rsidRPr="005257BC" w:rsidRDefault="00360C55" w:rsidP="000B39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>соглашения с органами местного самоуправления Мурманской области, приказы</w:t>
            </w:r>
          </w:p>
          <w:p w:rsidR="00360C55" w:rsidRPr="005257BC" w:rsidRDefault="00360C55" w:rsidP="00563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257BC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5257BC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360C55" w:rsidRPr="005257BC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5257BC" w:rsidRDefault="00360C55" w:rsidP="005853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создание ежегодно не менее 30 новых субъектов  малого предпринимательства,</w:t>
            </w:r>
          </w:p>
          <w:p w:rsidR="00360C55" w:rsidRPr="005257BC" w:rsidRDefault="00360C55" w:rsidP="00C010EB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525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ежегодно на 10 % среднесписочной численности работников и объема налоговых платежей субъектами малого и среднего предпринимательства, получившими поддержку в отчетном году</w:t>
            </w:r>
            <w:r w:rsidRPr="005257BC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19,9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бюджет,</w:t>
            </w:r>
          </w:p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по результата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конкурса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7B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19,9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бюджет,</w:t>
            </w:r>
          </w:p>
          <w:p w:rsidR="00360C55" w:rsidRPr="001A48FB" w:rsidRDefault="00360C55" w:rsidP="00324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 - 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по результата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конкурса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ГОБУ МРИБИ,</w:t>
            </w:r>
          </w:p>
          <w:p w:rsidR="00360C55" w:rsidRPr="001A48FB" w:rsidRDefault="00360C55" w:rsidP="00C378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НКО «ФОРМАП»,</w:t>
            </w:r>
          </w:p>
          <w:p w:rsidR="00360C55" w:rsidRPr="00510149" w:rsidRDefault="00360C55" w:rsidP="00C0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органы местного самоуправления  Мурманской области</w:t>
            </w:r>
          </w:p>
          <w:p w:rsidR="00360C55" w:rsidRPr="001A48FB" w:rsidRDefault="00360C55" w:rsidP="00C0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71ACF">
            <w:pPr>
              <w:pStyle w:val="11"/>
              <w:numPr>
                <w:ilvl w:val="1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45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70D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Расширение доступа субъектов малого и среднего предпринимательства к кредитным ресурсам </w:t>
            </w:r>
          </w:p>
          <w:p w:rsidR="00360C55" w:rsidRPr="001A48FB" w:rsidRDefault="00360C55" w:rsidP="00C70D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70D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приказы о переводе бюджетных средств НКО «ФОРМАП»</w:t>
            </w:r>
          </w:p>
          <w:p w:rsidR="00360C55" w:rsidRPr="001A48FB" w:rsidRDefault="00360C55" w:rsidP="00C70D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 течение 2016 - 2017 годов</w:t>
            </w:r>
          </w:p>
        </w:tc>
        <w:tc>
          <w:tcPr>
            <w:tcW w:w="6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предоставление  ежегодно не менее 140 льготных микрозаймов субъектам малого и среднего предпринимательства  (с учетом капитализации предоставленных займов с 2010 года), </w:t>
            </w: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сохранение получателями поддержки числа рабочих мест на уровне не ниже уровня года, предшествующего получению поддержки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4,1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бюджет,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федеральный бюджет - по результатам конкурса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4,1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бюджет,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федеральный бюджет - по результатам конкурса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НКО «ФОРМАП»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48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финансовой поддержки инновационным компаниям </w:t>
            </w: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приказы,</w:t>
            </w: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обращения в адрес Фонда содействия развитию малых форм предприятий в научно-технической сфере</w:t>
            </w: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851016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оказание содействия по выходу на рынок</w:t>
            </w:r>
            <w:r w:rsidRPr="0051014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0149">
              <w:rPr>
                <w:rFonts w:ascii="Times New Roman" w:hAnsi="Times New Roman"/>
                <w:sz w:val="20"/>
                <w:szCs w:val="20"/>
              </w:rPr>
              <w:t xml:space="preserve"> ежегодно не менее 3 инновационным компаниям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B1A1E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3,9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B1A1E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3,9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ГОБУ МРИБИ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01DFB">
            <w:pPr>
              <w:pStyle w:val="11"/>
              <w:spacing w:after="0" w:line="240" w:lineRule="auto"/>
              <w:ind w:left="-109" w:right="-108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22, 44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7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Содействие развитию внутреннего и въездного туризма, включая предоставление субсидий субъектам туриндустрии Мурманской области</w:t>
            </w:r>
          </w:p>
          <w:p w:rsidR="00360C55" w:rsidRPr="001A48FB" w:rsidRDefault="00360C55" w:rsidP="008C55BA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360C55" w:rsidRPr="001A48FB" w:rsidRDefault="00360C55" w:rsidP="004C5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C7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приказы 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1B4C2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увеличение внутреннего и въездного туристского потока в Мурманской области в 2016 году до 315,8 тыс. человек (104,7 % к предыдущему году), в 2017 году до 335,7 тыс. человек (106,3 % </w:t>
            </w:r>
            <w:r w:rsidRPr="0051014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lastRenderedPageBreak/>
              <w:t>к предыдущему году)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11C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9,6 млн. рублей - областной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7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9,6 млн. рублей - областной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047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Сохранение  права установления получателями средств областного бюджета авансовых платежей по отдельным договорам (государственным контрактам) на строительство, технологическое присоединение к сетям до 80 процентов суммы договора, но не более 80 процентов лимитов бюджетных обязательств, доведенных на соответствующий финансовый год по соответствующему коду бюджетной классификации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года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Default="00360C55" w:rsidP="001B21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360C55" w:rsidRPr="001A48FB" w:rsidRDefault="00360C55" w:rsidP="001B21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 в год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E1528C" w:rsidRDefault="00360C55" w:rsidP="00846C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финансирование в полном объеме  заключенных договоров (государственных контрактов),  исполнение которых осуществлено в текущем финансовом году с использованием получателями средств областного бюджета данного права, 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04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</w:t>
            </w:r>
          </w:p>
        </w:tc>
      </w:tr>
      <w:tr w:rsidR="00360C55" w:rsidRPr="001A48FB" w:rsidTr="00E86B34">
        <w:trPr>
          <w:trHeight w:val="308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55" w:rsidRPr="001A48FB" w:rsidRDefault="00360C55" w:rsidP="00A2401A">
            <w:pPr>
              <w:spacing w:before="60" w:after="6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A48F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Повышение сбалансированности консолидированного бюджета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31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ConsPlusNormal"/>
              <w:rPr>
                <w:sz w:val="20"/>
                <w:szCs w:val="20"/>
              </w:rPr>
            </w:pPr>
            <w:r w:rsidRPr="001A48FB">
              <w:rPr>
                <w:bCs/>
                <w:sz w:val="20"/>
                <w:szCs w:val="20"/>
              </w:rPr>
              <w:t xml:space="preserve">Повышение сбалансированности областного бюджета, в том числе </w:t>
            </w:r>
            <w:r w:rsidRPr="001A48FB">
              <w:rPr>
                <w:sz w:val="20"/>
                <w:szCs w:val="20"/>
              </w:rPr>
              <w:t>выполнение условий Соглашения о предоставлении бюджету Мурманской области бюджетного кредита в 2015 году</w:t>
            </w:r>
            <w:r>
              <w:rPr>
                <w:sz w:val="20"/>
                <w:szCs w:val="20"/>
              </w:rPr>
              <w:t>,</w:t>
            </w:r>
            <w:r w:rsidRPr="001A48FB">
              <w:rPr>
                <w:sz w:val="20"/>
                <w:szCs w:val="20"/>
              </w:rPr>
              <w:t xml:space="preserve"> заключенного </w:t>
            </w:r>
            <w:r w:rsidR="0094326B">
              <w:rPr>
                <w:sz w:val="20"/>
                <w:szCs w:val="20"/>
              </w:rPr>
              <w:t>Правительством Мурманской области с</w:t>
            </w:r>
            <w:r w:rsidRPr="001A48FB">
              <w:rPr>
                <w:sz w:val="20"/>
                <w:szCs w:val="20"/>
              </w:rPr>
              <w:t xml:space="preserve"> Министерством финансов Российской Федерации </w:t>
            </w:r>
          </w:p>
          <w:p w:rsidR="00360C55" w:rsidRPr="001A48FB" w:rsidRDefault="00360C55" w:rsidP="00134C1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года (до 1 марта года, следующего за отчетным)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Default="00360C55" w:rsidP="00682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2016 -2017 годов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360C55" w:rsidRPr="001A48FB" w:rsidRDefault="00360C55" w:rsidP="00682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 в год</w:t>
            </w:r>
          </w:p>
          <w:p w:rsidR="00360C55" w:rsidRPr="001A48FB" w:rsidRDefault="00360C55" w:rsidP="00682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расходования средств областного бюджета,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сохранение дефицита областного бюджета на уровне не более 10 % от суммы доходов областного бюджета без учета безвозмездных поступлений,</w:t>
            </w:r>
          </w:p>
          <w:p w:rsidR="00360C55" w:rsidRPr="001A48FB" w:rsidRDefault="00360C55" w:rsidP="000C16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снижение к 01.01.2017 доли общего объема долговых обязательств до 58 % (к 01.01.2018 до 55 %) от суммы доходов областного бюджета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без учета безвозмездных поступлений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области,</w:t>
            </w:r>
          </w:p>
          <w:p w:rsidR="00360C55" w:rsidRPr="001A48FB" w:rsidRDefault="00360C55" w:rsidP="00324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1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ConsPlusNormal"/>
              <w:rPr>
                <w:sz w:val="20"/>
                <w:szCs w:val="20"/>
              </w:rPr>
            </w:pPr>
            <w:r w:rsidRPr="001A48FB">
              <w:rPr>
                <w:sz w:val="20"/>
                <w:szCs w:val="20"/>
              </w:rPr>
              <w:t xml:space="preserve">Установление </w:t>
            </w:r>
            <w:r w:rsidRPr="001A48FB">
              <w:rPr>
                <w:bCs/>
                <w:iCs/>
                <w:sz w:val="20"/>
                <w:szCs w:val="20"/>
              </w:rPr>
              <w:t>порядка и условий возврата</w:t>
            </w:r>
            <w:r w:rsidRPr="001A48FB">
              <w:rPr>
                <w:sz w:val="20"/>
                <w:szCs w:val="20"/>
              </w:rPr>
              <w:t xml:space="preserve"> в областной бюджет остатков субсидий, предоставленных в предыдущем году государственным бюджетным и автономным учреждениям на финансовое обеспечение выполнения государственных заданий на оказание государственных услуг (выполнение работ), образовавшихся в связи с недостижением установленных государственным заданием показателей, характеризующих объем государственных услуг (работ)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до 01.04.2016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Cs/>
                <w:iCs/>
                <w:sz w:val="20"/>
                <w:szCs w:val="20"/>
              </w:rPr>
              <w:t>повышение эффективности расходования бюджетных средств государственными бюджетными и автономными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учреждениями </w:t>
            </w:r>
          </w:p>
          <w:p w:rsidR="00360C55" w:rsidRPr="001A48FB" w:rsidRDefault="00360C55" w:rsidP="00134C1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82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Снижение неформальной занятости в Мурманской области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360C55" w:rsidRPr="001A48FB" w:rsidRDefault="00360C55" w:rsidP="00B43AE6">
            <w:pPr>
              <w:spacing w:after="0" w:line="240" w:lineRule="auto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C64C0" w:rsidRDefault="00360C55" w:rsidP="00E23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4C0">
              <w:rPr>
                <w:rFonts w:ascii="Times New Roman" w:hAnsi="Times New Roman"/>
                <w:sz w:val="20"/>
                <w:szCs w:val="20"/>
              </w:rPr>
              <w:t>план мероприятий по снижению неформальной занятости,</w:t>
            </w:r>
          </w:p>
          <w:p w:rsidR="00360C55" w:rsidRPr="001C64C0" w:rsidRDefault="00360C55" w:rsidP="00E23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4C0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Комитет по труду и занятости  населения Мурманской области</w:t>
            </w:r>
          </w:p>
          <w:p w:rsidR="00360C55" w:rsidRPr="001C64C0" w:rsidRDefault="00360C55" w:rsidP="00E23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C55" w:rsidRPr="001C64C0" w:rsidRDefault="00360C55" w:rsidP="007526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года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7526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снижение численности экономически активных лиц, находящихся в трудоспособном возрасте, не осуществляющих трудовую деятельность, за 2015-2016 годы на 24,8 тыс. человек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 Мурманской области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сбалансированности бюджетов муниципальных образований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C64C0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4C0">
              <w:rPr>
                <w:rFonts w:ascii="Times New Roman" w:hAnsi="Times New Roman"/>
                <w:sz w:val="20"/>
                <w:szCs w:val="20"/>
              </w:rPr>
              <w:t>муниципальные планы</w:t>
            </w:r>
            <w:r w:rsidRPr="001C64C0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1C64C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60C55" w:rsidRPr="001C64C0" w:rsidRDefault="00360C55" w:rsidP="002654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4C0">
              <w:rPr>
                <w:rFonts w:ascii="Times New Roman" w:hAnsi="Times New Roman"/>
                <w:sz w:val="20"/>
                <w:szCs w:val="20"/>
              </w:rPr>
              <w:t xml:space="preserve">решения советов депутатов муниципальных образований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Default="00360C55" w:rsidP="00AE69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года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60C55" w:rsidRPr="001A48FB" w:rsidRDefault="00360C55" w:rsidP="00324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  <w:proofErr w:type="spellEnd"/>
            <w:proofErr w:type="gramEnd"/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008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снижение размера дефицита муниципальных бюджетов к 01.01.2017 до 10 % от суммы доходов без </w:t>
            </w: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учета безвозмездных поступлений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Мурманской области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1"/>
                <w:numId w:val="16"/>
              </w:numPr>
              <w:spacing w:after="0" w:line="240" w:lineRule="auto"/>
              <w:ind w:left="4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Реализация дополнительных мер по обеспечению своевременной и полной уплаты налогов и арендных платежей на территории муниципальных образований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муниципальные планы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межведомственные комиссии и межведомственные рабочие группы по обеспечению дополнительных доходов в бюджеты Мурманской области, созданные в муниципальных образованиях региона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  <w:proofErr w:type="spellEnd"/>
            <w:proofErr w:type="gramEnd"/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008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сохранение дополнительных поступлений в консолидированный бюджет Мурманской области на уровне не ниже предыдущего года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1A48FB">
              <w:rPr>
                <w:rFonts w:ascii="Times New Roman" w:hAnsi="Times New Roman"/>
                <w:i/>
                <w:sz w:val="18"/>
                <w:szCs w:val="18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1"/>
                <w:numId w:val="16"/>
              </w:numPr>
              <w:spacing w:after="0" w:line="240" w:lineRule="auto"/>
              <w:ind w:left="4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Перераспределение доходных источников бюджетов муниципальных образований с уровня сельских поселений на уровень муниципальных районов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проект закона Мурманской области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до 01.10.2016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FB">
              <w:rPr>
                <w:rFonts w:ascii="Times New Roman" w:hAnsi="Times New Roman"/>
                <w:sz w:val="20"/>
                <w:szCs w:val="20"/>
              </w:rPr>
              <w:t>обеспечение</w:t>
            </w:r>
            <w:proofErr w:type="gramEnd"/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дополнительными доходными источниками бюджетов муниципальных районов начиная с 01.01.2017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1"/>
                <w:numId w:val="16"/>
              </w:numPr>
              <w:spacing w:after="0" w:line="240" w:lineRule="auto"/>
              <w:ind w:left="4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318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Выявление объектов недвижимости, имеющих признаки бесхозяйных, с целью оформления прав собственности на объекты недвижимости и права пользования земельными участками, необходимыми для их эксплуатации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муниципальные планы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60C55" w:rsidRPr="001A48FB" w:rsidRDefault="00360C55" w:rsidP="00906C3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результатах реализации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по итогам полугодия в Министерство имущественных отношений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 течение 2016 года</w:t>
            </w:r>
            <w:r>
              <w:rPr>
                <w:rFonts w:ascii="Times New Roman" w:hAnsi="Times New Roman"/>
                <w:sz w:val="20"/>
                <w:szCs w:val="20"/>
              </w:rPr>
              <w:t>, раз в полгода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C55" w:rsidRPr="001A48FB" w:rsidRDefault="00360C55" w:rsidP="00ED0129">
            <w:pPr>
              <w:pStyle w:val="Default"/>
              <w:ind w:right="-108"/>
              <w:rPr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D96B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увеличение доходообразующей базы по земельному налогу, арендным платежам в бюджеты муниципальных образований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Мурманской области, органы местного самоуправления  Мурманской области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1"/>
                <w:numId w:val="16"/>
              </w:numPr>
              <w:spacing w:after="0" w:line="240" w:lineRule="auto"/>
              <w:ind w:left="4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Выявление земель сельхозназначения, используемых без правоустанавливающих документов, с целью оформления права пользования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FD2682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муниципальные планы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60C55" w:rsidRPr="001A48FB" w:rsidRDefault="00360C55" w:rsidP="00FD2682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информация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результатах реализации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по итогам полугодия в Министерство имущественных отношений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Default="00360C55" w:rsidP="00FD2682">
            <w:pPr>
              <w:pStyle w:val="Default"/>
              <w:ind w:right="-108"/>
              <w:rPr>
                <w:sz w:val="20"/>
                <w:szCs w:val="20"/>
              </w:rPr>
            </w:pPr>
            <w:r w:rsidRPr="001A48FB">
              <w:rPr>
                <w:sz w:val="20"/>
                <w:szCs w:val="20"/>
              </w:rPr>
              <w:t>2016  года</w:t>
            </w:r>
            <w:r>
              <w:rPr>
                <w:sz w:val="20"/>
                <w:szCs w:val="20"/>
              </w:rPr>
              <w:t xml:space="preserve">, раз в </w:t>
            </w:r>
          </w:p>
          <w:p w:rsidR="00360C55" w:rsidRPr="001A48FB" w:rsidRDefault="00360C55" w:rsidP="00FD2682">
            <w:pPr>
              <w:pStyle w:val="Default"/>
              <w:ind w:right="-108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полгода</w:t>
            </w:r>
          </w:p>
          <w:p w:rsidR="00360C55" w:rsidRPr="001A48FB" w:rsidRDefault="00360C55" w:rsidP="00ED0129">
            <w:pPr>
              <w:pStyle w:val="Default"/>
              <w:ind w:right="-108"/>
              <w:rPr>
                <w:strike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2654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увеличение доходообразующей базы по арендным платежам в бюджеты муниципальных образований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имущественных отношений Мурманской области, органы местного самоуправления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</w:t>
            </w:r>
          </w:p>
          <w:p w:rsidR="00360C55" w:rsidRPr="001A48FB" w:rsidRDefault="00360C55" w:rsidP="002928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510149" w:rsidRDefault="00360C55" w:rsidP="0093698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10149">
              <w:rPr>
                <w:rFonts w:ascii="Times New Roman" w:hAnsi="Times New Roman"/>
              </w:rPr>
              <w:t>70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Приоритезация мероприятий  государственных программ Мурманской области с целью:</w:t>
            </w:r>
          </w:p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 усиления наиболее востребованных и эффективных линий государственной поддержки, направленных на активизацию экономического роста;</w:t>
            </w:r>
          </w:p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 реализации в полном объеме социальных гарантий с учетом повышения адресности мер социальной поддержки граждан;</w:t>
            </w:r>
          </w:p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 концентрации инвестиционных ресурсов на завершении начатых ранее и в текущем году объектов строительства и капитального ремонта;</w:t>
            </w:r>
          </w:p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 реализации майских указов Президента Российской Федерации;</w:t>
            </w:r>
          </w:p>
          <w:p w:rsidR="00360C55" w:rsidRPr="00510149" w:rsidRDefault="00360C55" w:rsidP="00E3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 недопущения ухудшения качества оказываемых гражданам коммунальных услуг;</w:t>
            </w:r>
          </w:p>
          <w:p w:rsidR="00360C55" w:rsidRPr="00510149" w:rsidRDefault="00360C55" w:rsidP="002363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 обеспечения организации транспортного обслуживания населения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постановления Правительства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2016 - 2017 годов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  <w:proofErr w:type="spellEnd"/>
            <w:proofErr w:type="gramEnd"/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144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обеспечение финансирования приоритетных направлений социально-экономического развития Мурманской области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915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области,</w:t>
            </w:r>
          </w:p>
          <w:p w:rsidR="00360C55" w:rsidRPr="00510149" w:rsidRDefault="00360C55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510149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Мурманской области</w:t>
            </w:r>
          </w:p>
        </w:tc>
      </w:tr>
      <w:tr w:rsidR="00360C55" w:rsidRPr="001A48FB" w:rsidTr="00936988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pStyle w:val="11"/>
              <w:numPr>
                <w:ilvl w:val="1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pStyle w:val="11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 по привлечению средств федерального бюджета на софинансирование мероприятий государственных программ Мурманской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квартала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360C55" w:rsidRPr="001A48FB" w:rsidRDefault="00360C55" w:rsidP="0089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89131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  <w:proofErr w:type="spellEnd"/>
            <w:proofErr w:type="gramEnd"/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pStyle w:val="ConsPlusNormal"/>
              <w:rPr>
                <w:sz w:val="20"/>
                <w:szCs w:val="20"/>
              </w:rPr>
            </w:pPr>
            <w:r w:rsidRPr="001A48FB">
              <w:rPr>
                <w:color w:val="000000"/>
                <w:sz w:val="20"/>
                <w:szCs w:val="20"/>
              </w:rPr>
              <w:t>снижение нагрузки на областной  бюджет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Default="00360C55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</w:t>
            </w:r>
            <w:proofErr w:type="gramStart"/>
            <w:r w:rsidRPr="001A48FB">
              <w:rPr>
                <w:rFonts w:ascii="Times New Roman" w:hAnsi="Times New Roman"/>
                <w:sz w:val="20"/>
                <w:szCs w:val="20"/>
              </w:rPr>
              <w:t>экономического</w:t>
            </w:r>
            <w:proofErr w:type="gramEnd"/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развития Мурманской области, </w:t>
            </w:r>
          </w:p>
          <w:p w:rsidR="00360C55" w:rsidRPr="001A48FB" w:rsidRDefault="00360C55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и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сполнительные органы государственной власти Мурманской области</w:t>
            </w:r>
          </w:p>
        </w:tc>
      </w:tr>
      <w:tr w:rsidR="00360C55" w:rsidRPr="001A48FB" w:rsidTr="00E86B34"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55" w:rsidRPr="001A48FB" w:rsidRDefault="00360C55" w:rsidP="00A2401A">
            <w:pPr>
              <w:spacing w:before="60" w:after="6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Меры по компенсации</w:t>
            </w:r>
            <w:r w:rsidRPr="001A48F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выпадающих (недополученных) доходов ресурсоснабжающим и транспортным организациям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64468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компенсации ресурсоснабжающим организациям выпадающих (недополученных) доходов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D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соглашения о предоставлении субсидий</w:t>
            </w:r>
          </w:p>
          <w:p w:rsidR="00360C55" w:rsidRPr="001A48FB" w:rsidRDefault="00360C55" w:rsidP="000D2758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834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834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71B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недопущение ухудшения качества оказываемых гражданам коммунальных услуг,</w:t>
            </w:r>
          </w:p>
          <w:p w:rsidR="00360C55" w:rsidRPr="001A48FB" w:rsidRDefault="00360C55" w:rsidP="00E71B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компенсация недополученных доходов 50 ресурсоснабжающим организациям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A6C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1551,8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A6C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1551,8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энергетики и жилищно-коммунального хозяйства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Обеспечение организации транспортного обслуживания населения на маршрутах регулярных перевозок</w:t>
            </w:r>
          </w:p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соглашения о предоставлении  субсидий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обеспечение выполнения запланированного объема железнодорожных перевозок (ежегодно не менее 4 млн. пасс-км), автоперевозок пассажиров (ежегодно не менее 23, 0 млн. тыс. человек), транспортное обеспечение жителей труднодоступных населенных пунктов Мурманской области (количество перевезенных пассажиров</w:t>
            </w:r>
          </w:p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воздушным транспортом ежегодно не менее 4,5 тыс. человек,</w:t>
            </w:r>
          </w:p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морским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транспортом - ежегодно не менее 8 тыс.человек, </w:t>
            </w:r>
          </w:p>
          <w:p w:rsidR="00360C55" w:rsidRPr="001A48FB" w:rsidRDefault="00360C55" w:rsidP="00301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объем доставленного товара - ежегодно не менее 201,9  тонны)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E0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360,6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</w:t>
            </w:r>
          </w:p>
          <w:p w:rsidR="00360C55" w:rsidRPr="001A48FB" w:rsidRDefault="00360C55" w:rsidP="006E0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360,6 млн. рублей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областной бюджет</w:t>
            </w:r>
          </w:p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446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Обеспечение льготных перевозок отдельных категорий граждан транспортом общего пользования на регулярных маршрутах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57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соглашения о предоставлении субсидий и субвенций</w:t>
            </w:r>
          </w:p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97E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D97E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360C55" w:rsidRPr="001A48FB" w:rsidRDefault="00360C55" w:rsidP="00676ED8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01D66">
            <w:pPr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обеспечение льготного проезда железнодорожным транспортом ежегодно не менее 28,9 тыс. граждан, о</w:t>
            </w:r>
            <w:r w:rsidRPr="001A48FB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беспечение льготного проезда по проездным билетам обучающимся и студентам - ежегодно не менее 139,3 тыс. штук, гражданам льготных категорий – ежегодно не менее 193,3 тыс. штук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235,2 млн. рублей – областной бюджет</w:t>
            </w:r>
          </w:p>
          <w:p w:rsidR="00360C55" w:rsidRPr="001A48FB" w:rsidRDefault="00360C55" w:rsidP="00D97E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97E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235,2 млн. рублей – областной бюджет</w:t>
            </w:r>
          </w:p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6E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Мурманской области</w:t>
            </w:r>
          </w:p>
        </w:tc>
      </w:tr>
      <w:tr w:rsidR="00360C55" w:rsidRPr="001A48FB" w:rsidTr="00E86B34">
        <w:trPr>
          <w:trHeight w:val="35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55" w:rsidRPr="001A48FB" w:rsidRDefault="00360C55" w:rsidP="00A2401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8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1A48FB">
              <w:rPr>
                <w:rFonts w:ascii="Times New Roman" w:hAnsi="Times New Roman"/>
                <w:b/>
                <w:bCs/>
                <w:sz w:val="24"/>
                <w:szCs w:val="24"/>
              </w:rPr>
              <w:t>. Структурные меры, направленные на обеспечение устойчивого социально-экономического развития</w:t>
            </w:r>
          </w:p>
        </w:tc>
      </w:tr>
      <w:tr w:rsidR="00360C55" w:rsidRPr="001A48FB" w:rsidTr="00E86B34">
        <w:trPr>
          <w:trHeight w:val="33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55" w:rsidRPr="001A48FB" w:rsidRDefault="00360C55" w:rsidP="00A2401A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Формирование благоприятных условий для осуществления инвестиционной и предпринимательской деятельности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360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Участие в разработке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проектов</w:t>
            </w:r>
            <w:r w:rsidRPr="0051014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60C55" w:rsidRPr="00510149" w:rsidRDefault="00360C55" w:rsidP="00360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510149">
              <w:rPr>
                <w:rFonts w:ascii="Times New Roman" w:hAnsi="Times New Roman"/>
                <w:sz w:val="20"/>
                <w:szCs w:val="20"/>
              </w:rPr>
              <w:t>едерального закона «О развитии Арктической зоны Российской Федерации»;</w:t>
            </w:r>
          </w:p>
          <w:p w:rsidR="00360C55" w:rsidRDefault="00360C55" w:rsidP="00360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 новой редакции  государственной программы Российской Федерации «Социально-экономическое развитие Арктической зоны Российской Федерации на период до 2020 года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дальнейшую перспективу</w:t>
            </w:r>
            <w:r w:rsidRPr="00510149">
              <w:rPr>
                <w:rFonts w:ascii="Times New Roman" w:hAnsi="Times New Roman"/>
                <w:sz w:val="20"/>
                <w:szCs w:val="20"/>
              </w:rPr>
              <w:t xml:space="preserve">», в том числе проекта </w:t>
            </w:r>
            <w:r w:rsidRPr="00510149">
              <w:rPr>
                <w:rFonts w:ascii="Times New Roman" w:hAnsi="Times New Roman"/>
                <w:sz w:val="20"/>
                <w:szCs w:val="20"/>
              </w:rPr>
              <w:lastRenderedPageBreak/>
              <w:t>по созданию Кольской опорной зоны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0C55" w:rsidRPr="00510149" w:rsidRDefault="00360C55" w:rsidP="00F233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051A">
              <w:rPr>
                <w:rFonts w:ascii="Times New Roman" w:hAnsi="Times New Roman"/>
                <w:sz w:val="20"/>
                <w:szCs w:val="20"/>
              </w:rPr>
              <w:t xml:space="preserve">- Стратегии </w:t>
            </w:r>
            <w:r w:rsidRPr="0074051A">
              <w:rPr>
                <w:rFonts w:ascii="Times New Roman" w:hAnsi="Times New Roman"/>
                <w:bCs/>
                <w:sz w:val="20"/>
                <w:szCs w:val="20"/>
              </w:rPr>
              <w:t>социально-экономического развития макрорегиона «Северо-Западный федеральный округ» на период до 2020 года и на перспективу до 2030 года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744C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lastRenderedPageBreak/>
              <w:t>предложения к проектам федеральных нормативных правовых актов</w:t>
            </w:r>
          </w:p>
          <w:p w:rsidR="00360C55" w:rsidRPr="00510149" w:rsidRDefault="00360C55" w:rsidP="008649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8649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510149" w:rsidRDefault="00360C55" w:rsidP="008649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3A69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учет интересов и мнения региона при формировании </w:t>
            </w:r>
          </w:p>
          <w:p w:rsidR="00360C55" w:rsidRPr="00510149" w:rsidRDefault="00360C55" w:rsidP="00893D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мер по реализации государственной политики в области социально-экономического развития Арктической зоны Российской </w:t>
            </w:r>
            <w:r w:rsidRPr="0051014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Федерации, в том числе по созданию особых условий ведения хозяйственной деятельности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Default="00360C55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Министерство </w:t>
            </w:r>
            <w:proofErr w:type="gramStart"/>
            <w:r w:rsidRPr="00510149">
              <w:rPr>
                <w:rFonts w:ascii="Times New Roman" w:hAnsi="Times New Roman"/>
                <w:sz w:val="20"/>
                <w:szCs w:val="20"/>
              </w:rPr>
              <w:t>экономического</w:t>
            </w:r>
            <w:proofErr w:type="gramEnd"/>
            <w:r w:rsidRPr="00510149">
              <w:rPr>
                <w:rFonts w:ascii="Times New Roman" w:hAnsi="Times New Roman"/>
                <w:sz w:val="20"/>
                <w:szCs w:val="20"/>
              </w:rPr>
              <w:t xml:space="preserve"> развития Мурманской области, </w:t>
            </w:r>
          </w:p>
          <w:p w:rsidR="00360C55" w:rsidRPr="00510149" w:rsidRDefault="00360C55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и</w:t>
            </w:r>
            <w:r w:rsidRPr="00510149">
              <w:rPr>
                <w:rFonts w:ascii="Times New Roman" w:hAnsi="Times New Roman"/>
                <w:sz w:val="20"/>
                <w:szCs w:val="20"/>
              </w:rPr>
              <w:t>сполнительные органы государственной власти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Участие в обсуждении федеральных законодательных инициатив и проектов федеральных нормативных правовых актов, формирование которых предусмотрено 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510149">
              <w:rPr>
                <w:rFonts w:ascii="Times New Roman" w:hAnsi="Times New Roman"/>
                <w:sz w:val="20"/>
                <w:szCs w:val="20"/>
              </w:rPr>
              <w:t>едеральным планом</w:t>
            </w:r>
            <w:proofErr w:type="gramStart"/>
            <w:r w:rsidRPr="00510149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510149">
              <w:rPr>
                <w:rFonts w:ascii="Times New Roman" w:hAnsi="Times New Roman"/>
                <w:sz w:val="20"/>
                <w:szCs w:val="20"/>
              </w:rPr>
              <w:t xml:space="preserve"> и не учтенных в других пунктах настоящего плана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0758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обращения и отзывы в адрес федеральных органов власти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B67B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510149" w:rsidRDefault="00360C55" w:rsidP="00B67B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893D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учет интересов и мнения региона, инвесторов и предпринимателей региона с учетом предполагаемого изменения условий ведения хозяйственной деятельности,  введения (изменения) механизмов и критериев предоставления государственной поддержки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510149" w:rsidRDefault="00360C55" w:rsidP="00B67B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149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Совершенствование мер государственной поддержки субъектов инвестиционной деятельности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проект закона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Мурманской области,</w:t>
            </w:r>
          </w:p>
          <w:p w:rsidR="00360C55" w:rsidRPr="001A48FB" w:rsidRDefault="00360C55" w:rsidP="000758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56E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356EC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активизация инвестиционной деятельности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49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Совершенствование нормативной правовой базы Мурманской области в сфере государственно-частного партнерства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постановления Правительства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5C29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активизация инвестиционной деятельности, расширение практики применения государственно-частного партнерства с целью привлечения </w:t>
            </w: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бизнеса в традиционно государственные сферы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Предоставление мер государственной поддержки субъектам инвестиционной деятельности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соглашения о государственной поддержке инвестиционной деятельности на территории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активизация инвестиционной деятельности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Установление возможности  для строительства, реконструкции и эксплуатации объектов рыбоводной инфраструктуры</w:t>
            </w:r>
            <w:r w:rsidRPr="001A48FB">
              <w:rPr>
                <w:sz w:val="28"/>
                <w:szCs w:val="28"/>
              </w:rPr>
              <w:t xml:space="preserve">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на землях лесного фонда, граничащих с внутренними водоемами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ind w:right="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проект федерального закона </w:t>
            </w:r>
          </w:p>
          <w:p w:rsidR="00360C55" w:rsidRPr="001A48FB" w:rsidRDefault="00360C55" w:rsidP="000C71AB">
            <w:pPr>
              <w:spacing w:after="0" w:line="240" w:lineRule="auto"/>
              <w:ind w:right="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(законодательная инициатива)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года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активизация инвестиционной деятельности</w:t>
            </w:r>
            <w:r w:rsidRPr="001A48FB">
              <w:rPr>
                <w:rFonts w:ascii="Times New Roman" w:hAnsi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экологии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pStyle w:val="ConsPlusNormal"/>
              <w:ind w:firstLine="3"/>
              <w:rPr>
                <w:sz w:val="20"/>
                <w:szCs w:val="20"/>
              </w:rPr>
            </w:pPr>
            <w:r w:rsidRPr="001A48FB">
              <w:rPr>
                <w:sz w:val="20"/>
                <w:szCs w:val="20"/>
              </w:rPr>
              <w:t xml:space="preserve">Формирование условий осуществления деятельности для организаций, получивших статус резидента территории опережающего социально-экономического развития в соответствии с Федеральным законом от 29.12.2014 № 473-ФЗ «О территориях опережающего социально-экономического развития в Российской Федерации»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проект закона Мурманской области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до 01.11.2016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активизация инвестиционной и предпринимательской деятельности в моногородах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360C55" w:rsidRPr="001A48FB" w:rsidRDefault="00360C55" w:rsidP="009C0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280B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 xml:space="preserve">Снижение налоговой ставки по налогу, взимаемому в связи с применением упрощенной системы налогообложения (в </w:t>
            </w:r>
            <w:proofErr w:type="gramStart"/>
            <w:r w:rsidRPr="00640560">
              <w:rPr>
                <w:rFonts w:ascii="Times New Roman" w:hAnsi="Times New Roman"/>
                <w:sz w:val="20"/>
                <w:szCs w:val="20"/>
              </w:rPr>
              <w:t>случае</w:t>
            </w:r>
            <w:proofErr w:type="gramEnd"/>
            <w:r w:rsidRPr="00640560">
              <w:rPr>
                <w:rFonts w:ascii="Times New Roman" w:hAnsi="Times New Roman"/>
                <w:sz w:val="20"/>
                <w:szCs w:val="20"/>
              </w:rPr>
              <w:t>, если объектом налогообложения являются доходы)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40560">
              <w:rPr>
                <w:rFonts w:ascii="Times New Roman" w:hAnsi="Times New Roman"/>
                <w:sz w:val="20"/>
                <w:szCs w:val="20"/>
              </w:rPr>
              <w:t xml:space="preserve"> в зависимости от категорий налогоплательщиков с 6 процентов до 1 процента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 xml:space="preserve">закон Мурманской области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до 01.10.2016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снижение налоговой нагрузки на субъекты малого предпринимательства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Установление возможности применения налоговых вычетов в отношении определенного количества квадратных метров недвижимости при переходе на расчет налога на имущество организаций исходя из кадастровой стоимости объектов недвижимости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проект закона Мурманской области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до 01.11.2016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снижение налоговой нагрузки на субъекты малого предпринимательства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A64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области,</w:t>
            </w:r>
          </w:p>
          <w:p w:rsidR="00360C55" w:rsidRPr="001A48FB" w:rsidRDefault="00360C55" w:rsidP="00A648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Мурманской области, Министерство развития промышленности и предпринимательства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Подготовка предложений по введению с 01.01.2017 моратория на повышение арендной платы по договорам аренды государственного имущества Мурманской области (за исключением земельных участков) с субъектами малого и среднего предпринимательства</w:t>
            </w:r>
          </w:p>
          <w:p w:rsidR="00360C55" w:rsidRPr="00640560" w:rsidRDefault="00360C55" w:rsidP="006700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6700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color w:val="000000"/>
                <w:sz w:val="20"/>
                <w:szCs w:val="20"/>
              </w:rPr>
              <w:t>проект постановления Правительства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6700B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color w:val="000000"/>
                <w:sz w:val="20"/>
                <w:szCs w:val="20"/>
              </w:rPr>
              <w:t>до 01.09.2016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6405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снижение </w:t>
            </w:r>
            <w:r>
              <w:rPr>
                <w:rFonts w:ascii="Times New Roman" w:hAnsi="Times New Roman"/>
                <w:sz w:val="20"/>
                <w:szCs w:val="20"/>
              </w:rPr>
              <w:t>финансовой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нагрузки на субъекты малого предпринимательства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640560" w:rsidRDefault="00360C55" w:rsidP="00670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60"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Мурманской области,</w:t>
            </w:r>
          </w:p>
          <w:p w:rsidR="00360C55" w:rsidRPr="00640560" w:rsidRDefault="00360C55" w:rsidP="00AF68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640560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Предоставление возможности субъектам предпринимательской деятельности осуществлять вычет фиксированной суммы страховых взносов, уплаченной за индивидуального предпринимателя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из налога, начисляемого при применении единого налога на вмененный доход</w:t>
            </w:r>
          </w:p>
          <w:p w:rsidR="00360C55" w:rsidRPr="001A48FB" w:rsidRDefault="00360C55" w:rsidP="000C71A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853E2D">
            <w:pPr>
              <w:spacing w:after="0" w:line="240" w:lineRule="auto"/>
              <w:ind w:right="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нормативно-правовые акты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органов местного самоуправления (в случае принятия соответствующего федерального закона)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в течение 2016 года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снижение налоговой нагрузки на субъекты малого предпринимательства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 (по согласованию),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FA6B1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73, 81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795747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Расширение возможности предоставления недвижимого имущества, находящегося в собственности субъекта Российской Федерации, муниципальной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собственности, субъектам малого и среднего предпринимательства на льготных условиях (в том числе без проведения торгов с установлением льготной арендной ставки) с учетом профиля деятельности субъекта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A6CA3">
            <w:pPr>
              <w:spacing w:after="0" w:line="240" w:lineRule="auto"/>
              <w:ind w:right="17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нормативные правовые акты Правительства Мурманской области и органов местного самоуправления Мурманской области</w:t>
            </w:r>
          </w:p>
          <w:p w:rsidR="00360C55" w:rsidRPr="001A48FB" w:rsidRDefault="00360C55" w:rsidP="002A6CA3">
            <w:pPr>
              <w:spacing w:after="0" w:line="240" w:lineRule="auto"/>
              <w:ind w:right="17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(после принятия соответствующего федерального закона)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1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в течение 2016-2017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1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расширение имущественной поддержки малых и средних предприятий в приоритетных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сферах деятельности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1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Мурманской области,</w:t>
            </w:r>
          </w:p>
          <w:p w:rsidR="00360C55" w:rsidRPr="001A48FB" w:rsidRDefault="00360C55" w:rsidP="00D81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развития промышленности и предпринимательства Мурманской области,</w:t>
            </w:r>
          </w:p>
          <w:p w:rsidR="00360C55" w:rsidRPr="001A48FB" w:rsidRDefault="00360C55" w:rsidP="00C41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 (по согласованию)</w:t>
            </w:r>
          </w:p>
        </w:tc>
      </w:tr>
      <w:tr w:rsidR="00360C55" w:rsidRPr="001A48FB" w:rsidTr="00E86B34">
        <w:trPr>
          <w:trHeight w:val="40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55" w:rsidRPr="001A48FB" w:rsidRDefault="00360C55" w:rsidP="00A2401A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48FB">
              <w:lastRenderedPageBreak/>
              <w:br w:type="page"/>
            </w:r>
            <w:r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>Снижение административных барьеров</w:t>
            </w:r>
            <w:r w:rsidRPr="001A48FB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</w:p>
        </w:tc>
      </w:tr>
      <w:tr w:rsidR="00360C55" w:rsidRPr="001A48FB" w:rsidTr="00CE36CA">
        <w:trPr>
          <w:trHeight w:val="6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Cs/>
                <w:sz w:val="20"/>
                <w:szCs w:val="20"/>
              </w:rPr>
              <w:t>Формирование (актуализация) и реализация: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Cs/>
                <w:sz w:val="20"/>
                <w:szCs w:val="20"/>
              </w:rPr>
              <w:t>- «дорожной карты» внедрения Национального рейтинга состояния инвестиционного климата в Мурманской области;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Cs/>
                <w:sz w:val="20"/>
                <w:szCs w:val="20"/>
              </w:rPr>
              <w:t xml:space="preserve">- «дорожной карты» по мониторингу реализации   Стандарта деятельности органов исполнительной власти субъекта Российской Федерации по обеспечению благоприятного инвестиционного климата в Мурманской области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распоряжения Правительства Мурманской области, </w:t>
            </w:r>
          </w:p>
          <w:p w:rsidR="00360C55" w:rsidRPr="001A48FB" w:rsidRDefault="00360C55" w:rsidP="00134C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протоколы заседаний Проектного офиса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  <w:p w:rsidR="00360C55" w:rsidRPr="001A48FB" w:rsidRDefault="00360C55" w:rsidP="00134C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повышение результативности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реализации мероприятий по </w:t>
            </w:r>
            <w:r w:rsidRPr="001A48FB">
              <w:rPr>
                <w:rFonts w:ascii="Times New Roman" w:hAnsi="Times New Roman"/>
                <w:bCs/>
                <w:sz w:val="20"/>
                <w:szCs w:val="20"/>
              </w:rPr>
              <w:t>обеспечению благоприятного инвестиционного климата в Мурманской области, в том числе снижение административных барьеров и сокращение сроков прохождения административных процедур,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достижение целевых значений показателей в соответствии с «дорожными картами»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 члены Проектного офиса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</w:tr>
      <w:tr w:rsidR="00360C55" w:rsidRPr="001A48FB" w:rsidTr="00CE36CA">
        <w:trPr>
          <w:trHeight w:val="6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477747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532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Cs/>
                <w:sz w:val="20"/>
                <w:szCs w:val="20"/>
              </w:rPr>
              <w:t>Формирование (актуализация) и реализация «дорожной карты» по содействию развитию конкуренции в Мурманской области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83" w:rsidRDefault="00360C55" w:rsidP="000C71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распоряжение Губернатора Мурманской области, информация о результатах реализации </w:t>
            </w:r>
            <w:r w:rsidR="00666283">
              <w:rPr>
                <w:rFonts w:ascii="Times New Roman" w:hAnsi="Times New Roman"/>
                <w:sz w:val="20"/>
                <w:szCs w:val="20"/>
              </w:rPr>
              <w:t>в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рабоч</w:t>
            </w:r>
            <w:r w:rsidR="00666283">
              <w:rPr>
                <w:rFonts w:ascii="Times New Roman" w:hAnsi="Times New Roman"/>
                <w:sz w:val="20"/>
                <w:szCs w:val="20"/>
              </w:rPr>
              <w:t>ую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групп</w:t>
            </w:r>
            <w:r w:rsidR="00666283">
              <w:rPr>
                <w:rFonts w:ascii="Times New Roman" w:hAnsi="Times New Roman"/>
                <w:sz w:val="20"/>
                <w:szCs w:val="20"/>
              </w:rPr>
              <w:t>у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по развитию конкуренции, </w:t>
            </w:r>
          </w:p>
          <w:p w:rsidR="00360C55" w:rsidRPr="001A48FB" w:rsidRDefault="00360C55" w:rsidP="000C71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доклад об итогах развития конкуренции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заседани</w:t>
            </w:r>
            <w:r w:rsidR="00666283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Совет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по улучшению инвестиционного климата Мурманской области</w:t>
            </w:r>
          </w:p>
          <w:p w:rsidR="00360C55" w:rsidRPr="001A48FB" w:rsidRDefault="00360C55" w:rsidP="002532E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течение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достижение целевых значений показателей, установленных «дорожной картой»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A48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содействию развитию </w:t>
            </w:r>
            <w:r w:rsidRPr="001A48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конкуренции в Мурманской области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53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исполнительные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органы государственной власти Мурманской области,</w:t>
            </w:r>
          </w:p>
          <w:p w:rsidR="00360C55" w:rsidRPr="001A48FB" w:rsidRDefault="00360C55" w:rsidP="00253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360C55" w:rsidRPr="001A48FB" w:rsidRDefault="00360C55" w:rsidP="00253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70DB5">
            <w:pPr>
              <w:pStyle w:val="11"/>
              <w:numPr>
                <w:ilvl w:val="1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доступа негосударственных организаций к предоставлению государственных услуг в социальной сфере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66283">
            <w:pPr>
              <w:spacing w:after="0" w:line="240" w:lineRule="auto"/>
              <w:rPr>
                <w:rFonts w:ascii="Times New Roman" w:hAnsi="Times New Roman"/>
                <w:strike/>
                <w:color w:val="FF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на заседани</w:t>
            </w:r>
            <w:r w:rsidR="00666283">
              <w:rPr>
                <w:rFonts w:ascii="Times New Roman" w:hAnsi="Times New Roman"/>
                <w:sz w:val="20"/>
                <w:szCs w:val="20"/>
              </w:rPr>
              <w:t>и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Экспертного совета по развитию негосударственного сектора услуг в социальной сфере и сопровождению социальных проектов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снижение административных и иных барьеров для хозяйствующих субъектов, в том числе</w:t>
            </w: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субъектов малого и среднего предпринимательства, оказывающих государственные услуги в социальной сфере,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достижение целевых значений показателей в соответствии с «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дорожной картой» </w:t>
            </w:r>
          </w:p>
          <w:p w:rsidR="006C25F3" w:rsidRPr="001A48FB" w:rsidRDefault="00360C55" w:rsidP="006C2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 содействию развитию конкуренции в Мурманской области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</w:t>
            </w:r>
            <w:proofErr w:type="gramStart"/>
            <w:r w:rsidRPr="001A48FB">
              <w:rPr>
                <w:rFonts w:ascii="Times New Roman" w:hAnsi="Times New Roman"/>
                <w:sz w:val="20"/>
                <w:szCs w:val="20"/>
              </w:rPr>
              <w:t>экономического</w:t>
            </w:r>
            <w:proofErr w:type="gramEnd"/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развития Мурманской области,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исполнительные органы государственной власти Мурманской области,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1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налогового регулирования в отношении имущества организаций всех форм собственности, оказывающих государственные услуги в социальной сфере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проект закона Мурманской области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до 01.11.2016</w:t>
            </w:r>
          </w:p>
        </w:tc>
        <w:tc>
          <w:tcPr>
            <w:tcW w:w="6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F3" w:rsidRPr="001A48FB" w:rsidRDefault="006C25F3" w:rsidP="006C25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снижение административных и иных барьеров для хозяйствующих субъектов, в том числе</w:t>
            </w: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субъектов малого и среднего предпринимательства, оказывающих </w:t>
            </w: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государственные услуги в социальной сфере,</w:t>
            </w:r>
          </w:p>
          <w:p w:rsidR="006C25F3" w:rsidRPr="001A48FB" w:rsidRDefault="006C25F3" w:rsidP="006C2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достижение целевых значений показателей в </w:t>
            </w:r>
            <w:proofErr w:type="gramStart"/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соответствии</w:t>
            </w:r>
            <w:proofErr w:type="gramEnd"/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«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дорожной картой» </w:t>
            </w:r>
          </w:p>
          <w:p w:rsidR="00360C55" w:rsidRPr="001A48FB" w:rsidRDefault="006C25F3" w:rsidP="006C25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 содействию развитию конкуренции в Мурманской области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финансов Мурманской области,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исполнительные органы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власти Мурманской области,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ED25A2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85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BC0E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 xml:space="preserve">Создание инфраструктуры доступа к формам и видам поддержки, предоставляемым АО </w:t>
            </w:r>
            <w:r w:rsidRPr="00F57F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«Федеральная корпорация по развитию малого и среднего предпринимательства» (АО «Корпорация МСП») 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субъектам малого и среднего предпринимательства, в том числе по принципу «одного окна»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C21F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соглашение о взаимодействии между</w:t>
            </w:r>
            <w:r w:rsidRPr="00F57F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АО «Корпорация МСП» и Правительством Мурманской области,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 xml:space="preserve"> соглашение о взаимодействии </w:t>
            </w:r>
            <w:r w:rsidRPr="00F57F61">
              <w:rPr>
                <w:rFonts w:ascii="Arial" w:hAnsi="Arial" w:cs="Arial"/>
                <w:color w:val="4829FF"/>
                <w:sz w:val="18"/>
                <w:szCs w:val="18"/>
              </w:rPr>
              <w:t xml:space="preserve"> 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ГОБУ «МФЦ МО» с</w:t>
            </w:r>
            <w:r w:rsidRPr="00F57F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АО «Корпорация МСП»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, нормативный правовой акт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3275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F57F61" w:rsidRDefault="00360C55" w:rsidP="003275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FA61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обеспечение доступности услуг АО «Корпорация МСП»</w:t>
            </w:r>
          </w:p>
          <w:p w:rsidR="00360C55" w:rsidRPr="00F57F61" w:rsidRDefault="00360C55" w:rsidP="00EA00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C7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Министерство развития промышленности и предпринимательства Мурманской области, Комитет по развитию информационных технологий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связи 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Мурманской области, </w:t>
            </w:r>
          </w:p>
          <w:p w:rsidR="00360C55" w:rsidRPr="00F57F61" w:rsidRDefault="00360C55" w:rsidP="009C7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ГОБУ «МФЦ МО»</w:t>
            </w:r>
          </w:p>
          <w:p w:rsidR="00360C55" w:rsidRPr="00F57F61" w:rsidRDefault="00360C55" w:rsidP="009C7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Оформление ветеринарных сопроводительных документов в электронном виде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сокращение времени оформления ветеринарных сопроводительных документов, </w:t>
            </w:r>
          </w:p>
          <w:p w:rsidR="00360C55" w:rsidRPr="001A48FB" w:rsidRDefault="00360C55" w:rsidP="002568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уменьшение нагрузки на бизнес-сообщество по оформлению ветеринарной сопроводительной документации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по ветеринарии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4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B38D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Планирование контрольно-надзорной деятельности с учетом изменений в федеральном законодательстве, регулирующем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осуществление государственного контроля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 о результатах реализации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плановых проверок в отношении субъектов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предпринимательства, </w:t>
            </w:r>
          </w:p>
          <w:p w:rsidR="00360C55" w:rsidRPr="001A48FB" w:rsidRDefault="00360C55" w:rsidP="00FA6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сокращение косвенных потерь хозяйствующих субъектов в связи с проведением проверок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71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исполнительные органы государственной власти Мурманской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Размещение и актуализация на интернет-сайтах информации для  потенциальных инвесторов и застройщиков, сопровождение специализированных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интернет</w:t>
            </w:r>
            <w:r w:rsidR="006C25F3">
              <w:rPr>
                <w:rFonts w:ascii="Times New Roman" w:hAnsi="Times New Roman"/>
                <w:sz w:val="20"/>
                <w:szCs w:val="20"/>
              </w:rPr>
              <w:t> 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  <w:r w:rsidR="006C25F3">
              <w:rPr>
                <w:rFonts w:ascii="Times New Roman" w:hAnsi="Times New Roman"/>
                <w:sz w:val="20"/>
                <w:szCs w:val="20"/>
              </w:rPr>
              <w:t> 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ресурсов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на  интернет-сайтах исполнительных органов государственной власти Мурманской области, инвестиционном портале Мурманской области, сайтах органов местного самоуправления Мурманской области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повышение информированности  потенциальных инвесторов и застройщиков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0,2 млн. рублей - областной бюджет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0,2 млн. рублей - областной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энергетики и жилищно-коммунального хозяйства Мурманской области,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строительства и территориального развития Мурманской области, </w:t>
            </w:r>
          </w:p>
          <w:p w:rsidR="00360C55" w:rsidRPr="001A48FB" w:rsidRDefault="00360C55" w:rsidP="00E10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 (по согласованию)</w:t>
            </w:r>
          </w:p>
        </w:tc>
      </w:tr>
      <w:tr w:rsidR="00360C55" w:rsidRPr="001A48FB" w:rsidTr="00E86B34">
        <w:trPr>
          <w:trHeight w:val="411"/>
        </w:trPr>
        <w:tc>
          <w:tcPr>
            <w:tcW w:w="5000" w:type="pct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55" w:rsidRPr="001A48FB" w:rsidRDefault="00360C55" w:rsidP="00A2401A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Социальная поддержка граждан и развитие социальных институтов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ED25A2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102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618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Совершенствование механизмов социальной поддержки граждан с целью уточнения критериев нуждаемости</w:t>
            </w:r>
          </w:p>
          <w:p w:rsidR="00360C55" w:rsidRPr="001A48FB" w:rsidRDefault="00360C55" w:rsidP="00B051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618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обеспечение социальной поддержки нуждающихся семей (граждан)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D2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8A6C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CD2E7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94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21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Организация внедрения федерального государственного образовательного стандарта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дошкольного образования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нормативные правовые акты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85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285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года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5C6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повышение социального статуса, уровня и качества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дошкольного образования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85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образования и науки Мурманской области,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органы местного самоуправления  Мурманской области</w:t>
            </w:r>
          </w:p>
          <w:p w:rsidR="00360C55" w:rsidRDefault="00360C55" w:rsidP="00285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  <w:p w:rsidR="00360C55" w:rsidRPr="001A48FB" w:rsidRDefault="00360C55" w:rsidP="00285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63E1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97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E60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Организация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</w:p>
          <w:p w:rsidR="00360C55" w:rsidRPr="001A48FB" w:rsidRDefault="00360C55" w:rsidP="00F41F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AF6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1A48FB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 xml:space="preserve">повышение качества образования лиц с ограниченными возможностями здоровья и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умственной отсталостью (интеллектуальными нарушениями)</w:t>
            </w:r>
            <w:r w:rsidRPr="001A48FB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, предоставление возможности в продолжении образования и адаптации к трудовой деятельности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57F61">
              <w:rPr>
                <w:rFonts w:ascii="Times New Roman" w:hAnsi="Times New Roman"/>
              </w:rPr>
              <w:t>30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A65F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Реализация программы Мурманской области «Создание новых мест в общеобразовательных организациях Мурманской области в соответствии с прогнозируемой потребностью и современными условиями обучения на 2016 - 2025 годы»</w:t>
            </w:r>
          </w:p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C55" w:rsidRPr="00F57F61" w:rsidRDefault="00360C55" w:rsidP="00A65F8F">
            <w:pPr>
              <w:spacing w:after="0" w:line="240" w:lineRule="auto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введение общеобразовательной школы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Краснощелье на 50 мест в 2018 году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8F47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32,1 млн. рублей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- областной бюджет</w:t>
            </w:r>
          </w:p>
          <w:p w:rsidR="00360C55" w:rsidRPr="00F57F61" w:rsidRDefault="00360C55" w:rsidP="003E6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377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буд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т определен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по итогам уточнения </w:t>
            </w:r>
            <w:proofErr w:type="spellStart"/>
            <w:proofErr w:type="gramStart"/>
            <w:r w:rsidR="003778F8">
              <w:rPr>
                <w:rFonts w:ascii="Times New Roman" w:hAnsi="Times New Roman"/>
                <w:sz w:val="20"/>
                <w:szCs w:val="20"/>
              </w:rPr>
              <w:t>г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осудар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ственной</w:t>
            </w:r>
            <w:proofErr w:type="spellEnd"/>
            <w:proofErr w:type="gramEnd"/>
            <w:r w:rsidRPr="00F57F61">
              <w:rPr>
                <w:rFonts w:ascii="Times New Roman" w:hAnsi="Times New Roman"/>
                <w:sz w:val="20"/>
                <w:szCs w:val="20"/>
              </w:rPr>
              <w:t xml:space="preserve"> программы Мурманской области «Развитие образования»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2014-2020 годы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области,</w:t>
            </w:r>
          </w:p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Министерство строительства и территориального развития Мурманской области,</w:t>
            </w:r>
          </w:p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Ловозерский район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4B7C6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57F61">
              <w:rPr>
                <w:rFonts w:ascii="Times New Roman" w:hAnsi="Times New Roman"/>
              </w:rPr>
              <w:t>95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F57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 xml:space="preserve">Содействие созданию в регионе опорного университета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обращения в адрес федеральных органов исполнительной власти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B8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F57F61" w:rsidRDefault="00360C55" w:rsidP="00B8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286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F57F61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 xml:space="preserve">повышение </w:t>
            </w:r>
            <w:proofErr w:type="spellStart"/>
            <w:r w:rsidRPr="00F57F61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конкурентоспосо</w:t>
            </w:r>
            <w:r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-б</w:t>
            </w:r>
            <w:r w:rsidRPr="00F57F61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ности</w:t>
            </w:r>
            <w:proofErr w:type="spellEnd"/>
            <w:r w:rsidRPr="00F57F61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 xml:space="preserve"> и создание условий для </w:t>
            </w:r>
            <w:r w:rsidRPr="00F57F61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lastRenderedPageBreak/>
              <w:t xml:space="preserve">реализации потенциала высшего профессионального образования в </w:t>
            </w:r>
            <w:proofErr w:type="gramStart"/>
            <w:r w:rsidRPr="00F57F61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регионе</w:t>
            </w:r>
            <w:proofErr w:type="gram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827E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4B7C6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100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7754EF" w:rsidRDefault="00360C55" w:rsidP="00970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54EF">
              <w:rPr>
                <w:rFonts w:ascii="Times New Roman" w:hAnsi="Times New Roman"/>
                <w:sz w:val="20"/>
                <w:szCs w:val="20"/>
              </w:rPr>
              <w:t>Совершенствование модели определения потребности в лекарственных препаратах для государственных нужд на основе системы персонифицированного учета пациентов (в рамках льготного лекарственного обеспечения отдельных категорий граждан)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обращения в адрес федеральных органов исполнительной власти, 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D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6D3E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D2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1A48FB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рациональное использование средств бюджетов бюджетной системы, предусмотренных на льготное лекарственное обеспечение отдельных категорий граждан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здравоохранения Мурманской области</w:t>
            </w:r>
          </w:p>
        </w:tc>
      </w:tr>
      <w:tr w:rsidR="00360C55" w:rsidRPr="001A48FB" w:rsidTr="00E86B34">
        <w:trPr>
          <w:trHeight w:val="39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55" w:rsidRPr="001A48FB" w:rsidRDefault="00360C55" w:rsidP="00A2401A">
            <w:pPr>
              <w:spacing w:before="60" w:after="6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48FB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Удовлетворение потребностей регионального рынка труда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57F61">
              <w:rPr>
                <w:rFonts w:ascii="Times New Roman" w:hAnsi="Times New Roman"/>
              </w:rPr>
              <w:t>96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Участие в развитии системы  профессиональных квалификаций</w:t>
            </w:r>
          </w:p>
          <w:p w:rsidR="00360C55" w:rsidRPr="00F57F61" w:rsidRDefault="00360C55" w:rsidP="00280B16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  <w:p w:rsidR="00360C55" w:rsidRPr="00F57F61" w:rsidRDefault="00360C55" w:rsidP="009551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(после принятия Федерального закона «Об оценке профессиональной квалификации на соответствие профессиональным стандартам и внесении изменений в Трудовой кодекс Российской Федерации»)</w:t>
            </w:r>
          </w:p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F261CF">
            <w:pPr>
              <w:pStyle w:val="ConsPlusNormal"/>
              <w:rPr>
                <w:color w:val="C00000"/>
                <w:spacing w:val="1"/>
                <w:sz w:val="20"/>
                <w:szCs w:val="20"/>
                <w:shd w:val="clear" w:color="auto" w:fill="FFFFFF"/>
              </w:rPr>
            </w:pPr>
            <w:r w:rsidRPr="00F57F61">
              <w:rPr>
                <w:sz w:val="20"/>
                <w:szCs w:val="20"/>
              </w:rPr>
              <w:t>обеспечение отраслей экономики и социальной сферы Мурманской области квалифицированными специалистами и рабочими кадрами в соответствии с потребностями рынка труда, повышение эффективности реализации потенциала системы профессионального образования Мурманской области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F57F61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F61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104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Проведение региональных чемпионатов и  участие сборной команды Мурманской области в национальных чемпионатах </w:t>
            </w:r>
            <w:r w:rsidRPr="001A48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профессионального мастерства по стандартам WorldSkills Russia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 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</w:pPr>
            <w:r w:rsidRPr="001A48FB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 xml:space="preserve">повышение качества подготовки кадров по программам среднего профессионального </w:t>
            </w:r>
            <w:r w:rsidRPr="001A48FB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lastRenderedPageBreak/>
              <w:t>образования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Анализ необходимости введения регионального коэффициента,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устанавливаемого к фиксированному авансовому платежу по патенту для иностранных граждан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на заседани</w:t>
            </w:r>
            <w:r w:rsidR="0066628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межведомственной комиссии по вопросам привлечения и использования иностранных работников,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нормативные правовые акты Мурманской области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до 01.06.2016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повышение эффективности использования иностранной рабочей силы на территории Мурманской области с учетом потребностей рынка труда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Привлечение дополнительных трудовых ресурсов в регион для реализации инвестиционных проектов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89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квартала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89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 течение 2016-2017 годов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  <w:proofErr w:type="spellEnd"/>
            <w:proofErr w:type="gramEnd"/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70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pacing w:val="1"/>
                <w:sz w:val="20"/>
                <w:szCs w:val="20"/>
                <w:shd w:val="clear" w:color="auto" w:fill="FFFFFF"/>
              </w:rPr>
              <w:t>удовлетворение потребности регионального рынка труда по отдельным профессионально-квалификационным группам специальностей,</w:t>
            </w:r>
          </w:p>
          <w:p w:rsidR="00360C55" w:rsidRDefault="00360C55" w:rsidP="00C41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привлечение работодателями для реализации инвестиционных проектов из других субъектов Российской Федерации 56 работников в 2016 году, 54 работников в 2017 году </w:t>
            </w:r>
          </w:p>
          <w:p w:rsidR="006C25F3" w:rsidRPr="001A48FB" w:rsidRDefault="006C25F3" w:rsidP="00C41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3,8 млн. рублей - областной бюджет,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8,8 млн. рублей - федеральный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3,7 млн. рублей - областной бюджет,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8,5 млн. рублей - федеральный бюджет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CE08E0">
            <w:pPr>
              <w:pStyle w:val="11"/>
              <w:spacing w:after="0" w:line="240" w:lineRule="auto"/>
              <w:ind w:left="-109" w:right="-108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90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369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Содействие занятости женщин, в том числе молодых и многодетных матерей, в сфере малого и среднего 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 xml:space="preserve">предпринимательства в соответствии с мерами, разработанными в рамках 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F57F61">
              <w:rPr>
                <w:rFonts w:ascii="Times New Roman" w:hAnsi="Times New Roman"/>
                <w:sz w:val="20"/>
                <w:szCs w:val="20"/>
              </w:rPr>
              <w:t>едерального плана</w:t>
            </w:r>
            <w:proofErr w:type="gramStart"/>
            <w:r w:rsidRPr="00F57F61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</w:p>
          <w:p w:rsidR="00360C55" w:rsidRPr="001A48FB" w:rsidRDefault="00360C55" w:rsidP="00D96D9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  <w:p w:rsidR="00360C55" w:rsidRPr="001A48FB" w:rsidRDefault="00360C55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создание дополнительных условий для вовлечения женщин в </w:t>
            </w:r>
            <w:proofErr w:type="spellStart"/>
            <w:proofErr w:type="gramStart"/>
            <w:r w:rsidRPr="001A48FB">
              <w:rPr>
                <w:rFonts w:ascii="Times New Roman" w:hAnsi="Times New Roman"/>
                <w:sz w:val="20"/>
                <w:szCs w:val="20"/>
              </w:rPr>
              <w:t>предприниматель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скую</w:t>
            </w:r>
            <w:proofErr w:type="spellEnd"/>
            <w:proofErr w:type="gramEnd"/>
            <w:r w:rsidRPr="001A48FB">
              <w:rPr>
                <w:rFonts w:ascii="Times New Roman" w:hAnsi="Times New Roman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E0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области,</w:t>
            </w:r>
          </w:p>
          <w:p w:rsidR="00360C55" w:rsidRPr="001A48FB" w:rsidRDefault="00360C55" w:rsidP="007372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Комитет по труду и занятости населения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области,</w:t>
            </w:r>
          </w:p>
          <w:p w:rsidR="00360C55" w:rsidRPr="001A48FB" w:rsidRDefault="00360C55" w:rsidP="007372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экономического развития Мурманской области</w:t>
            </w:r>
          </w:p>
        </w:tc>
      </w:tr>
      <w:tr w:rsidR="00360C55" w:rsidRPr="001A48FB" w:rsidTr="00E86B34">
        <w:trPr>
          <w:trHeight w:val="35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C55" w:rsidRPr="001A48FB" w:rsidRDefault="00360C55" w:rsidP="00A2401A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1A48F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Мониторинг социально-экономической ситуации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70C7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119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Мониторинг социально-экономической ситуации в Мурманской области и реализации мероприятий плана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, на официальные интернет-сайты Правительства Мурманской области и Министерства экономического развития Мурманской области, в адрес федеральных органов исполнительной власти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5718EF">
            <w:pPr>
              <w:pStyle w:val="Style6"/>
              <w:spacing w:line="240" w:lineRule="auto"/>
              <w:ind w:firstLine="0"/>
              <w:rPr>
                <w:sz w:val="20"/>
                <w:szCs w:val="20"/>
              </w:rPr>
            </w:pPr>
            <w:r w:rsidRPr="001A48FB">
              <w:rPr>
                <w:color w:val="000000"/>
                <w:sz w:val="20"/>
                <w:szCs w:val="20"/>
              </w:rPr>
              <w:t>опережающая оценка проблемных факторов, влияющих на социально-экономическое развитие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A48FB">
              <w:rPr>
                <w:color w:val="000000"/>
                <w:sz w:val="20"/>
                <w:szCs w:val="20"/>
              </w:rPr>
              <w:t xml:space="preserve"> и принятие оперативных и </w:t>
            </w:r>
            <w:r w:rsidRPr="001A48FB">
              <w:rPr>
                <w:sz w:val="20"/>
                <w:szCs w:val="20"/>
              </w:rPr>
              <w:t xml:space="preserve">превентивных мер по минимизации их последствий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Default="00360C55" w:rsidP="000C4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</w:t>
            </w:r>
            <w:proofErr w:type="gramStart"/>
            <w:r w:rsidRPr="001A48FB">
              <w:rPr>
                <w:rFonts w:ascii="Times New Roman" w:hAnsi="Times New Roman"/>
                <w:sz w:val="20"/>
                <w:szCs w:val="20"/>
              </w:rPr>
              <w:t>экономического</w:t>
            </w:r>
            <w:proofErr w:type="gramEnd"/>
            <w:r w:rsidRPr="001A48FB">
              <w:rPr>
                <w:rFonts w:ascii="Times New Roman" w:hAnsi="Times New Roman"/>
                <w:sz w:val="20"/>
                <w:szCs w:val="20"/>
              </w:rPr>
              <w:t xml:space="preserve"> развития Мурманской области, </w:t>
            </w:r>
          </w:p>
          <w:p w:rsidR="00360C55" w:rsidRPr="001A48FB" w:rsidRDefault="00360C55" w:rsidP="000C4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и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сполнительные органы государственной власти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70C7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119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436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Мониторинг финансово-экономического положения системообразующих организаций Мурманской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квартала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D5A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E42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  <w:proofErr w:type="spellEnd"/>
            <w:proofErr w:type="gramEnd"/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C33D7D">
            <w:pPr>
              <w:pStyle w:val="Style6"/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1A48FB">
              <w:rPr>
                <w:color w:val="000000"/>
                <w:sz w:val="20"/>
                <w:szCs w:val="20"/>
              </w:rPr>
              <w:t>опережающая оценка проблемных факторов, влияющих на социально-экономическое развитие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A48FB">
              <w:rPr>
                <w:color w:val="000000"/>
                <w:sz w:val="20"/>
                <w:szCs w:val="20"/>
              </w:rPr>
              <w:t xml:space="preserve"> и принятие оперативных и </w:t>
            </w:r>
            <w:r w:rsidRPr="001A48FB">
              <w:rPr>
                <w:sz w:val="20"/>
                <w:szCs w:val="20"/>
              </w:rPr>
              <w:t>превентивных мер по минимизации их последствий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436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70C7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1, 2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0C4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Рассмотрение возможности получения </w:t>
            </w:r>
            <w:r w:rsidRPr="001A48FB">
              <w:rPr>
                <w:rFonts w:ascii="Times New Roman" w:hAnsi="Times New Roman"/>
                <w:color w:val="111111"/>
                <w:sz w:val="20"/>
                <w:szCs w:val="20"/>
                <w:shd w:val="clear" w:color="auto" w:fill="FDFDFD"/>
              </w:rPr>
              <w:t xml:space="preserve">в 2016 году субсидий из федерального бюджета на реализацию дополнительных мероприятий в сфере занятости населения, направленных на снижение напряжённости на рынке труда,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>и необходимости разработки соответствующей региональной программ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 </w:t>
            </w:r>
            <w:r w:rsidRPr="001A48FB">
              <w:rPr>
                <w:rFonts w:ascii="Times New Roman" w:hAnsi="Times New Roman"/>
                <w:color w:val="111111"/>
                <w:sz w:val="20"/>
                <w:szCs w:val="20"/>
                <w:shd w:val="clear" w:color="auto" w:fill="FDFDFD"/>
              </w:rPr>
              <w:t xml:space="preserve">с учетом ситуации на </w:t>
            </w:r>
            <w:r w:rsidRPr="001A48FB">
              <w:rPr>
                <w:rFonts w:ascii="Times New Roman" w:hAnsi="Times New Roman"/>
                <w:color w:val="111111"/>
                <w:sz w:val="20"/>
                <w:szCs w:val="20"/>
                <w:shd w:val="clear" w:color="auto" w:fill="FDFDFD"/>
              </w:rPr>
              <w:lastRenderedPageBreak/>
              <w:t>рынке труда Мурманской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 о результатах реализации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в течение 2016 года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7D39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принятие мер по недопущению роста официально зарегистрированной безработицы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134C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70C7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AD5D2E" w:rsidRDefault="00360C55" w:rsidP="00F261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D5D2E">
              <w:rPr>
                <w:rFonts w:ascii="Times New Roman" w:hAnsi="Times New Roman"/>
                <w:sz w:val="20"/>
                <w:szCs w:val="20"/>
              </w:rPr>
              <w:t>Оценка достижения значений целевых показателей заработной платы, установленных в региональных «дорожных картах»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D5D2E">
              <w:rPr>
                <w:rFonts w:ascii="Times New Roman" w:hAnsi="Times New Roman"/>
                <w:sz w:val="20"/>
                <w:szCs w:val="20"/>
              </w:rPr>
              <w:t xml:space="preserve"> с учетом применения показателя среднемесячной начисленной заработной платы наемных работников в организациях, у индивидуальных предпринимателей и физических лиц при осуществлении расходов на повышение оплаты труда отдельных категорий работников бюджетной сферы, предусмотренное указами Президента Российской Федерации </w:t>
            </w:r>
            <w:proofErr w:type="gramEnd"/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AD5D2E" w:rsidRDefault="00360C55" w:rsidP="00BF7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по итогам квартала в рабочую группу</w:t>
            </w:r>
            <w:r w:rsidRPr="00AD5D2E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AD5D2E" w:rsidRDefault="00360C55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AD5D2E" w:rsidRDefault="00360C55" w:rsidP="00E422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sz w:val="20"/>
                <w:szCs w:val="20"/>
              </w:rPr>
              <w:t xml:space="preserve">2016 - 2017 годов,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  <w:proofErr w:type="spellEnd"/>
            <w:proofErr w:type="gramEnd"/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AD5D2E" w:rsidRDefault="00360C55" w:rsidP="00BA1CB9">
            <w:pPr>
              <w:pStyle w:val="ConsPlusNormal"/>
              <w:rPr>
                <w:sz w:val="20"/>
                <w:szCs w:val="20"/>
              </w:rPr>
            </w:pPr>
            <w:r w:rsidRPr="00AD5D2E">
              <w:rPr>
                <w:sz w:val="20"/>
                <w:szCs w:val="20"/>
              </w:rPr>
              <w:t>оценка соблюдения допустимого отклонения уровня средней заработной платы соответствующей категории работников бюджетной сферы от целевого ориентира по итогам года (95 % -100 % от размера заработной платы)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AD5D2E" w:rsidRDefault="00360C55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AD5D2E" w:rsidRDefault="00360C55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AD5D2E" w:rsidRDefault="00360C55" w:rsidP="00624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sz w:val="20"/>
                <w:szCs w:val="20"/>
              </w:rPr>
              <w:t>Комитет по труду и занятости  населения Мурманской области,</w:t>
            </w:r>
          </w:p>
          <w:p w:rsidR="00360C55" w:rsidRPr="00AD5D2E" w:rsidRDefault="00360C55" w:rsidP="006247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 социального развития Мурманской области,</w:t>
            </w:r>
          </w:p>
          <w:p w:rsidR="00360C55" w:rsidRPr="00AD5D2E" w:rsidRDefault="00360C55" w:rsidP="006247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 образования и науки Мурманской области,</w:t>
            </w:r>
          </w:p>
          <w:p w:rsidR="00360C55" w:rsidRPr="00AD5D2E" w:rsidRDefault="00360C55" w:rsidP="006247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Министерство здравоохранения Мурманской области,</w:t>
            </w:r>
          </w:p>
          <w:p w:rsidR="00360C55" w:rsidRPr="00AD5D2E" w:rsidRDefault="00360C55" w:rsidP="0062478B">
            <w:pPr>
              <w:spacing w:after="0" w:line="240" w:lineRule="auto"/>
              <w:rPr>
                <w:rFonts w:ascii="Times New Roman" w:hAnsi="Times New Roman"/>
                <w:bCs/>
                <w:color w:val="C00000"/>
                <w:sz w:val="20"/>
                <w:szCs w:val="20"/>
              </w:rPr>
            </w:pPr>
            <w:r w:rsidRPr="00AD5D2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Комитет по культуре и искусству Мурманской области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</w:tcPr>
          <w:p w:rsidR="00360C55" w:rsidRPr="001A48FB" w:rsidRDefault="00360C55" w:rsidP="00970C7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119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  <w:r w:rsidRPr="001A48FB">
              <w:rPr>
                <w:rFonts w:ascii="Times New Roman" w:eastAsia="Batang" w:hAnsi="Times New Roman"/>
                <w:sz w:val="20"/>
                <w:szCs w:val="20"/>
              </w:rPr>
              <w:t>Мониторинг задолженности по заработной плате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информация о результатах реализации в рабочую группу</w:t>
            </w:r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принятие оперативных и превентивных мер по недопущению роста задолженности по заработной плате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279E">
            <w:pPr>
              <w:spacing w:after="0"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Комитет по труду и занятости населения Мурманской области, 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исполнительные органы государственной власти Мурманской области, 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Мурманской области (по согласованию) </w:t>
            </w:r>
          </w:p>
        </w:tc>
      </w:tr>
      <w:tr w:rsidR="00360C55" w:rsidRPr="001A48FB" w:rsidTr="00CE36CA"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277F61">
            <w:pPr>
              <w:pStyle w:val="11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970C79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8FB">
              <w:rPr>
                <w:rFonts w:ascii="Times New Roman" w:hAnsi="Times New Roman"/>
              </w:rPr>
              <w:t>119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Мониторинг цен на социально значимые продукты питания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666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на заседани</w:t>
            </w:r>
            <w:r w:rsidR="0066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</w:t>
            </w:r>
            <w:r w:rsidRPr="001A48FB">
              <w:rPr>
                <w:rFonts w:ascii="Times New Roman" w:hAnsi="Times New Roman"/>
                <w:color w:val="000000"/>
                <w:sz w:val="20"/>
                <w:szCs w:val="20"/>
              </w:rPr>
              <w:t>Оперативного штаба по мониторингу и реагированию на изменение конъюнктуры продовольственных рынков в Мурманской области, муниципальные планы</w:t>
            </w:r>
            <w:proofErr w:type="gramStart"/>
            <w:r w:rsidRPr="001A48FB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proofErr w:type="gramEnd"/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2016 - 2017 годов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AE5270">
            <w:pPr>
              <w:pStyle w:val="Style6"/>
              <w:spacing w:line="240" w:lineRule="auto"/>
              <w:ind w:firstLine="0"/>
              <w:rPr>
                <w:sz w:val="20"/>
                <w:szCs w:val="20"/>
              </w:rPr>
            </w:pPr>
            <w:r w:rsidRPr="001A48FB">
              <w:rPr>
                <w:color w:val="000000"/>
                <w:sz w:val="20"/>
                <w:szCs w:val="20"/>
              </w:rPr>
              <w:t xml:space="preserve">принятие оперативных и </w:t>
            </w:r>
            <w:r w:rsidRPr="001A48FB">
              <w:rPr>
                <w:sz w:val="20"/>
                <w:szCs w:val="20"/>
              </w:rPr>
              <w:t xml:space="preserve">превентивных </w:t>
            </w:r>
            <w:r w:rsidRPr="001A48FB">
              <w:rPr>
                <w:color w:val="000000"/>
                <w:sz w:val="20"/>
                <w:szCs w:val="20"/>
              </w:rPr>
              <w:t>мер по недопущению необоснованного роста цен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D827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Мурманской области, Комитет по агропромышленному комплексу и продовольственному рынку Мурманской области, Комитет </w:t>
            </w:r>
            <w:r w:rsidRPr="001A48FB">
              <w:rPr>
                <w:rFonts w:ascii="Times New Roman" w:hAnsi="Times New Roman"/>
                <w:sz w:val="20"/>
                <w:szCs w:val="20"/>
              </w:rPr>
              <w:lastRenderedPageBreak/>
              <w:t>рыбохозяйственного комплекса Мурманской области, органы местного самоуправления Мурманской области</w:t>
            </w:r>
          </w:p>
          <w:p w:rsidR="00360C55" w:rsidRPr="001A48FB" w:rsidRDefault="00360C55" w:rsidP="003F5B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FB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</w:tr>
    </w:tbl>
    <w:p w:rsidR="00881C51" w:rsidRPr="001A48FB" w:rsidRDefault="00BF75DE" w:rsidP="00E0233C">
      <w:pPr>
        <w:pStyle w:val="a3"/>
        <w:ind w:left="-426" w:right="-457" w:firstLine="426"/>
        <w:jc w:val="both"/>
        <w:rPr>
          <w:rFonts w:ascii="Times New Roman" w:hAnsi="Times New Roman"/>
        </w:rPr>
      </w:pPr>
      <w:r w:rsidRPr="001A48FB">
        <w:rPr>
          <w:rFonts w:ascii="Times New Roman" w:hAnsi="Times New Roman"/>
          <w:vertAlign w:val="superscript"/>
        </w:rPr>
        <w:lastRenderedPageBreak/>
        <w:t>1</w:t>
      </w:r>
      <w:r w:rsidR="00881C51" w:rsidRPr="001A48FB">
        <w:rPr>
          <w:rFonts w:ascii="Times New Roman" w:hAnsi="Times New Roman"/>
        </w:rPr>
        <w:t xml:space="preserve"> План действий Правительства Российской Федерации, направленных на обеспечение стабильного социально-экономического развития Российской Федерации в 2016 году (утвержден Председателем Правительства Российской Федерации Д.А. Медведевым 01.03.2016).</w:t>
      </w:r>
    </w:p>
    <w:p w:rsidR="00AE7F99" w:rsidRPr="001A48FB" w:rsidRDefault="00BF75DE" w:rsidP="002E67BC">
      <w:pPr>
        <w:pStyle w:val="a3"/>
        <w:ind w:left="-425" w:right="-459" w:firstLine="425"/>
        <w:jc w:val="both"/>
        <w:rPr>
          <w:rFonts w:ascii="Times New Roman" w:hAnsi="Times New Roman"/>
        </w:rPr>
      </w:pPr>
      <w:proofErr w:type="gramStart"/>
      <w:r w:rsidRPr="00AD5D2E">
        <w:rPr>
          <w:rFonts w:ascii="Times New Roman" w:hAnsi="Times New Roman"/>
          <w:vertAlign w:val="superscript"/>
        </w:rPr>
        <w:t>2</w:t>
      </w:r>
      <w:r w:rsidR="006339A8" w:rsidRPr="00AD5D2E">
        <w:rPr>
          <w:rFonts w:ascii="Times New Roman" w:hAnsi="Times New Roman"/>
        </w:rPr>
        <w:t xml:space="preserve"> Ожидаемые количественные результаты </w:t>
      </w:r>
      <w:r w:rsidR="00883D4E" w:rsidRPr="00AD5D2E">
        <w:rPr>
          <w:rFonts w:ascii="Times New Roman" w:hAnsi="Times New Roman"/>
        </w:rPr>
        <w:t>реализации мероприятий</w:t>
      </w:r>
      <w:r w:rsidR="006339A8" w:rsidRPr="00AD5D2E">
        <w:rPr>
          <w:rFonts w:ascii="Times New Roman" w:hAnsi="Times New Roman"/>
        </w:rPr>
        <w:t xml:space="preserve">, отражающие комплексный социально-экономический </w:t>
      </w:r>
      <w:r w:rsidR="002E67BC" w:rsidRPr="00AD5D2E">
        <w:rPr>
          <w:rFonts w:ascii="Times New Roman" w:hAnsi="Times New Roman"/>
        </w:rPr>
        <w:t>результат (эффект)</w:t>
      </w:r>
      <w:r w:rsidR="006339A8" w:rsidRPr="00AD5D2E">
        <w:rPr>
          <w:rFonts w:ascii="Times New Roman" w:hAnsi="Times New Roman"/>
        </w:rPr>
        <w:t xml:space="preserve">, приведены в </w:t>
      </w:r>
      <w:r w:rsidR="00AE7F99" w:rsidRPr="00AD5D2E">
        <w:rPr>
          <w:rFonts w:ascii="Times New Roman" w:hAnsi="Times New Roman"/>
        </w:rPr>
        <w:t>прогнозе социально-экономического развития Мурманской области на 2016 год и плановый период 2017 и 2018 годов (одобрен постановлением Правительства Мурманской области от 23.10.2015 №  476-ПП/10)</w:t>
      </w:r>
      <w:r w:rsidR="006339A8" w:rsidRPr="00AD5D2E">
        <w:rPr>
          <w:rFonts w:ascii="Times New Roman" w:hAnsi="Times New Roman"/>
        </w:rPr>
        <w:t xml:space="preserve">, </w:t>
      </w:r>
      <w:r w:rsidR="005B3D51">
        <w:rPr>
          <w:rFonts w:ascii="Times New Roman" w:hAnsi="Times New Roman"/>
        </w:rPr>
        <w:t xml:space="preserve">и </w:t>
      </w:r>
      <w:r w:rsidR="006339A8" w:rsidRPr="00AD5D2E">
        <w:rPr>
          <w:rFonts w:ascii="Times New Roman" w:hAnsi="Times New Roman"/>
        </w:rPr>
        <w:t xml:space="preserve">будут уточнены в ходе </w:t>
      </w:r>
      <w:r w:rsidR="00F261CF" w:rsidRPr="00AD5D2E">
        <w:rPr>
          <w:rFonts w:ascii="Times New Roman" w:hAnsi="Times New Roman"/>
        </w:rPr>
        <w:t xml:space="preserve">разработки </w:t>
      </w:r>
      <w:r w:rsidR="006339A8" w:rsidRPr="00AD5D2E">
        <w:rPr>
          <w:rFonts w:ascii="Times New Roman" w:hAnsi="Times New Roman"/>
        </w:rPr>
        <w:t xml:space="preserve">прогноза социально-экономического развития Мурманской области </w:t>
      </w:r>
      <w:r w:rsidR="00F261CF" w:rsidRPr="00AD5D2E">
        <w:rPr>
          <w:rFonts w:ascii="Times New Roman" w:hAnsi="Times New Roman"/>
        </w:rPr>
        <w:t xml:space="preserve">на 2017 год и плановый период 2018 и 2019 годов </w:t>
      </w:r>
      <w:r w:rsidR="006339A8" w:rsidRPr="00AD5D2E">
        <w:rPr>
          <w:rFonts w:ascii="Times New Roman" w:hAnsi="Times New Roman"/>
        </w:rPr>
        <w:t>в октябре</w:t>
      </w:r>
      <w:proofErr w:type="gramEnd"/>
      <w:r w:rsidR="006339A8" w:rsidRPr="00AD5D2E">
        <w:rPr>
          <w:rFonts w:ascii="Times New Roman" w:hAnsi="Times New Roman"/>
        </w:rPr>
        <w:t xml:space="preserve"> 2016 года. </w:t>
      </w:r>
      <w:r w:rsidR="00AE7F99" w:rsidRPr="00AD5D2E">
        <w:rPr>
          <w:rFonts w:ascii="Times New Roman" w:hAnsi="Times New Roman"/>
        </w:rPr>
        <w:t>Результаты м</w:t>
      </w:r>
      <w:r w:rsidR="006339A8" w:rsidRPr="00AD5D2E">
        <w:rPr>
          <w:rFonts w:ascii="Times New Roman" w:hAnsi="Times New Roman"/>
        </w:rPr>
        <w:t>ониторинг</w:t>
      </w:r>
      <w:r w:rsidR="00AE7F99" w:rsidRPr="00AD5D2E">
        <w:rPr>
          <w:rFonts w:ascii="Times New Roman" w:hAnsi="Times New Roman"/>
        </w:rPr>
        <w:t>а</w:t>
      </w:r>
      <w:r w:rsidR="006339A8" w:rsidRPr="00AD5D2E">
        <w:rPr>
          <w:rFonts w:ascii="Times New Roman" w:hAnsi="Times New Roman"/>
        </w:rPr>
        <w:t xml:space="preserve"> их фактического достижения </w:t>
      </w:r>
      <w:r w:rsidR="00AE7F99" w:rsidRPr="00AD5D2E">
        <w:rPr>
          <w:rFonts w:ascii="Times New Roman" w:hAnsi="Times New Roman"/>
        </w:rPr>
        <w:t>отражаются в ежемесячной информации об основных результатах экономической деятельности, уровне жизни населения Мурманской области и докладах об итогах социально-экономического развития Мурманской области, которые размещаются на официальном интернет-сайте Министерства экономического развития Мурманской области.</w:t>
      </w:r>
      <w:r w:rsidR="00AE7F99" w:rsidRPr="001A48FB">
        <w:rPr>
          <w:rFonts w:ascii="Times New Roman" w:hAnsi="Times New Roman"/>
        </w:rPr>
        <w:t xml:space="preserve"> </w:t>
      </w:r>
    </w:p>
    <w:p w:rsidR="00065222" w:rsidRPr="001A48FB" w:rsidRDefault="00BF75DE" w:rsidP="00E0233C">
      <w:pPr>
        <w:pStyle w:val="a3"/>
        <w:ind w:left="-426" w:right="-457" w:firstLine="426"/>
        <w:jc w:val="both"/>
        <w:rPr>
          <w:rFonts w:ascii="Times New Roman" w:hAnsi="Times New Roman"/>
        </w:rPr>
      </w:pPr>
      <w:r w:rsidRPr="001A48FB">
        <w:rPr>
          <w:rFonts w:ascii="Times New Roman" w:hAnsi="Times New Roman"/>
          <w:vertAlign w:val="superscript"/>
        </w:rPr>
        <w:t>3</w:t>
      </w:r>
      <w:r w:rsidR="00065222" w:rsidRPr="001A48FB">
        <w:rPr>
          <w:rFonts w:ascii="Times New Roman" w:hAnsi="Times New Roman"/>
        </w:rPr>
        <w:t xml:space="preserve"> Рабочая группа по вопросам социально-экономического развития, занятости населения и мониторингу финансово-экономического состояния системообразующих предприятий и организаций Мурманской области при Межведомственной комиссии по обеспечению доходов бюджета Мурманской области, созданная в соответствии с распоряжением Правительства Мурманской области от 20.01.2015 № 14-РП «О внесении изменений в Положение о Межведомственной комиссии по обеспечению доходов областного бюджета Мурманской области и ее состав».</w:t>
      </w:r>
    </w:p>
    <w:p w:rsidR="00065222" w:rsidRPr="001A48FB" w:rsidRDefault="00BF75DE" w:rsidP="00E0233C">
      <w:pPr>
        <w:spacing w:after="0" w:line="240" w:lineRule="auto"/>
        <w:ind w:left="-426" w:right="-457" w:firstLine="426"/>
        <w:jc w:val="both"/>
        <w:rPr>
          <w:rFonts w:ascii="Times New Roman" w:hAnsi="Times New Roman"/>
          <w:sz w:val="20"/>
          <w:szCs w:val="20"/>
        </w:rPr>
      </w:pPr>
      <w:r w:rsidRPr="001A48FB">
        <w:rPr>
          <w:rFonts w:ascii="Times New Roman" w:hAnsi="Times New Roman"/>
          <w:sz w:val="20"/>
          <w:szCs w:val="20"/>
          <w:vertAlign w:val="superscript"/>
        </w:rPr>
        <w:t>4</w:t>
      </w:r>
      <w:r w:rsidR="00065222" w:rsidRPr="001A48FB">
        <w:rPr>
          <w:rFonts w:ascii="Times New Roman" w:hAnsi="Times New Roman"/>
          <w:sz w:val="20"/>
          <w:szCs w:val="20"/>
        </w:rPr>
        <w:t xml:space="preserve"> Планы мероприятий по обеспечению устойчивого развития экономики и социальной стабильности в 2016 и 2017 годах в муниципальных образованиях Мурманской области.</w:t>
      </w:r>
    </w:p>
    <w:p w:rsidR="00065222" w:rsidRPr="001A48FB" w:rsidRDefault="00BF75DE" w:rsidP="00E0233C">
      <w:pPr>
        <w:spacing w:after="0" w:line="240" w:lineRule="auto"/>
        <w:ind w:left="-426" w:right="-457" w:firstLine="426"/>
        <w:jc w:val="both"/>
        <w:rPr>
          <w:rFonts w:ascii="Times New Roman" w:hAnsi="Times New Roman"/>
          <w:sz w:val="20"/>
          <w:szCs w:val="20"/>
        </w:rPr>
      </w:pPr>
      <w:r w:rsidRPr="001A48FB">
        <w:rPr>
          <w:rFonts w:ascii="Times New Roman" w:hAnsi="Times New Roman"/>
          <w:sz w:val="20"/>
          <w:szCs w:val="20"/>
          <w:vertAlign w:val="superscript"/>
        </w:rPr>
        <w:t>5</w:t>
      </w:r>
      <w:r w:rsidR="00065222" w:rsidRPr="001A48FB">
        <w:rPr>
          <w:rFonts w:ascii="Times New Roman" w:hAnsi="Times New Roman"/>
          <w:sz w:val="20"/>
          <w:szCs w:val="20"/>
          <w:shd w:val="clear" w:color="auto" w:fill="FFFFFF"/>
        </w:rPr>
        <w:t xml:space="preserve"> В рамках реализации Плана мероприятий </w:t>
      </w:r>
      <w:r w:rsidR="00065222" w:rsidRPr="001A48FB">
        <w:rPr>
          <w:rFonts w:ascii="Times New Roman" w:hAnsi="Times New Roman"/>
          <w:sz w:val="20"/>
          <w:szCs w:val="20"/>
        </w:rPr>
        <w:t>по росту доходов, оптимизации расходов и совершенствованию долговой политики Мурманской области на 2014-2018 годы, утвержденного распоряжением Правительства Мурманской области от 16.12.2013 № 359-РП.</w:t>
      </w:r>
    </w:p>
    <w:p w:rsidR="00C418B3" w:rsidRPr="001A48FB" w:rsidRDefault="00BF75DE" w:rsidP="00C418B3">
      <w:pPr>
        <w:spacing w:after="0" w:line="240" w:lineRule="auto"/>
        <w:ind w:left="-425" w:right="-457" w:firstLine="425"/>
        <w:jc w:val="both"/>
        <w:rPr>
          <w:rFonts w:ascii="Times New Roman" w:hAnsi="Times New Roman"/>
          <w:sz w:val="20"/>
          <w:szCs w:val="20"/>
        </w:rPr>
      </w:pPr>
      <w:proofErr w:type="gramStart"/>
      <w:r w:rsidRPr="001A48FB">
        <w:rPr>
          <w:rFonts w:ascii="Times New Roman" w:hAnsi="Times New Roman"/>
          <w:sz w:val="20"/>
          <w:szCs w:val="20"/>
          <w:vertAlign w:val="superscript"/>
        </w:rPr>
        <w:t>6</w:t>
      </w:r>
      <w:r w:rsidR="00065222" w:rsidRPr="001A48FB">
        <w:rPr>
          <w:rFonts w:ascii="Times New Roman" w:hAnsi="Times New Roman"/>
          <w:sz w:val="20"/>
          <w:szCs w:val="20"/>
        </w:rPr>
        <w:t xml:space="preserve"> </w:t>
      </w:r>
      <w:r w:rsidR="00973F81" w:rsidRPr="001A48FB">
        <w:rPr>
          <w:rFonts w:ascii="Times New Roman" w:hAnsi="Times New Roman"/>
          <w:sz w:val="20"/>
          <w:szCs w:val="20"/>
        </w:rPr>
        <w:t xml:space="preserve">Проектный офис (организационный штаб) по мониторингу результатов внедрения Стандарта деятельности органов исполнительной власти субъекта Российской Федерации по обеспечению благоприятного инвестиционного климата в Мурманской области и внедрению Национального рейтинга состояния инвестиционного климата в Мурманской области (в том числе внедрение «дорожных карт» по улучшению инвестиционного климата на основе лучших практик), </w:t>
      </w:r>
      <w:r w:rsidR="000C4301">
        <w:rPr>
          <w:rFonts w:ascii="Times New Roman" w:hAnsi="Times New Roman"/>
          <w:sz w:val="20"/>
          <w:szCs w:val="20"/>
        </w:rPr>
        <w:t>созданный</w:t>
      </w:r>
      <w:r w:rsidR="00973F81" w:rsidRPr="001A48FB">
        <w:rPr>
          <w:rFonts w:ascii="Times New Roman" w:hAnsi="Times New Roman"/>
          <w:sz w:val="20"/>
          <w:szCs w:val="20"/>
        </w:rPr>
        <w:t xml:space="preserve"> распоряжением Губернатора Мурманской области от 26.01.2015 № 9-РГ (в редакции распоряжения</w:t>
      </w:r>
      <w:proofErr w:type="gramEnd"/>
      <w:r w:rsidR="00973F81" w:rsidRPr="001A48F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973F81" w:rsidRPr="001A48FB">
        <w:rPr>
          <w:rFonts w:ascii="Times New Roman" w:hAnsi="Times New Roman"/>
          <w:sz w:val="20"/>
          <w:szCs w:val="20"/>
        </w:rPr>
        <w:t xml:space="preserve">Губернатора Мурманской области </w:t>
      </w:r>
      <w:r w:rsidR="000C4301">
        <w:rPr>
          <w:rFonts w:ascii="Times New Roman" w:hAnsi="Times New Roman"/>
          <w:sz w:val="20"/>
          <w:szCs w:val="20"/>
        </w:rPr>
        <w:t>от 10.11.2015 № 156-РГ</w:t>
      </w:r>
      <w:r w:rsidR="00973F81" w:rsidRPr="001A48FB">
        <w:rPr>
          <w:rFonts w:ascii="Times New Roman" w:hAnsi="Times New Roman"/>
          <w:sz w:val="20"/>
          <w:szCs w:val="20"/>
        </w:rPr>
        <w:t>).</w:t>
      </w:r>
      <w:proofErr w:type="gramEnd"/>
    </w:p>
    <w:p w:rsidR="00065222" w:rsidRPr="003638AA" w:rsidRDefault="00065222" w:rsidP="0038735B">
      <w:pPr>
        <w:spacing w:after="0" w:line="240" w:lineRule="auto"/>
        <w:ind w:left="-425" w:right="-457" w:hanging="1"/>
        <w:jc w:val="center"/>
        <w:rPr>
          <w:rFonts w:ascii="Times New Roman" w:hAnsi="Times New Roman"/>
          <w:sz w:val="18"/>
          <w:szCs w:val="18"/>
        </w:rPr>
      </w:pPr>
      <w:r w:rsidRPr="001A48FB">
        <w:rPr>
          <w:rFonts w:ascii="Times New Roman" w:hAnsi="Times New Roman"/>
          <w:sz w:val="18"/>
          <w:szCs w:val="18"/>
        </w:rPr>
        <w:t>____________________________</w:t>
      </w:r>
    </w:p>
    <w:sectPr w:rsidR="00065222" w:rsidRPr="003638AA" w:rsidSect="00DE30FB">
      <w:headerReference w:type="default" r:id="rId9"/>
      <w:headerReference w:type="first" r:id="rId10"/>
      <w:footnotePr>
        <w:numFmt w:val="chicago"/>
      </w:footnotePr>
      <w:endnotePr>
        <w:numFmt w:val="chicago"/>
      </w:endnotePr>
      <w:type w:val="continuous"/>
      <w:pgSz w:w="16838" w:h="11906" w:orient="landscape"/>
      <w:pgMar w:top="1191" w:right="851" w:bottom="709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CA0" w:rsidRDefault="003C3CA0" w:rsidP="00CA45F0">
      <w:pPr>
        <w:spacing w:after="0" w:line="240" w:lineRule="auto"/>
      </w:pPr>
      <w:r>
        <w:separator/>
      </w:r>
    </w:p>
  </w:endnote>
  <w:endnote w:type="continuationSeparator" w:id="0">
    <w:p w:rsidR="003C3CA0" w:rsidRDefault="003C3CA0" w:rsidP="00CA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CA0" w:rsidRDefault="003C3CA0" w:rsidP="00CA45F0">
      <w:pPr>
        <w:spacing w:after="0" w:line="240" w:lineRule="auto"/>
      </w:pPr>
      <w:r>
        <w:separator/>
      </w:r>
    </w:p>
  </w:footnote>
  <w:footnote w:type="continuationSeparator" w:id="0">
    <w:p w:rsidR="003C3CA0" w:rsidRDefault="003C3CA0" w:rsidP="00CA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B1" w:rsidRPr="00BF519C" w:rsidRDefault="006700B1">
    <w:pPr>
      <w:pStyle w:val="a5"/>
      <w:jc w:val="center"/>
      <w:rPr>
        <w:rFonts w:ascii="Times New Roman" w:hAnsi="Times New Roman"/>
      </w:rPr>
    </w:pPr>
    <w:r w:rsidRPr="00BF519C">
      <w:rPr>
        <w:rFonts w:ascii="Times New Roman" w:hAnsi="Times New Roman"/>
      </w:rPr>
      <w:fldChar w:fldCharType="begin"/>
    </w:r>
    <w:r w:rsidRPr="00BF519C">
      <w:rPr>
        <w:rFonts w:ascii="Times New Roman" w:hAnsi="Times New Roman"/>
      </w:rPr>
      <w:instrText xml:space="preserve"> PAGE   \* MERGEFORMAT </w:instrText>
    </w:r>
    <w:r w:rsidRPr="00BF519C">
      <w:rPr>
        <w:rFonts w:ascii="Times New Roman" w:hAnsi="Times New Roman"/>
      </w:rPr>
      <w:fldChar w:fldCharType="separate"/>
    </w:r>
    <w:r w:rsidR="006E2B81">
      <w:rPr>
        <w:rFonts w:ascii="Times New Roman" w:hAnsi="Times New Roman"/>
        <w:noProof/>
      </w:rPr>
      <w:t>27</w:t>
    </w:r>
    <w:r w:rsidRPr="00BF519C">
      <w:rPr>
        <w:rFonts w:ascii="Times New Roman" w:hAnsi="Times New Roman"/>
      </w:rPr>
      <w:fldChar w:fldCharType="end"/>
    </w:r>
  </w:p>
  <w:p w:rsidR="006700B1" w:rsidRDefault="006700B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B1" w:rsidRDefault="006700B1">
    <w:pPr>
      <w:pStyle w:val="a5"/>
      <w:jc w:val="center"/>
    </w:pPr>
  </w:p>
  <w:p w:rsidR="006700B1" w:rsidRDefault="006700B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33E"/>
    <w:multiLevelType w:val="hybridMultilevel"/>
    <w:tmpl w:val="41D29266"/>
    <w:lvl w:ilvl="0" w:tplc="564611EA">
      <w:start w:val="1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4195393"/>
    <w:multiLevelType w:val="multilevel"/>
    <w:tmpl w:val="9DBA851E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">
    <w:nsid w:val="06FC15A5"/>
    <w:multiLevelType w:val="multilevel"/>
    <w:tmpl w:val="203029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08A25C78"/>
    <w:multiLevelType w:val="hybridMultilevel"/>
    <w:tmpl w:val="7E88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044DDF"/>
    <w:multiLevelType w:val="multilevel"/>
    <w:tmpl w:val="9DBA851E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">
    <w:nsid w:val="147505F3"/>
    <w:multiLevelType w:val="multilevel"/>
    <w:tmpl w:val="203029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1A4D312C"/>
    <w:multiLevelType w:val="hybridMultilevel"/>
    <w:tmpl w:val="65D2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865D1D"/>
    <w:multiLevelType w:val="hybridMultilevel"/>
    <w:tmpl w:val="103080DE"/>
    <w:lvl w:ilvl="0" w:tplc="56266E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6E93EEB"/>
    <w:multiLevelType w:val="hybridMultilevel"/>
    <w:tmpl w:val="FAD8F564"/>
    <w:lvl w:ilvl="0" w:tplc="0419000F">
      <w:start w:val="1"/>
      <w:numFmt w:val="decimal"/>
      <w:lvlText w:val="%1."/>
      <w:lvlJc w:val="left"/>
      <w:pPr>
        <w:ind w:left="8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0" w:hanging="180"/>
      </w:pPr>
      <w:rPr>
        <w:rFonts w:cs="Times New Roman"/>
      </w:rPr>
    </w:lvl>
  </w:abstractNum>
  <w:abstractNum w:abstractNumId="9">
    <w:nsid w:val="374A5689"/>
    <w:multiLevelType w:val="multilevel"/>
    <w:tmpl w:val="7076DF04"/>
    <w:lvl w:ilvl="0">
      <w:start w:val="1"/>
      <w:numFmt w:val="decimal"/>
      <w:lvlText w:val="%1"/>
      <w:lvlJc w:val="left"/>
      <w:pPr>
        <w:ind w:left="924" w:hanging="35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0">
    <w:nsid w:val="417565F9"/>
    <w:multiLevelType w:val="hybridMultilevel"/>
    <w:tmpl w:val="A4B07740"/>
    <w:lvl w:ilvl="0" w:tplc="8E6EB9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906083"/>
    <w:multiLevelType w:val="hybridMultilevel"/>
    <w:tmpl w:val="73EA3350"/>
    <w:lvl w:ilvl="0" w:tplc="41D849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2F544D"/>
    <w:multiLevelType w:val="multilevel"/>
    <w:tmpl w:val="1B5ABFAC"/>
    <w:lvl w:ilvl="0">
      <w:start w:val="1"/>
      <w:numFmt w:val="decimal"/>
      <w:lvlText w:val="%1"/>
      <w:lvlJc w:val="left"/>
      <w:pPr>
        <w:ind w:left="782" w:hanging="35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3">
    <w:nsid w:val="5A7F01BD"/>
    <w:multiLevelType w:val="hybridMultilevel"/>
    <w:tmpl w:val="9A9E23B4"/>
    <w:lvl w:ilvl="0" w:tplc="363AD5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E5408FA"/>
    <w:multiLevelType w:val="hybridMultilevel"/>
    <w:tmpl w:val="0BAC33F8"/>
    <w:lvl w:ilvl="0" w:tplc="6C90479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6F1FD0"/>
    <w:multiLevelType w:val="hybridMultilevel"/>
    <w:tmpl w:val="61788FF8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>
    <w:nsid w:val="71760A31"/>
    <w:multiLevelType w:val="multilevel"/>
    <w:tmpl w:val="7BA4DC40"/>
    <w:lvl w:ilvl="0">
      <w:start w:val="1"/>
      <w:numFmt w:val="decimal"/>
      <w:lvlText w:val="%1."/>
      <w:lvlJc w:val="left"/>
      <w:pPr>
        <w:ind w:left="782" w:hanging="35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7">
    <w:nsid w:val="72253845"/>
    <w:multiLevelType w:val="multilevel"/>
    <w:tmpl w:val="7076DF04"/>
    <w:lvl w:ilvl="0">
      <w:start w:val="1"/>
      <w:numFmt w:val="decimal"/>
      <w:lvlText w:val="%1"/>
      <w:lvlJc w:val="left"/>
      <w:pPr>
        <w:ind w:left="782" w:hanging="35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7"/>
  </w:num>
  <w:num w:numId="5">
    <w:abstractNumId w:val="6"/>
  </w:num>
  <w:num w:numId="6">
    <w:abstractNumId w:val="12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3"/>
  </w:num>
  <w:num w:numId="12">
    <w:abstractNumId w:val="8"/>
  </w:num>
  <w:num w:numId="13">
    <w:abstractNumId w:val="1"/>
  </w:num>
  <w:num w:numId="14">
    <w:abstractNumId w:val="4"/>
  </w:num>
  <w:num w:numId="15">
    <w:abstractNumId w:val="16"/>
  </w:num>
  <w:num w:numId="16">
    <w:abstractNumId w:val="9"/>
  </w:num>
  <w:num w:numId="17">
    <w:abstractNumId w:val="1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Fmt w:val="chicago"/>
    <w:footnote w:id="-1"/>
    <w:footnote w:id="0"/>
  </w:footnotePr>
  <w:endnotePr>
    <w:numFmt w:val="chicago"/>
    <w:endnote w:id="-1"/>
    <w:endnote w:id="0"/>
  </w:endnotePr>
  <w:compat/>
  <w:rsids>
    <w:rsidRoot w:val="00C05FB0"/>
    <w:rsid w:val="00000B3B"/>
    <w:rsid w:val="00003265"/>
    <w:rsid w:val="000046C8"/>
    <w:rsid w:val="0000490D"/>
    <w:rsid w:val="0000621C"/>
    <w:rsid w:val="00006298"/>
    <w:rsid w:val="00007F9D"/>
    <w:rsid w:val="00011067"/>
    <w:rsid w:val="00012C8A"/>
    <w:rsid w:val="00013719"/>
    <w:rsid w:val="000137DD"/>
    <w:rsid w:val="00014716"/>
    <w:rsid w:val="00015637"/>
    <w:rsid w:val="00020361"/>
    <w:rsid w:val="00020A41"/>
    <w:rsid w:val="000222C1"/>
    <w:rsid w:val="00022FA9"/>
    <w:rsid w:val="00023199"/>
    <w:rsid w:val="00023530"/>
    <w:rsid w:val="00023D47"/>
    <w:rsid w:val="00024244"/>
    <w:rsid w:val="00025B05"/>
    <w:rsid w:val="000262E1"/>
    <w:rsid w:val="00026DED"/>
    <w:rsid w:val="00027217"/>
    <w:rsid w:val="00027B11"/>
    <w:rsid w:val="00027B97"/>
    <w:rsid w:val="00027D31"/>
    <w:rsid w:val="000316B5"/>
    <w:rsid w:val="00033206"/>
    <w:rsid w:val="000334BF"/>
    <w:rsid w:val="000347AE"/>
    <w:rsid w:val="00035073"/>
    <w:rsid w:val="0003596E"/>
    <w:rsid w:val="00036484"/>
    <w:rsid w:val="000366EA"/>
    <w:rsid w:val="00037133"/>
    <w:rsid w:val="00037404"/>
    <w:rsid w:val="00037441"/>
    <w:rsid w:val="000379BA"/>
    <w:rsid w:val="00037DDC"/>
    <w:rsid w:val="00040B2E"/>
    <w:rsid w:val="00040D86"/>
    <w:rsid w:val="00040D94"/>
    <w:rsid w:val="00040F7B"/>
    <w:rsid w:val="00041812"/>
    <w:rsid w:val="0004366B"/>
    <w:rsid w:val="000439FD"/>
    <w:rsid w:val="0004581D"/>
    <w:rsid w:val="000472FA"/>
    <w:rsid w:val="0005176D"/>
    <w:rsid w:val="00052D52"/>
    <w:rsid w:val="0005301F"/>
    <w:rsid w:val="00053851"/>
    <w:rsid w:val="00054458"/>
    <w:rsid w:val="00054C0F"/>
    <w:rsid w:val="00055EE9"/>
    <w:rsid w:val="0005625A"/>
    <w:rsid w:val="000600C4"/>
    <w:rsid w:val="00061164"/>
    <w:rsid w:val="00061FD7"/>
    <w:rsid w:val="00062886"/>
    <w:rsid w:val="00062C33"/>
    <w:rsid w:val="00062E4D"/>
    <w:rsid w:val="00063BE4"/>
    <w:rsid w:val="00064647"/>
    <w:rsid w:val="00064A9B"/>
    <w:rsid w:val="00064C24"/>
    <w:rsid w:val="00064FF3"/>
    <w:rsid w:val="000651DE"/>
    <w:rsid w:val="00065222"/>
    <w:rsid w:val="0006531B"/>
    <w:rsid w:val="000660E3"/>
    <w:rsid w:val="00066348"/>
    <w:rsid w:val="00066715"/>
    <w:rsid w:val="0006684A"/>
    <w:rsid w:val="00066BA2"/>
    <w:rsid w:val="00067008"/>
    <w:rsid w:val="00067FE4"/>
    <w:rsid w:val="00070013"/>
    <w:rsid w:val="00070690"/>
    <w:rsid w:val="000707BE"/>
    <w:rsid w:val="00070DB5"/>
    <w:rsid w:val="0007105A"/>
    <w:rsid w:val="000733F3"/>
    <w:rsid w:val="00073AFA"/>
    <w:rsid w:val="00073CC0"/>
    <w:rsid w:val="00074919"/>
    <w:rsid w:val="000758AF"/>
    <w:rsid w:val="00075E99"/>
    <w:rsid w:val="000761C9"/>
    <w:rsid w:val="00076260"/>
    <w:rsid w:val="0007678D"/>
    <w:rsid w:val="000774F9"/>
    <w:rsid w:val="00077C44"/>
    <w:rsid w:val="0008052F"/>
    <w:rsid w:val="0008096E"/>
    <w:rsid w:val="00081BE0"/>
    <w:rsid w:val="0008257B"/>
    <w:rsid w:val="00083010"/>
    <w:rsid w:val="00083AF7"/>
    <w:rsid w:val="00084546"/>
    <w:rsid w:val="00085A3F"/>
    <w:rsid w:val="0008610F"/>
    <w:rsid w:val="00086ACF"/>
    <w:rsid w:val="00086C59"/>
    <w:rsid w:val="00086C97"/>
    <w:rsid w:val="000878FB"/>
    <w:rsid w:val="000901C4"/>
    <w:rsid w:val="00090200"/>
    <w:rsid w:val="00091D2B"/>
    <w:rsid w:val="00092F6D"/>
    <w:rsid w:val="000947FA"/>
    <w:rsid w:val="00095A65"/>
    <w:rsid w:val="00097956"/>
    <w:rsid w:val="000A127F"/>
    <w:rsid w:val="000A1375"/>
    <w:rsid w:val="000A1E47"/>
    <w:rsid w:val="000A2092"/>
    <w:rsid w:val="000A2C4C"/>
    <w:rsid w:val="000A3924"/>
    <w:rsid w:val="000A3957"/>
    <w:rsid w:val="000A436D"/>
    <w:rsid w:val="000A459F"/>
    <w:rsid w:val="000A4BE5"/>
    <w:rsid w:val="000A4CE6"/>
    <w:rsid w:val="000A6552"/>
    <w:rsid w:val="000A6915"/>
    <w:rsid w:val="000A7ACD"/>
    <w:rsid w:val="000B0F94"/>
    <w:rsid w:val="000B1471"/>
    <w:rsid w:val="000B3754"/>
    <w:rsid w:val="000B38DB"/>
    <w:rsid w:val="000B39E0"/>
    <w:rsid w:val="000B3D45"/>
    <w:rsid w:val="000B3DE9"/>
    <w:rsid w:val="000B4077"/>
    <w:rsid w:val="000B4653"/>
    <w:rsid w:val="000B4837"/>
    <w:rsid w:val="000B532E"/>
    <w:rsid w:val="000B6191"/>
    <w:rsid w:val="000B67C8"/>
    <w:rsid w:val="000B69BD"/>
    <w:rsid w:val="000B7989"/>
    <w:rsid w:val="000C16B7"/>
    <w:rsid w:val="000C25AC"/>
    <w:rsid w:val="000C272A"/>
    <w:rsid w:val="000C2AA3"/>
    <w:rsid w:val="000C2C21"/>
    <w:rsid w:val="000C2CCF"/>
    <w:rsid w:val="000C2D1B"/>
    <w:rsid w:val="000C4301"/>
    <w:rsid w:val="000C54D3"/>
    <w:rsid w:val="000C5B7B"/>
    <w:rsid w:val="000C5EE7"/>
    <w:rsid w:val="000C71AB"/>
    <w:rsid w:val="000C751B"/>
    <w:rsid w:val="000C785A"/>
    <w:rsid w:val="000C7D15"/>
    <w:rsid w:val="000D26B9"/>
    <w:rsid w:val="000D2758"/>
    <w:rsid w:val="000D302B"/>
    <w:rsid w:val="000D3ACB"/>
    <w:rsid w:val="000D583F"/>
    <w:rsid w:val="000D6250"/>
    <w:rsid w:val="000D645C"/>
    <w:rsid w:val="000D6EE6"/>
    <w:rsid w:val="000D6FDF"/>
    <w:rsid w:val="000D710C"/>
    <w:rsid w:val="000D784B"/>
    <w:rsid w:val="000E00DE"/>
    <w:rsid w:val="000E0AAD"/>
    <w:rsid w:val="000E1393"/>
    <w:rsid w:val="000E1623"/>
    <w:rsid w:val="000E2069"/>
    <w:rsid w:val="000E2710"/>
    <w:rsid w:val="000E3214"/>
    <w:rsid w:val="000E3963"/>
    <w:rsid w:val="000E516D"/>
    <w:rsid w:val="000E63AF"/>
    <w:rsid w:val="000E7062"/>
    <w:rsid w:val="000E7CC1"/>
    <w:rsid w:val="000F01EF"/>
    <w:rsid w:val="000F04E3"/>
    <w:rsid w:val="000F081C"/>
    <w:rsid w:val="000F0EE6"/>
    <w:rsid w:val="000F1633"/>
    <w:rsid w:val="000F1D5A"/>
    <w:rsid w:val="000F3069"/>
    <w:rsid w:val="000F3464"/>
    <w:rsid w:val="000F34AB"/>
    <w:rsid w:val="000F3776"/>
    <w:rsid w:val="000F5E1B"/>
    <w:rsid w:val="000F6058"/>
    <w:rsid w:val="000F6308"/>
    <w:rsid w:val="000F692F"/>
    <w:rsid w:val="000F70C2"/>
    <w:rsid w:val="000F731C"/>
    <w:rsid w:val="000F75E6"/>
    <w:rsid w:val="00100436"/>
    <w:rsid w:val="001006CD"/>
    <w:rsid w:val="00100777"/>
    <w:rsid w:val="00100987"/>
    <w:rsid w:val="001011E6"/>
    <w:rsid w:val="001013EA"/>
    <w:rsid w:val="00101D63"/>
    <w:rsid w:val="00102D6C"/>
    <w:rsid w:val="001047A7"/>
    <w:rsid w:val="0010693B"/>
    <w:rsid w:val="00106EAB"/>
    <w:rsid w:val="00110A1F"/>
    <w:rsid w:val="001114DE"/>
    <w:rsid w:val="001117EE"/>
    <w:rsid w:val="00112C04"/>
    <w:rsid w:val="001146A6"/>
    <w:rsid w:val="00115EF4"/>
    <w:rsid w:val="00116524"/>
    <w:rsid w:val="001177C3"/>
    <w:rsid w:val="0012027F"/>
    <w:rsid w:val="001211FF"/>
    <w:rsid w:val="00121909"/>
    <w:rsid w:val="00121A02"/>
    <w:rsid w:val="00122273"/>
    <w:rsid w:val="00122ADB"/>
    <w:rsid w:val="00123A17"/>
    <w:rsid w:val="00124E47"/>
    <w:rsid w:val="0012508E"/>
    <w:rsid w:val="001252EE"/>
    <w:rsid w:val="00125B17"/>
    <w:rsid w:val="00125DE9"/>
    <w:rsid w:val="001260E6"/>
    <w:rsid w:val="00126BFA"/>
    <w:rsid w:val="001272F2"/>
    <w:rsid w:val="00127751"/>
    <w:rsid w:val="00130339"/>
    <w:rsid w:val="00130E00"/>
    <w:rsid w:val="00131767"/>
    <w:rsid w:val="00132A0A"/>
    <w:rsid w:val="00132DF7"/>
    <w:rsid w:val="00133317"/>
    <w:rsid w:val="00134C14"/>
    <w:rsid w:val="00134C32"/>
    <w:rsid w:val="00135322"/>
    <w:rsid w:val="001358CA"/>
    <w:rsid w:val="001364B9"/>
    <w:rsid w:val="001377F4"/>
    <w:rsid w:val="00140057"/>
    <w:rsid w:val="00140608"/>
    <w:rsid w:val="00140711"/>
    <w:rsid w:val="001407C5"/>
    <w:rsid w:val="00140F9B"/>
    <w:rsid w:val="00141D4E"/>
    <w:rsid w:val="00141E48"/>
    <w:rsid w:val="00142B52"/>
    <w:rsid w:val="00143ACF"/>
    <w:rsid w:val="00144023"/>
    <w:rsid w:val="00145133"/>
    <w:rsid w:val="001452BB"/>
    <w:rsid w:val="00145AEC"/>
    <w:rsid w:val="00146C98"/>
    <w:rsid w:val="00146DC9"/>
    <w:rsid w:val="001474EE"/>
    <w:rsid w:val="00147589"/>
    <w:rsid w:val="0014772D"/>
    <w:rsid w:val="00147845"/>
    <w:rsid w:val="00147BD9"/>
    <w:rsid w:val="00150C29"/>
    <w:rsid w:val="00151077"/>
    <w:rsid w:val="001533C5"/>
    <w:rsid w:val="001543D7"/>
    <w:rsid w:val="00154C1C"/>
    <w:rsid w:val="00154C5A"/>
    <w:rsid w:val="00155429"/>
    <w:rsid w:val="00156258"/>
    <w:rsid w:val="00156596"/>
    <w:rsid w:val="001601B2"/>
    <w:rsid w:val="00160BFD"/>
    <w:rsid w:val="00161725"/>
    <w:rsid w:val="001625B8"/>
    <w:rsid w:val="001631B8"/>
    <w:rsid w:val="001633AF"/>
    <w:rsid w:val="001640A4"/>
    <w:rsid w:val="00164154"/>
    <w:rsid w:val="0016419D"/>
    <w:rsid w:val="00164DE6"/>
    <w:rsid w:val="0016554F"/>
    <w:rsid w:val="001658C9"/>
    <w:rsid w:val="00165CC4"/>
    <w:rsid w:val="00166138"/>
    <w:rsid w:val="00167F53"/>
    <w:rsid w:val="00171ACF"/>
    <w:rsid w:val="001725E8"/>
    <w:rsid w:val="00172C5F"/>
    <w:rsid w:val="001740FA"/>
    <w:rsid w:val="00174610"/>
    <w:rsid w:val="001767AB"/>
    <w:rsid w:val="00176E9E"/>
    <w:rsid w:val="00177723"/>
    <w:rsid w:val="00177959"/>
    <w:rsid w:val="00177A20"/>
    <w:rsid w:val="00177E34"/>
    <w:rsid w:val="00180493"/>
    <w:rsid w:val="00181C7B"/>
    <w:rsid w:val="0018205E"/>
    <w:rsid w:val="001826A8"/>
    <w:rsid w:val="001834B2"/>
    <w:rsid w:val="00183C32"/>
    <w:rsid w:val="00184B22"/>
    <w:rsid w:val="00184FC2"/>
    <w:rsid w:val="001851FE"/>
    <w:rsid w:val="001913D3"/>
    <w:rsid w:val="00191B9F"/>
    <w:rsid w:val="001927DF"/>
    <w:rsid w:val="001929DB"/>
    <w:rsid w:val="00192F84"/>
    <w:rsid w:val="0019400D"/>
    <w:rsid w:val="00194068"/>
    <w:rsid w:val="0019442A"/>
    <w:rsid w:val="00195077"/>
    <w:rsid w:val="00195BAC"/>
    <w:rsid w:val="00195D06"/>
    <w:rsid w:val="00195F1B"/>
    <w:rsid w:val="00196428"/>
    <w:rsid w:val="00196D1C"/>
    <w:rsid w:val="0019713C"/>
    <w:rsid w:val="00197BC2"/>
    <w:rsid w:val="001A06B3"/>
    <w:rsid w:val="001A0891"/>
    <w:rsid w:val="001A2BA5"/>
    <w:rsid w:val="001A48FB"/>
    <w:rsid w:val="001A5654"/>
    <w:rsid w:val="001A606C"/>
    <w:rsid w:val="001A635C"/>
    <w:rsid w:val="001A67AD"/>
    <w:rsid w:val="001A6EB9"/>
    <w:rsid w:val="001A7230"/>
    <w:rsid w:val="001A7FF4"/>
    <w:rsid w:val="001B084B"/>
    <w:rsid w:val="001B0ABC"/>
    <w:rsid w:val="001B1924"/>
    <w:rsid w:val="001B2127"/>
    <w:rsid w:val="001B2821"/>
    <w:rsid w:val="001B2AC4"/>
    <w:rsid w:val="001B3259"/>
    <w:rsid w:val="001B4728"/>
    <w:rsid w:val="001B4C21"/>
    <w:rsid w:val="001B5381"/>
    <w:rsid w:val="001B5A62"/>
    <w:rsid w:val="001B6063"/>
    <w:rsid w:val="001B7195"/>
    <w:rsid w:val="001C0F27"/>
    <w:rsid w:val="001C12AF"/>
    <w:rsid w:val="001C19A6"/>
    <w:rsid w:val="001C27F1"/>
    <w:rsid w:val="001C3206"/>
    <w:rsid w:val="001C3DD3"/>
    <w:rsid w:val="001C490D"/>
    <w:rsid w:val="001C4A4B"/>
    <w:rsid w:val="001C5966"/>
    <w:rsid w:val="001C5BD7"/>
    <w:rsid w:val="001C60F6"/>
    <w:rsid w:val="001C64C0"/>
    <w:rsid w:val="001D1D3B"/>
    <w:rsid w:val="001D1E1F"/>
    <w:rsid w:val="001D4192"/>
    <w:rsid w:val="001D4903"/>
    <w:rsid w:val="001D4B0F"/>
    <w:rsid w:val="001D59E1"/>
    <w:rsid w:val="001D5A3D"/>
    <w:rsid w:val="001D6C4F"/>
    <w:rsid w:val="001D7FCA"/>
    <w:rsid w:val="001E0394"/>
    <w:rsid w:val="001E1193"/>
    <w:rsid w:val="001E13A1"/>
    <w:rsid w:val="001E4876"/>
    <w:rsid w:val="001E4A48"/>
    <w:rsid w:val="001E4E6F"/>
    <w:rsid w:val="001E52AA"/>
    <w:rsid w:val="001E6BCE"/>
    <w:rsid w:val="001E7B95"/>
    <w:rsid w:val="001E7DA1"/>
    <w:rsid w:val="001E7E42"/>
    <w:rsid w:val="001F02FE"/>
    <w:rsid w:val="001F030B"/>
    <w:rsid w:val="001F0C50"/>
    <w:rsid w:val="001F0F2A"/>
    <w:rsid w:val="001F1423"/>
    <w:rsid w:val="001F1986"/>
    <w:rsid w:val="001F21AE"/>
    <w:rsid w:val="001F2841"/>
    <w:rsid w:val="001F2976"/>
    <w:rsid w:val="001F336E"/>
    <w:rsid w:val="001F37AB"/>
    <w:rsid w:val="001F5C00"/>
    <w:rsid w:val="001F6190"/>
    <w:rsid w:val="001F626A"/>
    <w:rsid w:val="001F707D"/>
    <w:rsid w:val="001F712C"/>
    <w:rsid w:val="001F7C9A"/>
    <w:rsid w:val="00200848"/>
    <w:rsid w:val="00200B33"/>
    <w:rsid w:val="00200B39"/>
    <w:rsid w:val="00201BAE"/>
    <w:rsid w:val="002020EA"/>
    <w:rsid w:val="002027E8"/>
    <w:rsid w:val="002035CD"/>
    <w:rsid w:val="00203B39"/>
    <w:rsid w:val="0020436F"/>
    <w:rsid w:val="00206E38"/>
    <w:rsid w:val="00207520"/>
    <w:rsid w:val="00207528"/>
    <w:rsid w:val="00207BEF"/>
    <w:rsid w:val="00210A22"/>
    <w:rsid w:val="00210FBB"/>
    <w:rsid w:val="00212415"/>
    <w:rsid w:val="0021241E"/>
    <w:rsid w:val="00212DC8"/>
    <w:rsid w:val="002130AB"/>
    <w:rsid w:val="00216524"/>
    <w:rsid w:val="00217DB5"/>
    <w:rsid w:val="00220961"/>
    <w:rsid w:val="0022272D"/>
    <w:rsid w:val="00222A84"/>
    <w:rsid w:val="00222ABB"/>
    <w:rsid w:val="00224872"/>
    <w:rsid w:val="00225DAD"/>
    <w:rsid w:val="00226059"/>
    <w:rsid w:val="002266C3"/>
    <w:rsid w:val="00226707"/>
    <w:rsid w:val="00226736"/>
    <w:rsid w:val="00226AAD"/>
    <w:rsid w:val="00227786"/>
    <w:rsid w:val="00227B6E"/>
    <w:rsid w:val="00230A6B"/>
    <w:rsid w:val="00232531"/>
    <w:rsid w:val="00232982"/>
    <w:rsid w:val="00233474"/>
    <w:rsid w:val="002336DE"/>
    <w:rsid w:val="00233ECE"/>
    <w:rsid w:val="00234675"/>
    <w:rsid w:val="00234823"/>
    <w:rsid w:val="00234AAB"/>
    <w:rsid w:val="00236352"/>
    <w:rsid w:val="00236894"/>
    <w:rsid w:val="00236EE6"/>
    <w:rsid w:val="002403E3"/>
    <w:rsid w:val="00242762"/>
    <w:rsid w:val="002431EC"/>
    <w:rsid w:val="002436D9"/>
    <w:rsid w:val="00243A2C"/>
    <w:rsid w:val="00243BB2"/>
    <w:rsid w:val="00243BE0"/>
    <w:rsid w:val="00243DE4"/>
    <w:rsid w:val="00244964"/>
    <w:rsid w:val="00245554"/>
    <w:rsid w:val="00245C59"/>
    <w:rsid w:val="00245FF6"/>
    <w:rsid w:val="00246149"/>
    <w:rsid w:val="00246194"/>
    <w:rsid w:val="00246D0B"/>
    <w:rsid w:val="00246F7F"/>
    <w:rsid w:val="002479F4"/>
    <w:rsid w:val="00247FA2"/>
    <w:rsid w:val="002520B9"/>
    <w:rsid w:val="00252CE4"/>
    <w:rsid w:val="002532E1"/>
    <w:rsid w:val="002533D6"/>
    <w:rsid w:val="00253E43"/>
    <w:rsid w:val="0025417E"/>
    <w:rsid w:val="00254C3C"/>
    <w:rsid w:val="002559A3"/>
    <w:rsid w:val="00255AAC"/>
    <w:rsid w:val="0025609B"/>
    <w:rsid w:val="0025660D"/>
    <w:rsid w:val="00256835"/>
    <w:rsid w:val="00256899"/>
    <w:rsid w:val="00256AE4"/>
    <w:rsid w:val="00256EA3"/>
    <w:rsid w:val="002572A9"/>
    <w:rsid w:val="00257D32"/>
    <w:rsid w:val="00260B77"/>
    <w:rsid w:val="00261BEF"/>
    <w:rsid w:val="00263936"/>
    <w:rsid w:val="00263F63"/>
    <w:rsid w:val="00264253"/>
    <w:rsid w:val="002648ED"/>
    <w:rsid w:val="00264BBB"/>
    <w:rsid w:val="002654AC"/>
    <w:rsid w:val="00265791"/>
    <w:rsid w:val="002665EC"/>
    <w:rsid w:val="002677FF"/>
    <w:rsid w:val="00270441"/>
    <w:rsid w:val="0027066A"/>
    <w:rsid w:val="00270CA2"/>
    <w:rsid w:val="00271048"/>
    <w:rsid w:val="002715E7"/>
    <w:rsid w:val="00272630"/>
    <w:rsid w:val="002731A8"/>
    <w:rsid w:val="002734DE"/>
    <w:rsid w:val="00273931"/>
    <w:rsid w:val="00273B28"/>
    <w:rsid w:val="00273EE0"/>
    <w:rsid w:val="00274306"/>
    <w:rsid w:val="00274EB5"/>
    <w:rsid w:val="00275F1C"/>
    <w:rsid w:val="0027713E"/>
    <w:rsid w:val="00277815"/>
    <w:rsid w:val="00277F61"/>
    <w:rsid w:val="0028017A"/>
    <w:rsid w:val="00280B16"/>
    <w:rsid w:val="00280B83"/>
    <w:rsid w:val="002817E5"/>
    <w:rsid w:val="00281B35"/>
    <w:rsid w:val="00281B57"/>
    <w:rsid w:val="0028238E"/>
    <w:rsid w:val="0028377E"/>
    <w:rsid w:val="00283B0B"/>
    <w:rsid w:val="00284135"/>
    <w:rsid w:val="00284533"/>
    <w:rsid w:val="002847DC"/>
    <w:rsid w:val="0028508C"/>
    <w:rsid w:val="00285283"/>
    <w:rsid w:val="00285F65"/>
    <w:rsid w:val="0028638C"/>
    <w:rsid w:val="00286CC2"/>
    <w:rsid w:val="00286E95"/>
    <w:rsid w:val="00287966"/>
    <w:rsid w:val="00290B75"/>
    <w:rsid w:val="002914B4"/>
    <w:rsid w:val="0029157C"/>
    <w:rsid w:val="00291667"/>
    <w:rsid w:val="002922C3"/>
    <w:rsid w:val="0029288A"/>
    <w:rsid w:val="002942E8"/>
    <w:rsid w:val="00295775"/>
    <w:rsid w:val="002957B3"/>
    <w:rsid w:val="00295E3F"/>
    <w:rsid w:val="00295E8C"/>
    <w:rsid w:val="002969A1"/>
    <w:rsid w:val="0029762A"/>
    <w:rsid w:val="002A0737"/>
    <w:rsid w:val="002A1029"/>
    <w:rsid w:val="002A3074"/>
    <w:rsid w:val="002A38EC"/>
    <w:rsid w:val="002A47BF"/>
    <w:rsid w:val="002A5299"/>
    <w:rsid w:val="002A5ADE"/>
    <w:rsid w:val="002A5F59"/>
    <w:rsid w:val="002A6633"/>
    <w:rsid w:val="002A6CA3"/>
    <w:rsid w:val="002A7887"/>
    <w:rsid w:val="002B035C"/>
    <w:rsid w:val="002B10CD"/>
    <w:rsid w:val="002B155C"/>
    <w:rsid w:val="002B1AE7"/>
    <w:rsid w:val="002B1CC9"/>
    <w:rsid w:val="002B1FF1"/>
    <w:rsid w:val="002B244A"/>
    <w:rsid w:val="002B2B55"/>
    <w:rsid w:val="002B3141"/>
    <w:rsid w:val="002B3876"/>
    <w:rsid w:val="002B3D3E"/>
    <w:rsid w:val="002B4679"/>
    <w:rsid w:val="002B5A0A"/>
    <w:rsid w:val="002B5D75"/>
    <w:rsid w:val="002B6741"/>
    <w:rsid w:val="002B6E7F"/>
    <w:rsid w:val="002C076D"/>
    <w:rsid w:val="002C0A21"/>
    <w:rsid w:val="002C0D9B"/>
    <w:rsid w:val="002C1F77"/>
    <w:rsid w:val="002C247F"/>
    <w:rsid w:val="002C2745"/>
    <w:rsid w:val="002C2AAB"/>
    <w:rsid w:val="002C30EC"/>
    <w:rsid w:val="002C54A3"/>
    <w:rsid w:val="002C54B3"/>
    <w:rsid w:val="002C555C"/>
    <w:rsid w:val="002C6386"/>
    <w:rsid w:val="002C6654"/>
    <w:rsid w:val="002C6BE0"/>
    <w:rsid w:val="002C6FEF"/>
    <w:rsid w:val="002C7247"/>
    <w:rsid w:val="002C7A47"/>
    <w:rsid w:val="002D01BE"/>
    <w:rsid w:val="002D06D2"/>
    <w:rsid w:val="002D1321"/>
    <w:rsid w:val="002D1403"/>
    <w:rsid w:val="002D2554"/>
    <w:rsid w:val="002D4E58"/>
    <w:rsid w:val="002D54C8"/>
    <w:rsid w:val="002D766B"/>
    <w:rsid w:val="002D7BA7"/>
    <w:rsid w:val="002E0F06"/>
    <w:rsid w:val="002E1A3C"/>
    <w:rsid w:val="002E1B9F"/>
    <w:rsid w:val="002E1DB0"/>
    <w:rsid w:val="002E26CE"/>
    <w:rsid w:val="002E2745"/>
    <w:rsid w:val="002E334F"/>
    <w:rsid w:val="002E422A"/>
    <w:rsid w:val="002E42F3"/>
    <w:rsid w:val="002E454C"/>
    <w:rsid w:val="002E47FF"/>
    <w:rsid w:val="002E67BC"/>
    <w:rsid w:val="002F0DD1"/>
    <w:rsid w:val="002F19F5"/>
    <w:rsid w:val="002F1DF2"/>
    <w:rsid w:val="002F2062"/>
    <w:rsid w:val="002F3D41"/>
    <w:rsid w:val="002F78E9"/>
    <w:rsid w:val="003001D2"/>
    <w:rsid w:val="003003AF"/>
    <w:rsid w:val="00300770"/>
    <w:rsid w:val="003007A4"/>
    <w:rsid w:val="00300939"/>
    <w:rsid w:val="003015AC"/>
    <w:rsid w:val="00301D66"/>
    <w:rsid w:val="00304B62"/>
    <w:rsid w:val="00304E26"/>
    <w:rsid w:val="003064B9"/>
    <w:rsid w:val="0030657F"/>
    <w:rsid w:val="0030703D"/>
    <w:rsid w:val="0030724D"/>
    <w:rsid w:val="00307271"/>
    <w:rsid w:val="00307D82"/>
    <w:rsid w:val="00307FB4"/>
    <w:rsid w:val="0031151D"/>
    <w:rsid w:val="0031265A"/>
    <w:rsid w:val="00312E6A"/>
    <w:rsid w:val="003143A6"/>
    <w:rsid w:val="0031445D"/>
    <w:rsid w:val="0031446C"/>
    <w:rsid w:val="00314DCC"/>
    <w:rsid w:val="00314F5F"/>
    <w:rsid w:val="00315366"/>
    <w:rsid w:val="003153F5"/>
    <w:rsid w:val="00316BE6"/>
    <w:rsid w:val="00316E43"/>
    <w:rsid w:val="00320337"/>
    <w:rsid w:val="00320C13"/>
    <w:rsid w:val="00321239"/>
    <w:rsid w:val="00322250"/>
    <w:rsid w:val="00322435"/>
    <w:rsid w:val="00322C72"/>
    <w:rsid w:val="00324915"/>
    <w:rsid w:val="00324D1C"/>
    <w:rsid w:val="00324EFE"/>
    <w:rsid w:val="00325187"/>
    <w:rsid w:val="0032605E"/>
    <w:rsid w:val="00326B3F"/>
    <w:rsid w:val="00326B7B"/>
    <w:rsid w:val="003271D0"/>
    <w:rsid w:val="00327511"/>
    <w:rsid w:val="0032769E"/>
    <w:rsid w:val="0032787B"/>
    <w:rsid w:val="00327C21"/>
    <w:rsid w:val="003302B6"/>
    <w:rsid w:val="003309FA"/>
    <w:rsid w:val="003311A9"/>
    <w:rsid w:val="0033216F"/>
    <w:rsid w:val="003330D0"/>
    <w:rsid w:val="00333E1D"/>
    <w:rsid w:val="00335461"/>
    <w:rsid w:val="0033630B"/>
    <w:rsid w:val="00336376"/>
    <w:rsid w:val="00337028"/>
    <w:rsid w:val="00337611"/>
    <w:rsid w:val="00337923"/>
    <w:rsid w:val="00342D3C"/>
    <w:rsid w:val="00342FEC"/>
    <w:rsid w:val="003432D1"/>
    <w:rsid w:val="003433A0"/>
    <w:rsid w:val="003435FD"/>
    <w:rsid w:val="00344ABF"/>
    <w:rsid w:val="00344F8F"/>
    <w:rsid w:val="00345F8E"/>
    <w:rsid w:val="00345FEA"/>
    <w:rsid w:val="00346396"/>
    <w:rsid w:val="00346FB9"/>
    <w:rsid w:val="00347CDB"/>
    <w:rsid w:val="00350412"/>
    <w:rsid w:val="003525B4"/>
    <w:rsid w:val="00352DA2"/>
    <w:rsid w:val="00353B5D"/>
    <w:rsid w:val="00353F14"/>
    <w:rsid w:val="00354607"/>
    <w:rsid w:val="00354F3B"/>
    <w:rsid w:val="00355661"/>
    <w:rsid w:val="00355EB6"/>
    <w:rsid w:val="0035610D"/>
    <w:rsid w:val="003562D1"/>
    <w:rsid w:val="00356EC6"/>
    <w:rsid w:val="003570CA"/>
    <w:rsid w:val="0035725C"/>
    <w:rsid w:val="00360C55"/>
    <w:rsid w:val="00360DCB"/>
    <w:rsid w:val="00360FAF"/>
    <w:rsid w:val="00360FE1"/>
    <w:rsid w:val="0036134D"/>
    <w:rsid w:val="0036187E"/>
    <w:rsid w:val="00362414"/>
    <w:rsid w:val="00362E96"/>
    <w:rsid w:val="003631B9"/>
    <w:rsid w:val="003638AA"/>
    <w:rsid w:val="0036429E"/>
    <w:rsid w:val="00365E7C"/>
    <w:rsid w:val="00366105"/>
    <w:rsid w:val="00366240"/>
    <w:rsid w:val="00366871"/>
    <w:rsid w:val="003669A0"/>
    <w:rsid w:val="00367080"/>
    <w:rsid w:val="00367F8A"/>
    <w:rsid w:val="00370BD1"/>
    <w:rsid w:val="00372121"/>
    <w:rsid w:val="00373162"/>
    <w:rsid w:val="0037419C"/>
    <w:rsid w:val="003748AA"/>
    <w:rsid w:val="003749A2"/>
    <w:rsid w:val="00374A98"/>
    <w:rsid w:val="00375B06"/>
    <w:rsid w:val="00375CB2"/>
    <w:rsid w:val="00376693"/>
    <w:rsid w:val="0037771A"/>
    <w:rsid w:val="003778B3"/>
    <w:rsid w:val="003778F8"/>
    <w:rsid w:val="003801A8"/>
    <w:rsid w:val="003811F4"/>
    <w:rsid w:val="003817C7"/>
    <w:rsid w:val="00382281"/>
    <w:rsid w:val="00382309"/>
    <w:rsid w:val="003828C9"/>
    <w:rsid w:val="00382917"/>
    <w:rsid w:val="003838FA"/>
    <w:rsid w:val="00383B77"/>
    <w:rsid w:val="0038464B"/>
    <w:rsid w:val="003849B2"/>
    <w:rsid w:val="00385236"/>
    <w:rsid w:val="00385276"/>
    <w:rsid w:val="0038735B"/>
    <w:rsid w:val="00390DE9"/>
    <w:rsid w:val="00391355"/>
    <w:rsid w:val="0039142B"/>
    <w:rsid w:val="003914E3"/>
    <w:rsid w:val="00391706"/>
    <w:rsid w:val="003927CA"/>
    <w:rsid w:val="003936FD"/>
    <w:rsid w:val="00393B4B"/>
    <w:rsid w:val="00393C08"/>
    <w:rsid w:val="00393C9C"/>
    <w:rsid w:val="00394AD6"/>
    <w:rsid w:val="00395007"/>
    <w:rsid w:val="0039778D"/>
    <w:rsid w:val="00397965"/>
    <w:rsid w:val="00397AC1"/>
    <w:rsid w:val="003A0642"/>
    <w:rsid w:val="003A0A2B"/>
    <w:rsid w:val="003A16E5"/>
    <w:rsid w:val="003A2B1E"/>
    <w:rsid w:val="003A30A5"/>
    <w:rsid w:val="003A31DB"/>
    <w:rsid w:val="003A4662"/>
    <w:rsid w:val="003A4BCC"/>
    <w:rsid w:val="003A68DB"/>
    <w:rsid w:val="003A6983"/>
    <w:rsid w:val="003A73D7"/>
    <w:rsid w:val="003A7D34"/>
    <w:rsid w:val="003A7E79"/>
    <w:rsid w:val="003B1BB5"/>
    <w:rsid w:val="003B2515"/>
    <w:rsid w:val="003B2FF5"/>
    <w:rsid w:val="003B63D7"/>
    <w:rsid w:val="003B797F"/>
    <w:rsid w:val="003B7A4D"/>
    <w:rsid w:val="003B7ACF"/>
    <w:rsid w:val="003B7B72"/>
    <w:rsid w:val="003C08D4"/>
    <w:rsid w:val="003C1806"/>
    <w:rsid w:val="003C23FF"/>
    <w:rsid w:val="003C2849"/>
    <w:rsid w:val="003C3474"/>
    <w:rsid w:val="003C3599"/>
    <w:rsid w:val="003C3CA0"/>
    <w:rsid w:val="003C4409"/>
    <w:rsid w:val="003C4544"/>
    <w:rsid w:val="003C48DC"/>
    <w:rsid w:val="003C518B"/>
    <w:rsid w:val="003C5364"/>
    <w:rsid w:val="003C55E6"/>
    <w:rsid w:val="003C56B8"/>
    <w:rsid w:val="003C5E1D"/>
    <w:rsid w:val="003C7A1D"/>
    <w:rsid w:val="003C7DF2"/>
    <w:rsid w:val="003D16EA"/>
    <w:rsid w:val="003D37A5"/>
    <w:rsid w:val="003D4AA0"/>
    <w:rsid w:val="003D542F"/>
    <w:rsid w:val="003D673A"/>
    <w:rsid w:val="003D72FC"/>
    <w:rsid w:val="003E0731"/>
    <w:rsid w:val="003E15B7"/>
    <w:rsid w:val="003E17D7"/>
    <w:rsid w:val="003E3374"/>
    <w:rsid w:val="003E5394"/>
    <w:rsid w:val="003E5E53"/>
    <w:rsid w:val="003E60A5"/>
    <w:rsid w:val="003E6871"/>
    <w:rsid w:val="003E6E71"/>
    <w:rsid w:val="003E75A4"/>
    <w:rsid w:val="003F00A2"/>
    <w:rsid w:val="003F0B31"/>
    <w:rsid w:val="003F2269"/>
    <w:rsid w:val="003F234B"/>
    <w:rsid w:val="003F2886"/>
    <w:rsid w:val="003F2945"/>
    <w:rsid w:val="003F3BC2"/>
    <w:rsid w:val="003F44A0"/>
    <w:rsid w:val="003F4BD3"/>
    <w:rsid w:val="003F50DA"/>
    <w:rsid w:val="003F51F9"/>
    <w:rsid w:val="003F57B0"/>
    <w:rsid w:val="003F5BB4"/>
    <w:rsid w:val="003F6AB4"/>
    <w:rsid w:val="003F6C4D"/>
    <w:rsid w:val="00400966"/>
    <w:rsid w:val="004012F7"/>
    <w:rsid w:val="00402996"/>
    <w:rsid w:val="00402B9E"/>
    <w:rsid w:val="00402E3E"/>
    <w:rsid w:val="00403697"/>
    <w:rsid w:val="00404134"/>
    <w:rsid w:val="00404839"/>
    <w:rsid w:val="00405393"/>
    <w:rsid w:val="004056C6"/>
    <w:rsid w:val="00405A90"/>
    <w:rsid w:val="0040616C"/>
    <w:rsid w:val="004104B0"/>
    <w:rsid w:val="00410525"/>
    <w:rsid w:val="00411DA3"/>
    <w:rsid w:val="004132C0"/>
    <w:rsid w:val="00414977"/>
    <w:rsid w:val="00414B37"/>
    <w:rsid w:val="00414BD1"/>
    <w:rsid w:val="00414C5B"/>
    <w:rsid w:val="00414F74"/>
    <w:rsid w:val="0041548A"/>
    <w:rsid w:val="0041551F"/>
    <w:rsid w:val="004164A8"/>
    <w:rsid w:val="004165AE"/>
    <w:rsid w:val="00416A83"/>
    <w:rsid w:val="0041702E"/>
    <w:rsid w:val="004173EF"/>
    <w:rsid w:val="00417A4B"/>
    <w:rsid w:val="004212F8"/>
    <w:rsid w:val="00421319"/>
    <w:rsid w:val="00422509"/>
    <w:rsid w:val="00422B22"/>
    <w:rsid w:val="00422EF6"/>
    <w:rsid w:val="00423AC7"/>
    <w:rsid w:val="00423BF9"/>
    <w:rsid w:val="00424478"/>
    <w:rsid w:val="00424585"/>
    <w:rsid w:val="0042526A"/>
    <w:rsid w:val="00425C26"/>
    <w:rsid w:val="00426F56"/>
    <w:rsid w:val="00431DE8"/>
    <w:rsid w:val="00431E35"/>
    <w:rsid w:val="00432548"/>
    <w:rsid w:val="00432EF6"/>
    <w:rsid w:val="00433C73"/>
    <w:rsid w:val="00433D3C"/>
    <w:rsid w:val="00435633"/>
    <w:rsid w:val="004356B4"/>
    <w:rsid w:val="00435FD9"/>
    <w:rsid w:val="00436EED"/>
    <w:rsid w:val="00437B50"/>
    <w:rsid w:val="00437EAB"/>
    <w:rsid w:val="00437ED2"/>
    <w:rsid w:val="004420EC"/>
    <w:rsid w:val="004426BF"/>
    <w:rsid w:val="0044368E"/>
    <w:rsid w:val="00443F06"/>
    <w:rsid w:val="004455FC"/>
    <w:rsid w:val="0044580D"/>
    <w:rsid w:val="00445885"/>
    <w:rsid w:val="00446366"/>
    <w:rsid w:val="00446D2C"/>
    <w:rsid w:val="00446D44"/>
    <w:rsid w:val="004477F7"/>
    <w:rsid w:val="00450243"/>
    <w:rsid w:val="00450E6E"/>
    <w:rsid w:val="00452386"/>
    <w:rsid w:val="00452A4C"/>
    <w:rsid w:val="0045466A"/>
    <w:rsid w:val="00455592"/>
    <w:rsid w:val="0045603B"/>
    <w:rsid w:val="00456947"/>
    <w:rsid w:val="00456D15"/>
    <w:rsid w:val="004574A2"/>
    <w:rsid w:val="00457E13"/>
    <w:rsid w:val="00460B6E"/>
    <w:rsid w:val="00460DC7"/>
    <w:rsid w:val="004612DB"/>
    <w:rsid w:val="00461C8D"/>
    <w:rsid w:val="00461C9A"/>
    <w:rsid w:val="00461CD2"/>
    <w:rsid w:val="004624EF"/>
    <w:rsid w:val="00463211"/>
    <w:rsid w:val="00463E1C"/>
    <w:rsid w:val="00463FC3"/>
    <w:rsid w:val="00464317"/>
    <w:rsid w:val="00464390"/>
    <w:rsid w:val="004700C7"/>
    <w:rsid w:val="00470963"/>
    <w:rsid w:val="00470C99"/>
    <w:rsid w:val="00472390"/>
    <w:rsid w:val="004723BF"/>
    <w:rsid w:val="004737B6"/>
    <w:rsid w:val="0047471E"/>
    <w:rsid w:val="00476DCF"/>
    <w:rsid w:val="00477389"/>
    <w:rsid w:val="00477747"/>
    <w:rsid w:val="00477B49"/>
    <w:rsid w:val="00480193"/>
    <w:rsid w:val="00480780"/>
    <w:rsid w:val="00480BC6"/>
    <w:rsid w:val="00481CE5"/>
    <w:rsid w:val="00481F3A"/>
    <w:rsid w:val="00483B3E"/>
    <w:rsid w:val="00484B0B"/>
    <w:rsid w:val="00485B72"/>
    <w:rsid w:val="0049117C"/>
    <w:rsid w:val="00491414"/>
    <w:rsid w:val="00491489"/>
    <w:rsid w:val="004921EE"/>
    <w:rsid w:val="0049256F"/>
    <w:rsid w:val="00492A87"/>
    <w:rsid w:val="00492C5C"/>
    <w:rsid w:val="00493921"/>
    <w:rsid w:val="00493E66"/>
    <w:rsid w:val="0049480F"/>
    <w:rsid w:val="004954FD"/>
    <w:rsid w:val="00496CAE"/>
    <w:rsid w:val="00496DA8"/>
    <w:rsid w:val="004A0AA6"/>
    <w:rsid w:val="004A118A"/>
    <w:rsid w:val="004A14AD"/>
    <w:rsid w:val="004A14B1"/>
    <w:rsid w:val="004A1903"/>
    <w:rsid w:val="004A24C9"/>
    <w:rsid w:val="004A3EEF"/>
    <w:rsid w:val="004A5971"/>
    <w:rsid w:val="004A5B51"/>
    <w:rsid w:val="004A5C67"/>
    <w:rsid w:val="004A6160"/>
    <w:rsid w:val="004A68DD"/>
    <w:rsid w:val="004A71B0"/>
    <w:rsid w:val="004B1665"/>
    <w:rsid w:val="004B2748"/>
    <w:rsid w:val="004B2970"/>
    <w:rsid w:val="004B2C60"/>
    <w:rsid w:val="004B2CF2"/>
    <w:rsid w:val="004B4770"/>
    <w:rsid w:val="004B482B"/>
    <w:rsid w:val="004B6604"/>
    <w:rsid w:val="004B72D2"/>
    <w:rsid w:val="004B75A2"/>
    <w:rsid w:val="004B7C6C"/>
    <w:rsid w:val="004C01D7"/>
    <w:rsid w:val="004C1708"/>
    <w:rsid w:val="004C2E60"/>
    <w:rsid w:val="004C31E8"/>
    <w:rsid w:val="004C5291"/>
    <w:rsid w:val="004C70CB"/>
    <w:rsid w:val="004C746A"/>
    <w:rsid w:val="004D0209"/>
    <w:rsid w:val="004D1429"/>
    <w:rsid w:val="004D198B"/>
    <w:rsid w:val="004D23AA"/>
    <w:rsid w:val="004D2EB5"/>
    <w:rsid w:val="004D3287"/>
    <w:rsid w:val="004D32D0"/>
    <w:rsid w:val="004D4435"/>
    <w:rsid w:val="004D5EBF"/>
    <w:rsid w:val="004D6877"/>
    <w:rsid w:val="004D6C53"/>
    <w:rsid w:val="004D7984"/>
    <w:rsid w:val="004D7DC5"/>
    <w:rsid w:val="004E00F5"/>
    <w:rsid w:val="004E1F12"/>
    <w:rsid w:val="004E2A22"/>
    <w:rsid w:val="004E33C2"/>
    <w:rsid w:val="004E38A9"/>
    <w:rsid w:val="004E38D4"/>
    <w:rsid w:val="004E3C35"/>
    <w:rsid w:val="004E4F05"/>
    <w:rsid w:val="004E5E9D"/>
    <w:rsid w:val="004E6662"/>
    <w:rsid w:val="004E6D35"/>
    <w:rsid w:val="004E6E82"/>
    <w:rsid w:val="004F0160"/>
    <w:rsid w:val="004F0494"/>
    <w:rsid w:val="004F0CAB"/>
    <w:rsid w:val="004F2685"/>
    <w:rsid w:val="004F2C0C"/>
    <w:rsid w:val="004F4933"/>
    <w:rsid w:val="004F5A1C"/>
    <w:rsid w:val="004F6FAF"/>
    <w:rsid w:val="004F797F"/>
    <w:rsid w:val="004F7ECB"/>
    <w:rsid w:val="00500149"/>
    <w:rsid w:val="0050018D"/>
    <w:rsid w:val="0050046A"/>
    <w:rsid w:val="0050161E"/>
    <w:rsid w:val="00501D4B"/>
    <w:rsid w:val="005020F6"/>
    <w:rsid w:val="00503565"/>
    <w:rsid w:val="00503820"/>
    <w:rsid w:val="00503CDB"/>
    <w:rsid w:val="00504DEA"/>
    <w:rsid w:val="00506502"/>
    <w:rsid w:val="005070DB"/>
    <w:rsid w:val="00507EA5"/>
    <w:rsid w:val="005100DD"/>
    <w:rsid w:val="00510149"/>
    <w:rsid w:val="005111A5"/>
    <w:rsid w:val="00511F02"/>
    <w:rsid w:val="005122E2"/>
    <w:rsid w:val="00512630"/>
    <w:rsid w:val="00512AA2"/>
    <w:rsid w:val="00513031"/>
    <w:rsid w:val="005138C8"/>
    <w:rsid w:val="00513E7B"/>
    <w:rsid w:val="00514137"/>
    <w:rsid w:val="00515022"/>
    <w:rsid w:val="00515845"/>
    <w:rsid w:val="00515B87"/>
    <w:rsid w:val="005160C1"/>
    <w:rsid w:val="005168EF"/>
    <w:rsid w:val="00516F05"/>
    <w:rsid w:val="00520800"/>
    <w:rsid w:val="00520D9D"/>
    <w:rsid w:val="00521470"/>
    <w:rsid w:val="00521545"/>
    <w:rsid w:val="00522DFB"/>
    <w:rsid w:val="005257BC"/>
    <w:rsid w:val="00526245"/>
    <w:rsid w:val="00526B65"/>
    <w:rsid w:val="005270AD"/>
    <w:rsid w:val="00527D24"/>
    <w:rsid w:val="00527D25"/>
    <w:rsid w:val="005309E4"/>
    <w:rsid w:val="00530AA0"/>
    <w:rsid w:val="00530B94"/>
    <w:rsid w:val="00530F26"/>
    <w:rsid w:val="00532469"/>
    <w:rsid w:val="005328E4"/>
    <w:rsid w:val="00532DE3"/>
    <w:rsid w:val="00533216"/>
    <w:rsid w:val="00534261"/>
    <w:rsid w:val="00534454"/>
    <w:rsid w:val="00534554"/>
    <w:rsid w:val="00535937"/>
    <w:rsid w:val="00537D04"/>
    <w:rsid w:val="005405B4"/>
    <w:rsid w:val="005407AC"/>
    <w:rsid w:val="00540CBF"/>
    <w:rsid w:val="00543634"/>
    <w:rsid w:val="005450D8"/>
    <w:rsid w:val="005464D3"/>
    <w:rsid w:val="0054718E"/>
    <w:rsid w:val="00550628"/>
    <w:rsid w:val="00550AB5"/>
    <w:rsid w:val="00551196"/>
    <w:rsid w:val="0055124D"/>
    <w:rsid w:val="005518DE"/>
    <w:rsid w:val="00552263"/>
    <w:rsid w:val="005526CA"/>
    <w:rsid w:val="0055361F"/>
    <w:rsid w:val="00554374"/>
    <w:rsid w:val="00555587"/>
    <w:rsid w:val="0055686C"/>
    <w:rsid w:val="00557FBC"/>
    <w:rsid w:val="0056081A"/>
    <w:rsid w:val="00561052"/>
    <w:rsid w:val="005613B7"/>
    <w:rsid w:val="00561665"/>
    <w:rsid w:val="00561C1B"/>
    <w:rsid w:val="00561EC4"/>
    <w:rsid w:val="005625F7"/>
    <w:rsid w:val="005638C4"/>
    <w:rsid w:val="0056549D"/>
    <w:rsid w:val="00566D66"/>
    <w:rsid w:val="005670EC"/>
    <w:rsid w:val="005701E6"/>
    <w:rsid w:val="00571230"/>
    <w:rsid w:val="00571857"/>
    <w:rsid w:val="005718EF"/>
    <w:rsid w:val="0057371C"/>
    <w:rsid w:val="00575155"/>
    <w:rsid w:val="005769AE"/>
    <w:rsid w:val="00576ABE"/>
    <w:rsid w:val="0057732A"/>
    <w:rsid w:val="00577643"/>
    <w:rsid w:val="005776F8"/>
    <w:rsid w:val="00577EC1"/>
    <w:rsid w:val="0058097A"/>
    <w:rsid w:val="0058255F"/>
    <w:rsid w:val="00582923"/>
    <w:rsid w:val="00582F54"/>
    <w:rsid w:val="0058539E"/>
    <w:rsid w:val="00586944"/>
    <w:rsid w:val="00586E93"/>
    <w:rsid w:val="00587D55"/>
    <w:rsid w:val="005903CB"/>
    <w:rsid w:val="00590916"/>
    <w:rsid w:val="00590F09"/>
    <w:rsid w:val="00591294"/>
    <w:rsid w:val="005927EC"/>
    <w:rsid w:val="005934BB"/>
    <w:rsid w:val="00593542"/>
    <w:rsid w:val="00593CE5"/>
    <w:rsid w:val="005940EB"/>
    <w:rsid w:val="00594281"/>
    <w:rsid w:val="005943E5"/>
    <w:rsid w:val="00595EFD"/>
    <w:rsid w:val="005966EC"/>
    <w:rsid w:val="00597A0F"/>
    <w:rsid w:val="005A0E47"/>
    <w:rsid w:val="005A0E50"/>
    <w:rsid w:val="005A2849"/>
    <w:rsid w:val="005A2D05"/>
    <w:rsid w:val="005A2DD6"/>
    <w:rsid w:val="005A31F5"/>
    <w:rsid w:val="005A4399"/>
    <w:rsid w:val="005A4943"/>
    <w:rsid w:val="005A497A"/>
    <w:rsid w:val="005A53DA"/>
    <w:rsid w:val="005A5781"/>
    <w:rsid w:val="005A5D5C"/>
    <w:rsid w:val="005A61B6"/>
    <w:rsid w:val="005A6BA1"/>
    <w:rsid w:val="005A6D8A"/>
    <w:rsid w:val="005A7064"/>
    <w:rsid w:val="005A7795"/>
    <w:rsid w:val="005A7A1D"/>
    <w:rsid w:val="005B08A0"/>
    <w:rsid w:val="005B1774"/>
    <w:rsid w:val="005B187D"/>
    <w:rsid w:val="005B1D49"/>
    <w:rsid w:val="005B3D51"/>
    <w:rsid w:val="005B4305"/>
    <w:rsid w:val="005B45FB"/>
    <w:rsid w:val="005B4A97"/>
    <w:rsid w:val="005B55A2"/>
    <w:rsid w:val="005B5C83"/>
    <w:rsid w:val="005B5D27"/>
    <w:rsid w:val="005B70A2"/>
    <w:rsid w:val="005B7871"/>
    <w:rsid w:val="005C0EDE"/>
    <w:rsid w:val="005C1369"/>
    <w:rsid w:val="005C17F7"/>
    <w:rsid w:val="005C29C0"/>
    <w:rsid w:val="005C35E1"/>
    <w:rsid w:val="005C3F2B"/>
    <w:rsid w:val="005C4353"/>
    <w:rsid w:val="005C48C8"/>
    <w:rsid w:val="005C4ED8"/>
    <w:rsid w:val="005C59BA"/>
    <w:rsid w:val="005C65DA"/>
    <w:rsid w:val="005C66DB"/>
    <w:rsid w:val="005C6B40"/>
    <w:rsid w:val="005C6B43"/>
    <w:rsid w:val="005C753A"/>
    <w:rsid w:val="005C7D8C"/>
    <w:rsid w:val="005D0055"/>
    <w:rsid w:val="005D08DD"/>
    <w:rsid w:val="005D0A58"/>
    <w:rsid w:val="005D1580"/>
    <w:rsid w:val="005D1C1A"/>
    <w:rsid w:val="005D2532"/>
    <w:rsid w:val="005D2AC2"/>
    <w:rsid w:val="005D30F0"/>
    <w:rsid w:val="005D3542"/>
    <w:rsid w:val="005D3A01"/>
    <w:rsid w:val="005D4431"/>
    <w:rsid w:val="005D4696"/>
    <w:rsid w:val="005D63FC"/>
    <w:rsid w:val="005D64A2"/>
    <w:rsid w:val="005D6CAA"/>
    <w:rsid w:val="005D7224"/>
    <w:rsid w:val="005D7616"/>
    <w:rsid w:val="005D7C66"/>
    <w:rsid w:val="005D7E0A"/>
    <w:rsid w:val="005E0837"/>
    <w:rsid w:val="005E1CE9"/>
    <w:rsid w:val="005E2824"/>
    <w:rsid w:val="005E39EB"/>
    <w:rsid w:val="005E44B6"/>
    <w:rsid w:val="005E4563"/>
    <w:rsid w:val="005E6006"/>
    <w:rsid w:val="005E61CE"/>
    <w:rsid w:val="005E6788"/>
    <w:rsid w:val="005E7C19"/>
    <w:rsid w:val="005E7FBF"/>
    <w:rsid w:val="005F0A80"/>
    <w:rsid w:val="005F1840"/>
    <w:rsid w:val="005F2803"/>
    <w:rsid w:val="005F2FF2"/>
    <w:rsid w:val="005F320A"/>
    <w:rsid w:val="005F3213"/>
    <w:rsid w:val="005F37BF"/>
    <w:rsid w:val="005F3A98"/>
    <w:rsid w:val="005F3E8E"/>
    <w:rsid w:val="005F55DF"/>
    <w:rsid w:val="005F608C"/>
    <w:rsid w:val="005F68E3"/>
    <w:rsid w:val="005F68F8"/>
    <w:rsid w:val="005F6CF0"/>
    <w:rsid w:val="005F7236"/>
    <w:rsid w:val="005F72E9"/>
    <w:rsid w:val="005F7793"/>
    <w:rsid w:val="005F7B9D"/>
    <w:rsid w:val="005F7C8F"/>
    <w:rsid w:val="006000E5"/>
    <w:rsid w:val="0060132B"/>
    <w:rsid w:val="00601374"/>
    <w:rsid w:val="0060239B"/>
    <w:rsid w:val="00602C75"/>
    <w:rsid w:val="00603BA6"/>
    <w:rsid w:val="00603F00"/>
    <w:rsid w:val="006040FC"/>
    <w:rsid w:val="00604E7C"/>
    <w:rsid w:val="0060523A"/>
    <w:rsid w:val="00605810"/>
    <w:rsid w:val="00605B6D"/>
    <w:rsid w:val="0060685C"/>
    <w:rsid w:val="006078D3"/>
    <w:rsid w:val="00614428"/>
    <w:rsid w:val="00615F78"/>
    <w:rsid w:val="006166A3"/>
    <w:rsid w:val="00622A89"/>
    <w:rsid w:val="006237AB"/>
    <w:rsid w:val="006238C6"/>
    <w:rsid w:val="0062393F"/>
    <w:rsid w:val="0062478B"/>
    <w:rsid w:val="00624D48"/>
    <w:rsid w:val="006277AC"/>
    <w:rsid w:val="00627BF3"/>
    <w:rsid w:val="00631AD8"/>
    <w:rsid w:val="006339A8"/>
    <w:rsid w:val="00635882"/>
    <w:rsid w:val="00635C6D"/>
    <w:rsid w:val="0063699F"/>
    <w:rsid w:val="00640560"/>
    <w:rsid w:val="00641293"/>
    <w:rsid w:val="006412DB"/>
    <w:rsid w:val="00641929"/>
    <w:rsid w:val="00641AEA"/>
    <w:rsid w:val="0064271E"/>
    <w:rsid w:val="0064426C"/>
    <w:rsid w:val="00644402"/>
    <w:rsid w:val="00644684"/>
    <w:rsid w:val="0064478B"/>
    <w:rsid w:val="00645437"/>
    <w:rsid w:val="00647325"/>
    <w:rsid w:val="00647DDB"/>
    <w:rsid w:val="00650088"/>
    <w:rsid w:val="00650D02"/>
    <w:rsid w:val="00650E95"/>
    <w:rsid w:val="0065142B"/>
    <w:rsid w:val="00651688"/>
    <w:rsid w:val="00651A40"/>
    <w:rsid w:val="00651C63"/>
    <w:rsid w:val="00652998"/>
    <w:rsid w:val="00652A5D"/>
    <w:rsid w:val="00652BD1"/>
    <w:rsid w:val="00652D5A"/>
    <w:rsid w:val="0065339E"/>
    <w:rsid w:val="00653419"/>
    <w:rsid w:val="00653989"/>
    <w:rsid w:val="00654682"/>
    <w:rsid w:val="00654D44"/>
    <w:rsid w:val="00656048"/>
    <w:rsid w:val="00656101"/>
    <w:rsid w:val="00656836"/>
    <w:rsid w:val="00657213"/>
    <w:rsid w:val="0066003B"/>
    <w:rsid w:val="0066107C"/>
    <w:rsid w:val="006610CC"/>
    <w:rsid w:val="006615DE"/>
    <w:rsid w:val="00662DAF"/>
    <w:rsid w:val="00662F83"/>
    <w:rsid w:val="006632D3"/>
    <w:rsid w:val="0066336E"/>
    <w:rsid w:val="006637F8"/>
    <w:rsid w:val="00666246"/>
    <w:rsid w:val="00666283"/>
    <w:rsid w:val="00666934"/>
    <w:rsid w:val="00666D03"/>
    <w:rsid w:val="0066714D"/>
    <w:rsid w:val="0066769F"/>
    <w:rsid w:val="00667EE5"/>
    <w:rsid w:val="006700B1"/>
    <w:rsid w:val="006702C8"/>
    <w:rsid w:val="00670520"/>
    <w:rsid w:val="00670B62"/>
    <w:rsid w:val="006718A1"/>
    <w:rsid w:val="00671C67"/>
    <w:rsid w:val="00676ED8"/>
    <w:rsid w:val="00676FD2"/>
    <w:rsid w:val="006805F4"/>
    <w:rsid w:val="0068117B"/>
    <w:rsid w:val="00681BA6"/>
    <w:rsid w:val="006825E4"/>
    <w:rsid w:val="00682918"/>
    <w:rsid w:val="00682A0E"/>
    <w:rsid w:val="00682FCB"/>
    <w:rsid w:val="00683C2F"/>
    <w:rsid w:val="006840FC"/>
    <w:rsid w:val="00684502"/>
    <w:rsid w:val="00684566"/>
    <w:rsid w:val="0068753C"/>
    <w:rsid w:val="00690586"/>
    <w:rsid w:val="00690767"/>
    <w:rsid w:val="00690CC5"/>
    <w:rsid w:val="006915C8"/>
    <w:rsid w:val="00691C8D"/>
    <w:rsid w:val="00693174"/>
    <w:rsid w:val="00693488"/>
    <w:rsid w:val="0069377F"/>
    <w:rsid w:val="00693EB9"/>
    <w:rsid w:val="00694370"/>
    <w:rsid w:val="00694505"/>
    <w:rsid w:val="0069627D"/>
    <w:rsid w:val="006966BE"/>
    <w:rsid w:val="006970B7"/>
    <w:rsid w:val="00697FD6"/>
    <w:rsid w:val="006A0221"/>
    <w:rsid w:val="006A0488"/>
    <w:rsid w:val="006A0E81"/>
    <w:rsid w:val="006A1282"/>
    <w:rsid w:val="006A1C4E"/>
    <w:rsid w:val="006A1E2B"/>
    <w:rsid w:val="006A27AB"/>
    <w:rsid w:val="006A2D8D"/>
    <w:rsid w:val="006A5C4F"/>
    <w:rsid w:val="006A6E1C"/>
    <w:rsid w:val="006A6F95"/>
    <w:rsid w:val="006B19C4"/>
    <w:rsid w:val="006B2BE5"/>
    <w:rsid w:val="006B43BC"/>
    <w:rsid w:val="006B44F8"/>
    <w:rsid w:val="006B4808"/>
    <w:rsid w:val="006B58F0"/>
    <w:rsid w:val="006B60C9"/>
    <w:rsid w:val="006B6447"/>
    <w:rsid w:val="006B7831"/>
    <w:rsid w:val="006C1BA9"/>
    <w:rsid w:val="006C20C6"/>
    <w:rsid w:val="006C2216"/>
    <w:rsid w:val="006C25F3"/>
    <w:rsid w:val="006C278F"/>
    <w:rsid w:val="006C3250"/>
    <w:rsid w:val="006C381B"/>
    <w:rsid w:val="006C4066"/>
    <w:rsid w:val="006C4221"/>
    <w:rsid w:val="006C4821"/>
    <w:rsid w:val="006C551D"/>
    <w:rsid w:val="006C59C8"/>
    <w:rsid w:val="006C5A13"/>
    <w:rsid w:val="006C5B9E"/>
    <w:rsid w:val="006C5FF5"/>
    <w:rsid w:val="006C6B5B"/>
    <w:rsid w:val="006C78CE"/>
    <w:rsid w:val="006D0E88"/>
    <w:rsid w:val="006D2349"/>
    <w:rsid w:val="006D2AA4"/>
    <w:rsid w:val="006D354F"/>
    <w:rsid w:val="006D3E43"/>
    <w:rsid w:val="006D459D"/>
    <w:rsid w:val="006D544D"/>
    <w:rsid w:val="006D568F"/>
    <w:rsid w:val="006D62B7"/>
    <w:rsid w:val="006D7236"/>
    <w:rsid w:val="006D7388"/>
    <w:rsid w:val="006E044D"/>
    <w:rsid w:val="006E0732"/>
    <w:rsid w:val="006E07EC"/>
    <w:rsid w:val="006E0833"/>
    <w:rsid w:val="006E0C8B"/>
    <w:rsid w:val="006E1239"/>
    <w:rsid w:val="006E1C2D"/>
    <w:rsid w:val="006E2B81"/>
    <w:rsid w:val="006E38E2"/>
    <w:rsid w:val="006E4154"/>
    <w:rsid w:val="006E4B42"/>
    <w:rsid w:val="006E54C0"/>
    <w:rsid w:val="006E5582"/>
    <w:rsid w:val="006E6F56"/>
    <w:rsid w:val="006E6F86"/>
    <w:rsid w:val="006E7902"/>
    <w:rsid w:val="006E7F1F"/>
    <w:rsid w:val="006F0A89"/>
    <w:rsid w:val="006F17DF"/>
    <w:rsid w:val="006F217B"/>
    <w:rsid w:val="006F22D6"/>
    <w:rsid w:val="006F2E9A"/>
    <w:rsid w:val="006F37BE"/>
    <w:rsid w:val="006F42CF"/>
    <w:rsid w:val="006F7A84"/>
    <w:rsid w:val="00700788"/>
    <w:rsid w:val="00700905"/>
    <w:rsid w:val="00700D8C"/>
    <w:rsid w:val="00701500"/>
    <w:rsid w:val="00701E8D"/>
    <w:rsid w:val="007029F2"/>
    <w:rsid w:val="007037EF"/>
    <w:rsid w:val="007053DB"/>
    <w:rsid w:val="00705E17"/>
    <w:rsid w:val="00706D2C"/>
    <w:rsid w:val="0070776C"/>
    <w:rsid w:val="00707BCD"/>
    <w:rsid w:val="00707C91"/>
    <w:rsid w:val="00707E0E"/>
    <w:rsid w:val="00707FEC"/>
    <w:rsid w:val="007107D5"/>
    <w:rsid w:val="00712A20"/>
    <w:rsid w:val="00712DB4"/>
    <w:rsid w:val="00712E0D"/>
    <w:rsid w:val="0071354D"/>
    <w:rsid w:val="007138A7"/>
    <w:rsid w:val="007139EA"/>
    <w:rsid w:val="00714795"/>
    <w:rsid w:val="007148A7"/>
    <w:rsid w:val="00716416"/>
    <w:rsid w:val="00716663"/>
    <w:rsid w:val="00716C52"/>
    <w:rsid w:val="00716D9A"/>
    <w:rsid w:val="00716E9B"/>
    <w:rsid w:val="00720396"/>
    <w:rsid w:val="00721604"/>
    <w:rsid w:val="0072211C"/>
    <w:rsid w:val="007247DC"/>
    <w:rsid w:val="007261E4"/>
    <w:rsid w:val="0072691D"/>
    <w:rsid w:val="00726AD8"/>
    <w:rsid w:val="00726B9D"/>
    <w:rsid w:val="007278A9"/>
    <w:rsid w:val="00731A99"/>
    <w:rsid w:val="007322A0"/>
    <w:rsid w:val="007327CC"/>
    <w:rsid w:val="00732D4D"/>
    <w:rsid w:val="00732F2C"/>
    <w:rsid w:val="0073346A"/>
    <w:rsid w:val="00733DDB"/>
    <w:rsid w:val="00734A0D"/>
    <w:rsid w:val="00734D16"/>
    <w:rsid w:val="00736A6B"/>
    <w:rsid w:val="00736B54"/>
    <w:rsid w:val="00737289"/>
    <w:rsid w:val="00737387"/>
    <w:rsid w:val="00737C04"/>
    <w:rsid w:val="00737EF7"/>
    <w:rsid w:val="0074051A"/>
    <w:rsid w:val="00740A28"/>
    <w:rsid w:val="00740B92"/>
    <w:rsid w:val="00740C0A"/>
    <w:rsid w:val="00740D16"/>
    <w:rsid w:val="00741602"/>
    <w:rsid w:val="007426C7"/>
    <w:rsid w:val="00742EE0"/>
    <w:rsid w:val="00744771"/>
    <w:rsid w:val="00744CED"/>
    <w:rsid w:val="00744E41"/>
    <w:rsid w:val="00745590"/>
    <w:rsid w:val="007463F3"/>
    <w:rsid w:val="00746FE4"/>
    <w:rsid w:val="007472E2"/>
    <w:rsid w:val="007506A4"/>
    <w:rsid w:val="007508DF"/>
    <w:rsid w:val="00750D2C"/>
    <w:rsid w:val="00751448"/>
    <w:rsid w:val="007517AB"/>
    <w:rsid w:val="00751EB2"/>
    <w:rsid w:val="007523B5"/>
    <w:rsid w:val="00752654"/>
    <w:rsid w:val="00752CA6"/>
    <w:rsid w:val="0075341D"/>
    <w:rsid w:val="00754889"/>
    <w:rsid w:val="0075496F"/>
    <w:rsid w:val="00754A05"/>
    <w:rsid w:val="00755592"/>
    <w:rsid w:val="00755A56"/>
    <w:rsid w:val="00757237"/>
    <w:rsid w:val="007601C5"/>
    <w:rsid w:val="00760DDE"/>
    <w:rsid w:val="007612CA"/>
    <w:rsid w:val="00761A3B"/>
    <w:rsid w:val="00764197"/>
    <w:rsid w:val="00764399"/>
    <w:rsid w:val="007652BA"/>
    <w:rsid w:val="00765E40"/>
    <w:rsid w:val="00767524"/>
    <w:rsid w:val="00767EFC"/>
    <w:rsid w:val="007706AB"/>
    <w:rsid w:val="00770F0D"/>
    <w:rsid w:val="00772A5C"/>
    <w:rsid w:val="0077405C"/>
    <w:rsid w:val="0077542B"/>
    <w:rsid w:val="007754EF"/>
    <w:rsid w:val="0077669C"/>
    <w:rsid w:val="007777A5"/>
    <w:rsid w:val="007778A4"/>
    <w:rsid w:val="00780084"/>
    <w:rsid w:val="00780575"/>
    <w:rsid w:val="00781E1A"/>
    <w:rsid w:val="007827CB"/>
    <w:rsid w:val="007828B1"/>
    <w:rsid w:val="007829F8"/>
    <w:rsid w:val="00783DE0"/>
    <w:rsid w:val="00783F91"/>
    <w:rsid w:val="00784355"/>
    <w:rsid w:val="00785C39"/>
    <w:rsid w:val="007875CA"/>
    <w:rsid w:val="007878E7"/>
    <w:rsid w:val="00787A32"/>
    <w:rsid w:val="007915A8"/>
    <w:rsid w:val="00791879"/>
    <w:rsid w:val="00791A02"/>
    <w:rsid w:val="007929F8"/>
    <w:rsid w:val="007933BB"/>
    <w:rsid w:val="00793E9F"/>
    <w:rsid w:val="00795747"/>
    <w:rsid w:val="007962AE"/>
    <w:rsid w:val="00796462"/>
    <w:rsid w:val="00796CF9"/>
    <w:rsid w:val="00796FD4"/>
    <w:rsid w:val="00797BB9"/>
    <w:rsid w:val="007A0444"/>
    <w:rsid w:val="007A064D"/>
    <w:rsid w:val="007A09C3"/>
    <w:rsid w:val="007A0EB3"/>
    <w:rsid w:val="007A1774"/>
    <w:rsid w:val="007A19B6"/>
    <w:rsid w:val="007A1B70"/>
    <w:rsid w:val="007A1D5B"/>
    <w:rsid w:val="007A2FC2"/>
    <w:rsid w:val="007A311B"/>
    <w:rsid w:val="007A362A"/>
    <w:rsid w:val="007A45C6"/>
    <w:rsid w:val="007A55A0"/>
    <w:rsid w:val="007A5B62"/>
    <w:rsid w:val="007A5D65"/>
    <w:rsid w:val="007A6C69"/>
    <w:rsid w:val="007A6E15"/>
    <w:rsid w:val="007A7BEB"/>
    <w:rsid w:val="007B04A7"/>
    <w:rsid w:val="007B0C07"/>
    <w:rsid w:val="007B120E"/>
    <w:rsid w:val="007B220B"/>
    <w:rsid w:val="007B2C4E"/>
    <w:rsid w:val="007B34A7"/>
    <w:rsid w:val="007B4314"/>
    <w:rsid w:val="007B4879"/>
    <w:rsid w:val="007B5724"/>
    <w:rsid w:val="007B5A9A"/>
    <w:rsid w:val="007B6FAD"/>
    <w:rsid w:val="007B7EAD"/>
    <w:rsid w:val="007B7F44"/>
    <w:rsid w:val="007C0EFC"/>
    <w:rsid w:val="007C1362"/>
    <w:rsid w:val="007C1560"/>
    <w:rsid w:val="007C1691"/>
    <w:rsid w:val="007C1AAD"/>
    <w:rsid w:val="007C1FEC"/>
    <w:rsid w:val="007C32C2"/>
    <w:rsid w:val="007C514F"/>
    <w:rsid w:val="007C51A7"/>
    <w:rsid w:val="007D0097"/>
    <w:rsid w:val="007D0494"/>
    <w:rsid w:val="007D0908"/>
    <w:rsid w:val="007D0EE3"/>
    <w:rsid w:val="007D38AC"/>
    <w:rsid w:val="007D39D1"/>
    <w:rsid w:val="007D539C"/>
    <w:rsid w:val="007D5C46"/>
    <w:rsid w:val="007D5CA4"/>
    <w:rsid w:val="007D6568"/>
    <w:rsid w:val="007D7B1C"/>
    <w:rsid w:val="007E0961"/>
    <w:rsid w:val="007E28F2"/>
    <w:rsid w:val="007E5836"/>
    <w:rsid w:val="007E7211"/>
    <w:rsid w:val="007E78AD"/>
    <w:rsid w:val="007F2BA6"/>
    <w:rsid w:val="007F2CC3"/>
    <w:rsid w:val="007F3573"/>
    <w:rsid w:val="007F4ABE"/>
    <w:rsid w:val="007F4BCF"/>
    <w:rsid w:val="007F505F"/>
    <w:rsid w:val="007F5888"/>
    <w:rsid w:val="007F5D1D"/>
    <w:rsid w:val="007F6A3C"/>
    <w:rsid w:val="007F6D14"/>
    <w:rsid w:val="007F7162"/>
    <w:rsid w:val="007F7234"/>
    <w:rsid w:val="00801AC0"/>
    <w:rsid w:val="00802113"/>
    <w:rsid w:val="008025C0"/>
    <w:rsid w:val="0080335E"/>
    <w:rsid w:val="00804836"/>
    <w:rsid w:val="00804B90"/>
    <w:rsid w:val="00804C08"/>
    <w:rsid w:val="00806403"/>
    <w:rsid w:val="008107D0"/>
    <w:rsid w:val="0081081B"/>
    <w:rsid w:val="008109EC"/>
    <w:rsid w:val="00811555"/>
    <w:rsid w:val="008137B5"/>
    <w:rsid w:val="00814070"/>
    <w:rsid w:val="00815699"/>
    <w:rsid w:val="00815EC7"/>
    <w:rsid w:val="0081623B"/>
    <w:rsid w:val="0081783E"/>
    <w:rsid w:val="0081799A"/>
    <w:rsid w:val="00817CEA"/>
    <w:rsid w:val="00817E16"/>
    <w:rsid w:val="00821F28"/>
    <w:rsid w:val="00821F45"/>
    <w:rsid w:val="00822CDC"/>
    <w:rsid w:val="00824152"/>
    <w:rsid w:val="00827106"/>
    <w:rsid w:val="008274BC"/>
    <w:rsid w:val="00827E5F"/>
    <w:rsid w:val="0083039E"/>
    <w:rsid w:val="00832484"/>
    <w:rsid w:val="00834B79"/>
    <w:rsid w:val="00834CA2"/>
    <w:rsid w:val="00834F39"/>
    <w:rsid w:val="00835896"/>
    <w:rsid w:val="00835AD9"/>
    <w:rsid w:val="00836140"/>
    <w:rsid w:val="008361A5"/>
    <w:rsid w:val="008378B0"/>
    <w:rsid w:val="0084125B"/>
    <w:rsid w:val="0084274E"/>
    <w:rsid w:val="0084337F"/>
    <w:rsid w:val="00843520"/>
    <w:rsid w:val="00843E9B"/>
    <w:rsid w:val="008448A3"/>
    <w:rsid w:val="00845665"/>
    <w:rsid w:val="0084581E"/>
    <w:rsid w:val="0084596D"/>
    <w:rsid w:val="00845C80"/>
    <w:rsid w:val="00846C51"/>
    <w:rsid w:val="00846E16"/>
    <w:rsid w:val="00846E5E"/>
    <w:rsid w:val="00850CFC"/>
    <w:rsid w:val="00851016"/>
    <w:rsid w:val="00851947"/>
    <w:rsid w:val="008519D7"/>
    <w:rsid w:val="00852A55"/>
    <w:rsid w:val="008536C0"/>
    <w:rsid w:val="00853E2D"/>
    <w:rsid w:val="00856EF5"/>
    <w:rsid w:val="00860187"/>
    <w:rsid w:val="00861D0D"/>
    <w:rsid w:val="0086209F"/>
    <w:rsid w:val="0086386A"/>
    <w:rsid w:val="00863A69"/>
    <w:rsid w:val="008649F5"/>
    <w:rsid w:val="00864BBD"/>
    <w:rsid w:val="008664E9"/>
    <w:rsid w:val="00867D13"/>
    <w:rsid w:val="00870FF9"/>
    <w:rsid w:val="00871B42"/>
    <w:rsid w:val="00871F0F"/>
    <w:rsid w:val="00872CA9"/>
    <w:rsid w:val="00873B65"/>
    <w:rsid w:val="00873E7A"/>
    <w:rsid w:val="008746FB"/>
    <w:rsid w:val="00875418"/>
    <w:rsid w:val="008761FE"/>
    <w:rsid w:val="00876374"/>
    <w:rsid w:val="00876D59"/>
    <w:rsid w:val="008773AD"/>
    <w:rsid w:val="00877569"/>
    <w:rsid w:val="008800C6"/>
    <w:rsid w:val="00880645"/>
    <w:rsid w:val="00881C51"/>
    <w:rsid w:val="00882298"/>
    <w:rsid w:val="00882496"/>
    <w:rsid w:val="008829DA"/>
    <w:rsid w:val="00882B0C"/>
    <w:rsid w:val="00882D39"/>
    <w:rsid w:val="00883783"/>
    <w:rsid w:val="00883D4E"/>
    <w:rsid w:val="00883E2A"/>
    <w:rsid w:val="0088599E"/>
    <w:rsid w:val="0088612D"/>
    <w:rsid w:val="00886883"/>
    <w:rsid w:val="00886C82"/>
    <w:rsid w:val="00886F1C"/>
    <w:rsid w:val="0088724A"/>
    <w:rsid w:val="00887C28"/>
    <w:rsid w:val="008900CE"/>
    <w:rsid w:val="0089131E"/>
    <w:rsid w:val="00891345"/>
    <w:rsid w:val="0089209D"/>
    <w:rsid w:val="0089281E"/>
    <w:rsid w:val="00892C54"/>
    <w:rsid w:val="008935DD"/>
    <w:rsid w:val="00893A0D"/>
    <w:rsid w:val="00893D25"/>
    <w:rsid w:val="00893DC9"/>
    <w:rsid w:val="008964C0"/>
    <w:rsid w:val="00896F16"/>
    <w:rsid w:val="008973C4"/>
    <w:rsid w:val="008A0482"/>
    <w:rsid w:val="008A0490"/>
    <w:rsid w:val="008A04C1"/>
    <w:rsid w:val="008A129F"/>
    <w:rsid w:val="008A2D09"/>
    <w:rsid w:val="008A3302"/>
    <w:rsid w:val="008A35F2"/>
    <w:rsid w:val="008A4477"/>
    <w:rsid w:val="008A5BF4"/>
    <w:rsid w:val="008A6C8D"/>
    <w:rsid w:val="008A740D"/>
    <w:rsid w:val="008A77E6"/>
    <w:rsid w:val="008B03EC"/>
    <w:rsid w:val="008B16AA"/>
    <w:rsid w:val="008B344A"/>
    <w:rsid w:val="008B413D"/>
    <w:rsid w:val="008B438D"/>
    <w:rsid w:val="008B4929"/>
    <w:rsid w:val="008B5308"/>
    <w:rsid w:val="008B5B75"/>
    <w:rsid w:val="008B60B1"/>
    <w:rsid w:val="008B7AF4"/>
    <w:rsid w:val="008C0364"/>
    <w:rsid w:val="008C0913"/>
    <w:rsid w:val="008C0BD5"/>
    <w:rsid w:val="008C2140"/>
    <w:rsid w:val="008C2E0F"/>
    <w:rsid w:val="008C3268"/>
    <w:rsid w:val="008C42E5"/>
    <w:rsid w:val="008C4D53"/>
    <w:rsid w:val="008C4E89"/>
    <w:rsid w:val="008C55BA"/>
    <w:rsid w:val="008C6963"/>
    <w:rsid w:val="008D0B07"/>
    <w:rsid w:val="008D2C28"/>
    <w:rsid w:val="008D311D"/>
    <w:rsid w:val="008D3799"/>
    <w:rsid w:val="008D40C1"/>
    <w:rsid w:val="008D4D68"/>
    <w:rsid w:val="008D5403"/>
    <w:rsid w:val="008D56C7"/>
    <w:rsid w:val="008D60FF"/>
    <w:rsid w:val="008D6424"/>
    <w:rsid w:val="008D649F"/>
    <w:rsid w:val="008D6603"/>
    <w:rsid w:val="008D6A8F"/>
    <w:rsid w:val="008D7DB6"/>
    <w:rsid w:val="008E0E2F"/>
    <w:rsid w:val="008E1D8B"/>
    <w:rsid w:val="008E2370"/>
    <w:rsid w:val="008E2C9E"/>
    <w:rsid w:val="008E3A14"/>
    <w:rsid w:val="008E4217"/>
    <w:rsid w:val="008E4244"/>
    <w:rsid w:val="008E43A8"/>
    <w:rsid w:val="008E5483"/>
    <w:rsid w:val="008E5C0E"/>
    <w:rsid w:val="008E6683"/>
    <w:rsid w:val="008E7D62"/>
    <w:rsid w:val="008F0007"/>
    <w:rsid w:val="008F08B5"/>
    <w:rsid w:val="008F08B8"/>
    <w:rsid w:val="008F0A9B"/>
    <w:rsid w:val="008F0B3C"/>
    <w:rsid w:val="008F1498"/>
    <w:rsid w:val="008F1B6E"/>
    <w:rsid w:val="008F3C53"/>
    <w:rsid w:val="008F4356"/>
    <w:rsid w:val="008F449E"/>
    <w:rsid w:val="008F4726"/>
    <w:rsid w:val="008F5391"/>
    <w:rsid w:val="008F7FAF"/>
    <w:rsid w:val="0090038B"/>
    <w:rsid w:val="009010E7"/>
    <w:rsid w:val="00901482"/>
    <w:rsid w:val="00901BFA"/>
    <w:rsid w:val="00902158"/>
    <w:rsid w:val="0090216A"/>
    <w:rsid w:val="00902834"/>
    <w:rsid w:val="00902B36"/>
    <w:rsid w:val="0090389E"/>
    <w:rsid w:val="00904B15"/>
    <w:rsid w:val="00904E4C"/>
    <w:rsid w:val="009052D3"/>
    <w:rsid w:val="00905AA0"/>
    <w:rsid w:val="00906305"/>
    <w:rsid w:val="00906C36"/>
    <w:rsid w:val="00906D84"/>
    <w:rsid w:val="009076E7"/>
    <w:rsid w:val="009077FB"/>
    <w:rsid w:val="009078B4"/>
    <w:rsid w:val="009112CC"/>
    <w:rsid w:val="00911317"/>
    <w:rsid w:val="009119C9"/>
    <w:rsid w:val="00911C3F"/>
    <w:rsid w:val="0091358F"/>
    <w:rsid w:val="00913FEC"/>
    <w:rsid w:val="00914051"/>
    <w:rsid w:val="009142DF"/>
    <w:rsid w:val="00917EEE"/>
    <w:rsid w:val="00920192"/>
    <w:rsid w:val="00920287"/>
    <w:rsid w:val="009204F6"/>
    <w:rsid w:val="00920B0B"/>
    <w:rsid w:val="0092299D"/>
    <w:rsid w:val="00924914"/>
    <w:rsid w:val="00924DC1"/>
    <w:rsid w:val="00925534"/>
    <w:rsid w:val="0092582D"/>
    <w:rsid w:val="00925F12"/>
    <w:rsid w:val="0093012D"/>
    <w:rsid w:val="009305DA"/>
    <w:rsid w:val="00930E61"/>
    <w:rsid w:val="00930F89"/>
    <w:rsid w:val="00931730"/>
    <w:rsid w:val="00931776"/>
    <w:rsid w:val="0093483B"/>
    <w:rsid w:val="00934AB0"/>
    <w:rsid w:val="00935AF2"/>
    <w:rsid w:val="00936217"/>
    <w:rsid w:val="00936777"/>
    <w:rsid w:val="00936988"/>
    <w:rsid w:val="00940840"/>
    <w:rsid w:val="00940EF5"/>
    <w:rsid w:val="0094154F"/>
    <w:rsid w:val="00941AC1"/>
    <w:rsid w:val="00942D6C"/>
    <w:rsid w:val="0094326B"/>
    <w:rsid w:val="00943421"/>
    <w:rsid w:val="0094386B"/>
    <w:rsid w:val="00943AAD"/>
    <w:rsid w:val="00944A10"/>
    <w:rsid w:val="009452C2"/>
    <w:rsid w:val="009457A5"/>
    <w:rsid w:val="009457F1"/>
    <w:rsid w:val="0094753B"/>
    <w:rsid w:val="00947898"/>
    <w:rsid w:val="00947AAB"/>
    <w:rsid w:val="00947E4C"/>
    <w:rsid w:val="00950BF7"/>
    <w:rsid w:val="00950FC8"/>
    <w:rsid w:val="00952480"/>
    <w:rsid w:val="00952F28"/>
    <w:rsid w:val="00952F5D"/>
    <w:rsid w:val="00953ABA"/>
    <w:rsid w:val="009544BA"/>
    <w:rsid w:val="009551D9"/>
    <w:rsid w:val="00955335"/>
    <w:rsid w:val="00956308"/>
    <w:rsid w:val="00961242"/>
    <w:rsid w:val="009631C7"/>
    <w:rsid w:val="00963EDD"/>
    <w:rsid w:val="009656F9"/>
    <w:rsid w:val="00966516"/>
    <w:rsid w:val="009667FE"/>
    <w:rsid w:val="00966915"/>
    <w:rsid w:val="00966B82"/>
    <w:rsid w:val="00967D96"/>
    <w:rsid w:val="00970A8B"/>
    <w:rsid w:val="00970C79"/>
    <w:rsid w:val="00970FB2"/>
    <w:rsid w:val="009711B4"/>
    <w:rsid w:val="00972D98"/>
    <w:rsid w:val="009731C3"/>
    <w:rsid w:val="009735B3"/>
    <w:rsid w:val="00973F81"/>
    <w:rsid w:val="009744CD"/>
    <w:rsid w:val="009747CB"/>
    <w:rsid w:val="00974A22"/>
    <w:rsid w:val="00974DDF"/>
    <w:rsid w:val="00975E18"/>
    <w:rsid w:val="00976562"/>
    <w:rsid w:val="009778D8"/>
    <w:rsid w:val="0098176C"/>
    <w:rsid w:val="00981E4D"/>
    <w:rsid w:val="0098276F"/>
    <w:rsid w:val="00985AD1"/>
    <w:rsid w:val="00986AE5"/>
    <w:rsid w:val="00986E8C"/>
    <w:rsid w:val="009901D5"/>
    <w:rsid w:val="009901F6"/>
    <w:rsid w:val="0099185D"/>
    <w:rsid w:val="0099232D"/>
    <w:rsid w:val="00992EF4"/>
    <w:rsid w:val="00992F96"/>
    <w:rsid w:val="00993284"/>
    <w:rsid w:val="009937EB"/>
    <w:rsid w:val="00996445"/>
    <w:rsid w:val="00996E19"/>
    <w:rsid w:val="009A0004"/>
    <w:rsid w:val="009A020C"/>
    <w:rsid w:val="009A0F03"/>
    <w:rsid w:val="009A14EB"/>
    <w:rsid w:val="009A1F27"/>
    <w:rsid w:val="009A2459"/>
    <w:rsid w:val="009A3A33"/>
    <w:rsid w:val="009A4340"/>
    <w:rsid w:val="009A475D"/>
    <w:rsid w:val="009A498D"/>
    <w:rsid w:val="009A60B3"/>
    <w:rsid w:val="009A73E6"/>
    <w:rsid w:val="009A746F"/>
    <w:rsid w:val="009A78CC"/>
    <w:rsid w:val="009A7F34"/>
    <w:rsid w:val="009B02BA"/>
    <w:rsid w:val="009B0941"/>
    <w:rsid w:val="009B0946"/>
    <w:rsid w:val="009B1A47"/>
    <w:rsid w:val="009B1CB0"/>
    <w:rsid w:val="009B2AEC"/>
    <w:rsid w:val="009B2FEA"/>
    <w:rsid w:val="009B4D73"/>
    <w:rsid w:val="009B54E7"/>
    <w:rsid w:val="009B58D8"/>
    <w:rsid w:val="009B5A91"/>
    <w:rsid w:val="009B6437"/>
    <w:rsid w:val="009B70C8"/>
    <w:rsid w:val="009B7421"/>
    <w:rsid w:val="009B7B69"/>
    <w:rsid w:val="009B7C07"/>
    <w:rsid w:val="009B7FCA"/>
    <w:rsid w:val="009C009F"/>
    <w:rsid w:val="009C0A55"/>
    <w:rsid w:val="009C17D4"/>
    <w:rsid w:val="009C1849"/>
    <w:rsid w:val="009C2326"/>
    <w:rsid w:val="009C24DB"/>
    <w:rsid w:val="009C36A9"/>
    <w:rsid w:val="009C395A"/>
    <w:rsid w:val="009C4759"/>
    <w:rsid w:val="009C4F30"/>
    <w:rsid w:val="009C52DB"/>
    <w:rsid w:val="009C5496"/>
    <w:rsid w:val="009C66B9"/>
    <w:rsid w:val="009C72D2"/>
    <w:rsid w:val="009C7698"/>
    <w:rsid w:val="009C7C64"/>
    <w:rsid w:val="009D01F2"/>
    <w:rsid w:val="009D0806"/>
    <w:rsid w:val="009D0C9E"/>
    <w:rsid w:val="009D194B"/>
    <w:rsid w:val="009D1DFC"/>
    <w:rsid w:val="009D2BE7"/>
    <w:rsid w:val="009D358C"/>
    <w:rsid w:val="009D399B"/>
    <w:rsid w:val="009D6733"/>
    <w:rsid w:val="009D7249"/>
    <w:rsid w:val="009D7762"/>
    <w:rsid w:val="009E0508"/>
    <w:rsid w:val="009E0823"/>
    <w:rsid w:val="009E0834"/>
    <w:rsid w:val="009E1716"/>
    <w:rsid w:val="009E1825"/>
    <w:rsid w:val="009E2DE5"/>
    <w:rsid w:val="009E2E5A"/>
    <w:rsid w:val="009E337D"/>
    <w:rsid w:val="009E4410"/>
    <w:rsid w:val="009E4656"/>
    <w:rsid w:val="009E4B67"/>
    <w:rsid w:val="009E523A"/>
    <w:rsid w:val="009E54BD"/>
    <w:rsid w:val="009E74DA"/>
    <w:rsid w:val="009E7AB9"/>
    <w:rsid w:val="009F216F"/>
    <w:rsid w:val="009F2303"/>
    <w:rsid w:val="009F4A5F"/>
    <w:rsid w:val="009F560E"/>
    <w:rsid w:val="009F68EE"/>
    <w:rsid w:val="009F6FE6"/>
    <w:rsid w:val="00A0002D"/>
    <w:rsid w:val="00A00135"/>
    <w:rsid w:val="00A001D6"/>
    <w:rsid w:val="00A00B5D"/>
    <w:rsid w:val="00A00E58"/>
    <w:rsid w:val="00A00FB3"/>
    <w:rsid w:val="00A01047"/>
    <w:rsid w:val="00A038E9"/>
    <w:rsid w:val="00A03C39"/>
    <w:rsid w:val="00A047D4"/>
    <w:rsid w:val="00A04ED9"/>
    <w:rsid w:val="00A0624F"/>
    <w:rsid w:val="00A07270"/>
    <w:rsid w:val="00A07DAB"/>
    <w:rsid w:val="00A10B27"/>
    <w:rsid w:val="00A111AD"/>
    <w:rsid w:val="00A123E3"/>
    <w:rsid w:val="00A139F0"/>
    <w:rsid w:val="00A13AEF"/>
    <w:rsid w:val="00A14D45"/>
    <w:rsid w:val="00A15F43"/>
    <w:rsid w:val="00A17189"/>
    <w:rsid w:val="00A20DE0"/>
    <w:rsid w:val="00A20F7D"/>
    <w:rsid w:val="00A219DE"/>
    <w:rsid w:val="00A223C6"/>
    <w:rsid w:val="00A23236"/>
    <w:rsid w:val="00A2401A"/>
    <w:rsid w:val="00A25D5E"/>
    <w:rsid w:val="00A25EF1"/>
    <w:rsid w:val="00A2619C"/>
    <w:rsid w:val="00A304E9"/>
    <w:rsid w:val="00A313DB"/>
    <w:rsid w:val="00A31EC0"/>
    <w:rsid w:val="00A325DA"/>
    <w:rsid w:val="00A331BD"/>
    <w:rsid w:val="00A3342B"/>
    <w:rsid w:val="00A34D73"/>
    <w:rsid w:val="00A36084"/>
    <w:rsid w:val="00A36749"/>
    <w:rsid w:val="00A408C1"/>
    <w:rsid w:val="00A40A09"/>
    <w:rsid w:val="00A40C5B"/>
    <w:rsid w:val="00A40F87"/>
    <w:rsid w:val="00A4383E"/>
    <w:rsid w:val="00A4393B"/>
    <w:rsid w:val="00A43C49"/>
    <w:rsid w:val="00A44E2A"/>
    <w:rsid w:val="00A47A46"/>
    <w:rsid w:val="00A47D84"/>
    <w:rsid w:val="00A502F6"/>
    <w:rsid w:val="00A50B36"/>
    <w:rsid w:val="00A523DE"/>
    <w:rsid w:val="00A534ED"/>
    <w:rsid w:val="00A53611"/>
    <w:rsid w:val="00A53FAA"/>
    <w:rsid w:val="00A53FB5"/>
    <w:rsid w:val="00A558DB"/>
    <w:rsid w:val="00A55928"/>
    <w:rsid w:val="00A55BD0"/>
    <w:rsid w:val="00A562BB"/>
    <w:rsid w:val="00A57146"/>
    <w:rsid w:val="00A60369"/>
    <w:rsid w:val="00A60511"/>
    <w:rsid w:val="00A60936"/>
    <w:rsid w:val="00A61B8F"/>
    <w:rsid w:val="00A61D95"/>
    <w:rsid w:val="00A62DFF"/>
    <w:rsid w:val="00A62EFB"/>
    <w:rsid w:val="00A632FC"/>
    <w:rsid w:val="00A635D1"/>
    <w:rsid w:val="00A640F7"/>
    <w:rsid w:val="00A64457"/>
    <w:rsid w:val="00A6483A"/>
    <w:rsid w:val="00A64E0F"/>
    <w:rsid w:val="00A65310"/>
    <w:rsid w:val="00A6537C"/>
    <w:rsid w:val="00A65F8F"/>
    <w:rsid w:val="00A6676F"/>
    <w:rsid w:val="00A66AC7"/>
    <w:rsid w:val="00A67130"/>
    <w:rsid w:val="00A67304"/>
    <w:rsid w:val="00A67506"/>
    <w:rsid w:val="00A67957"/>
    <w:rsid w:val="00A70681"/>
    <w:rsid w:val="00A70689"/>
    <w:rsid w:val="00A70CAE"/>
    <w:rsid w:val="00A714C6"/>
    <w:rsid w:val="00A720D4"/>
    <w:rsid w:val="00A7420E"/>
    <w:rsid w:val="00A748C6"/>
    <w:rsid w:val="00A76E04"/>
    <w:rsid w:val="00A77A69"/>
    <w:rsid w:val="00A80A41"/>
    <w:rsid w:val="00A81D7B"/>
    <w:rsid w:val="00A82967"/>
    <w:rsid w:val="00A82BDC"/>
    <w:rsid w:val="00A84F99"/>
    <w:rsid w:val="00A85189"/>
    <w:rsid w:val="00A85DE4"/>
    <w:rsid w:val="00A86E08"/>
    <w:rsid w:val="00A87C2A"/>
    <w:rsid w:val="00A87EE1"/>
    <w:rsid w:val="00A90D77"/>
    <w:rsid w:val="00A91D92"/>
    <w:rsid w:val="00A9228F"/>
    <w:rsid w:val="00A922F7"/>
    <w:rsid w:val="00A924B8"/>
    <w:rsid w:val="00A929AD"/>
    <w:rsid w:val="00A92BC2"/>
    <w:rsid w:val="00A93527"/>
    <w:rsid w:val="00A93EF0"/>
    <w:rsid w:val="00A96BF0"/>
    <w:rsid w:val="00A97E57"/>
    <w:rsid w:val="00AA0190"/>
    <w:rsid w:val="00AA0D80"/>
    <w:rsid w:val="00AA18CB"/>
    <w:rsid w:val="00AA1EED"/>
    <w:rsid w:val="00AA3DD0"/>
    <w:rsid w:val="00AA4A3E"/>
    <w:rsid w:val="00AA52F2"/>
    <w:rsid w:val="00AA5949"/>
    <w:rsid w:val="00AA5CC2"/>
    <w:rsid w:val="00AA6022"/>
    <w:rsid w:val="00AA64DA"/>
    <w:rsid w:val="00AA72B9"/>
    <w:rsid w:val="00AA7AC8"/>
    <w:rsid w:val="00AB0599"/>
    <w:rsid w:val="00AB0FBB"/>
    <w:rsid w:val="00AB119B"/>
    <w:rsid w:val="00AB11DD"/>
    <w:rsid w:val="00AB1815"/>
    <w:rsid w:val="00AB2C76"/>
    <w:rsid w:val="00AB37DC"/>
    <w:rsid w:val="00AB4384"/>
    <w:rsid w:val="00AB44C4"/>
    <w:rsid w:val="00AB4843"/>
    <w:rsid w:val="00AB4B9F"/>
    <w:rsid w:val="00AB6C82"/>
    <w:rsid w:val="00AB6CB4"/>
    <w:rsid w:val="00AC20FC"/>
    <w:rsid w:val="00AC2C8F"/>
    <w:rsid w:val="00AC31F9"/>
    <w:rsid w:val="00AC428F"/>
    <w:rsid w:val="00AC5761"/>
    <w:rsid w:val="00AC5C0D"/>
    <w:rsid w:val="00AD2513"/>
    <w:rsid w:val="00AD2A84"/>
    <w:rsid w:val="00AD2DCC"/>
    <w:rsid w:val="00AD4DAD"/>
    <w:rsid w:val="00AD5029"/>
    <w:rsid w:val="00AD568B"/>
    <w:rsid w:val="00AD57B2"/>
    <w:rsid w:val="00AD58E9"/>
    <w:rsid w:val="00AD5CEA"/>
    <w:rsid w:val="00AD5D2E"/>
    <w:rsid w:val="00AD5E1A"/>
    <w:rsid w:val="00AD74B4"/>
    <w:rsid w:val="00AE0B09"/>
    <w:rsid w:val="00AE2A94"/>
    <w:rsid w:val="00AE2BD8"/>
    <w:rsid w:val="00AE3C9B"/>
    <w:rsid w:val="00AE4866"/>
    <w:rsid w:val="00AE5270"/>
    <w:rsid w:val="00AE5603"/>
    <w:rsid w:val="00AE696B"/>
    <w:rsid w:val="00AE7F99"/>
    <w:rsid w:val="00AF091D"/>
    <w:rsid w:val="00AF0C6E"/>
    <w:rsid w:val="00AF1EF2"/>
    <w:rsid w:val="00AF2072"/>
    <w:rsid w:val="00AF2E1D"/>
    <w:rsid w:val="00AF30BF"/>
    <w:rsid w:val="00AF59F3"/>
    <w:rsid w:val="00AF5D91"/>
    <w:rsid w:val="00AF62A1"/>
    <w:rsid w:val="00AF62EF"/>
    <w:rsid w:val="00AF685C"/>
    <w:rsid w:val="00AF72AB"/>
    <w:rsid w:val="00B0047A"/>
    <w:rsid w:val="00B01DFB"/>
    <w:rsid w:val="00B02E77"/>
    <w:rsid w:val="00B04383"/>
    <w:rsid w:val="00B048DF"/>
    <w:rsid w:val="00B04DF6"/>
    <w:rsid w:val="00B051CB"/>
    <w:rsid w:val="00B05BC3"/>
    <w:rsid w:val="00B064DF"/>
    <w:rsid w:val="00B06930"/>
    <w:rsid w:val="00B07242"/>
    <w:rsid w:val="00B0798A"/>
    <w:rsid w:val="00B07A7C"/>
    <w:rsid w:val="00B10260"/>
    <w:rsid w:val="00B103C9"/>
    <w:rsid w:val="00B108BA"/>
    <w:rsid w:val="00B13745"/>
    <w:rsid w:val="00B1386C"/>
    <w:rsid w:val="00B13DA4"/>
    <w:rsid w:val="00B13F42"/>
    <w:rsid w:val="00B13FF2"/>
    <w:rsid w:val="00B16B6F"/>
    <w:rsid w:val="00B177A0"/>
    <w:rsid w:val="00B17D89"/>
    <w:rsid w:val="00B20F88"/>
    <w:rsid w:val="00B2113F"/>
    <w:rsid w:val="00B21424"/>
    <w:rsid w:val="00B22048"/>
    <w:rsid w:val="00B2402B"/>
    <w:rsid w:val="00B245B9"/>
    <w:rsid w:val="00B24BDD"/>
    <w:rsid w:val="00B26509"/>
    <w:rsid w:val="00B268C7"/>
    <w:rsid w:val="00B26E81"/>
    <w:rsid w:val="00B27E7E"/>
    <w:rsid w:val="00B27EC9"/>
    <w:rsid w:val="00B30B6E"/>
    <w:rsid w:val="00B33804"/>
    <w:rsid w:val="00B33E84"/>
    <w:rsid w:val="00B34650"/>
    <w:rsid w:val="00B34EF4"/>
    <w:rsid w:val="00B353C5"/>
    <w:rsid w:val="00B35EDD"/>
    <w:rsid w:val="00B36A32"/>
    <w:rsid w:val="00B37300"/>
    <w:rsid w:val="00B374A3"/>
    <w:rsid w:val="00B4013B"/>
    <w:rsid w:val="00B40D4D"/>
    <w:rsid w:val="00B4110B"/>
    <w:rsid w:val="00B41236"/>
    <w:rsid w:val="00B41319"/>
    <w:rsid w:val="00B4131D"/>
    <w:rsid w:val="00B414F0"/>
    <w:rsid w:val="00B419AD"/>
    <w:rsid w:val="00B41B94"/>
    <w:rsid w:val="00B426AE"/>
    <w:rsid w:val="00B42F60"/>
    <w:rsid w:val="00B438E6"/>
    <w:rsid w:val="00B4390E"/>
    <w:rsid w:val="00B43AE6"/>
    <w:rsid w:val="00B442BB"/>
    <w:rsid w:val="00B452F8"/>
    <w:rsid w:val="00B454DE"/>
    <w:rsid w:val="00B46642"/>
    <w:rsid w:val="00B46D44"/>
    <w:rsid w:val="00B4737A"/>
    <w:rsid w:val="00B505F8"/>
    <w:rsid w:val="00B507C3"/>
    <w:rsid w:val="00B50B62"/>
    <w:rsid w:val="00B510C9"/>
    <w:rsid w:val="00B515D8"/>
    <w:rsid w:val="00B5201A"/>
    <w:rsid w:val="00B532D4"/>
    <w:rsid w:val="00B53653"/>
    <w:rsid w:val="00B54646"/>
    <w:rsid w:val="00B54864"/>
    <w:rsid w:val="00B55116"/>
    <w:rsid w:val="00B56D1D"/>
    <w:rsid w:val="00B56DE1"/>
    <w:rsid w:val="00B57A2F"/>
    <w:rsid w:val="00B57F2A"/>
    <w:rsid w:val="00B6036F"/>
    <w:rsid w:val="00B6068D"/>
    <w:rsid w:val="00B60C44"/>
    <w:rsid w:val="00B60F5A"/>
    <w:rsid w:val="00B6187D"/>
    <w:rsid w:val="00B631F8"/>
    <w:rsid w:val="00B6396A"/>
    <w:rsid w:val="00B64238"/>
    <w:rsid w:val="00B64C4E"/>
    <w:rsid w:val="00B64EC9"/>
    <w:rsid w:val="00B65ACE"/>
    <w:rsid w:val="00B660E6"/>
    <w:rsid w:val="00B6706F"/>
    <w:rsid w:val="00B67698"/>
    <w:rsid w:val="00B67BB7"/>
    <w:rsid w:val="00B7077A"/>
    <w:rsid w:val="00B70A1B"/>
    <w:rsid w:val="00B723D8"/>
    <w:rsid w:val="00B72CCB"/>
    <w:rsid w:val="00B73340"/>
    <w:rsid w:val="00B74447"/>
    <w:rsid w:val="00B75684"/>
    <w:rsid w:val="00B75AC5"/>
    <w:rsid w:val="00B76240"/>
    <w:rsid w:val="00B77198"/>
    <w:rsid w:val="00B77F11"/>
    <w:rsid w:val="00B80385"/>
    <w:rsid w:val="00B805A3"/>
    <w:rsid w:val="00B80627"/>
    <w:rsid w:val="00B81258"/>
    <w:rsid w:val="00B815DA"/>
    <w:rsid w:val="00B81CEF"/>
    <w:rsid w:val="00B828BB"/>
    <w:rsid w:val="00B83072"/>
    <w:rsid w:val="00B83711"/>
    <w:rsid w:val="00B839EC"/>
    <w:rsid w:val="00B843C7"/>
    <w:rsid w:val="00B84999"/>
    <w:rsid w:val="00B861BF"/>
    <w:rsid w:val="00B86530"/>
    <w:rsid w:val="00B86976"/>
    <w:rsid w:val="00B86F23"/>
    <w:rsid w:val="00B8703C"/>
    <w:rsid w:val="00B877EC"/>
    <w:rsid w:val="00B879ED"/>
    <w:rsid w:val="00B87BCE"/>
    <w:rsid w:val="00B90843"/>
    <w:rsid w:val="00B9088F"/>
    <w:rsid w:val="00B90D74"/>
    <w:rsid w:val="00B914B9"/>
    <w:rsid w:val="00B9155C"/>
    <w:rsid w:val="00B92610"/>
    <w:rsid w:val="00B92B7A"/>
    <w:rsid w:val="00B938BA"/>
    <w:rsid w:val="00B93CE2"/>
    <w:rsid w:val="00B93FA4"/>
    <w:rsid w:val="00B94857"/>
    <w:rsid w:val="00B95975"/>
    <w:rsid w:val="00B95D1B"/>
    <w:rsid w:val="00B96118"/>
    <w:rsid w:val="00B9658D"/>
    <w:rsid w:val="00B96934"/>
    <w:rsid w:val="00B9770E"/>
    <w:rsid w:val="00BA08A3"/>
    <w:rsid w:val="00BA1CB9"/>
    <w:rsid w:val="00BA25DE"/>
    <w:rsid w:val="00BA3C53"/>
    <w:rsid w:val="00BA45CA"/>
    <w:rsid w:val="00BA52D6"/>
    <w:rsid w:val="00BA6339"/>
    <w:rsid w:val="00BA76B2"/>
    <w:rsid w:val="00BA76BB"/>
    <w:rsid w:val="00BA7CFC"/>
    <w:rsid w:val="00BA7D97"/>
    <w:rsid w:val="00BB10CE"/>
    <w:rsid w:val="00BB1978"/>
    <w:rsid w:val="00BB1A85"/>
    <w:rsid w:val="00BB2B69"/>
    <w:rsid w:val="00BB3FEE"/>
    <w:rsid w:val="00BB4279"/>
    <w:rsid w:val="00BB4B50"/>
    <w:rsid w:val="00BB57AD"/>
    <w:rsid w:val="00BB5812"/>
    <w:rsid w:val="00BB7D50"/>
    <w:rsid w:val="00BC0523"/>
    <w:rsid w:val="00BC063B"/>
    <w:rsid w:val="00BC0EFB"/>
    <w:rsid w:val="00BC1D7B"/>
    <w:rsid w:val="00BC41E6"/>
    <w:rsid w:val="00BC44DB"/>
    <w:rsid w:val="00BC4563"/>
    <w:rsid w:val="00BC56C7"/>
    <w:rsid w:val="00BC5FF5"/>
    <w:rsid w:val="00BC6BDB"/>
    <w:rsid w:val="00BC7B64"/>
    <w:rsid w:val="00BD01FE"/>
    <w:rsid w:val="00BD057B"/>
    <w:rsid w:val="00BD1C5F"/>
    <w:rsid w:val="00BD26C2"/>
    <w:rsid w:val="00BD2B97"/>
    <w:rsid w:val="00BD3A3B"/>
    <w:rsid w:val="00BD3CB9"/>
    <w:rsid w:val="00BD4887"/>
    <w:rsid w:val="00BD4D70"/>
    <w:rsid w:val="00BD678B"/>
    <w:rsid w:val="00BD6ED1"/>
    <w:rsid w:val="00BD74C2"/>
    <w:rsid w:val="00BD7799"/>
    <w:rsid w:val="00BD7807"/>
    <w:rsid w:val="00BE1113"/>
    <w:rsid w:val="00BE158C"/>
    <w:rsid w:val="00BE32F1"/>
    <w:rsid w:val="00BE3680"/>
    <w:rsid w:val="00BE378F"/>
    <w:rsid w:val="00BE4442"/>
    <w:rsid w:val="00BE4F1A"/>
    <w:rsid w:val="00BE5797"/>
    <w:rsid w:val="00BE61CB"/>
    <w:rsid w:val="00BE6BBA"/>
    <w:rsid w:val="00BE6D0D"/>
    <w:rsid w:val="00BE71CB"/>
    <w:rsid w:val="00BE7471"/>
    <w:rsid w:val="00BE787A"/>
    <w:rsid w:val="00BE7BC7"/>
    <w:rsid w:val="00BE7E3E"/>
    <w:rsid w:val="00BF04DB"/>
    <w:rsid w:val="00BF20A9"/>
    <w:rsid w:val="00BF3208"/>
    <w:rsid w:val="00BF39D8"/>
    <w:rsid w:val="00BF3A0F"/>
    <w:rsid w:val="00BF4050"/>
    <w:rsid w:val="00BF519C"/>
    <w:rsid w:val="00BF75DE"/>
    <w:rsid w:val="00BF7A9E"/>
    <w:rsid w:val="00BF7E85"/>
    <w:rsid w:val="00C009B0"/>
    <w:rsid w:val="00C010EB"/>
    <w:rsid w:val="00C030F1"/>
    <w:rsid w:val="00C03629"/>
    <w:rsid w:val="00C04269"/>
    <w:rsid w:val="00C05300"/>
    <w:rsid w:val="00C05FB0"/>
    <w:rsid w:val="00C0617A"/>
    <w:rsid w:val="00C06471"/>
    <w:rsid w:val="00C06F39"/>
    <w:rsid w:val="00C076BA"/>
    <w:rsid w:val="00C1084C"/>
    <w:rsid w:val="00C112E8"/>
    <w:rsid w:val="00C116E0"/>
    <w:rsid w:val="00C1225B"/>
    <w:rsid w:val="00C12B36"/>
    <w:rsid w:val="00C12DFD"/>
    <w:rsid w:val="00C12FE6"/>
    <w:rsid w:val="00C13E29"/>
    <w:rsid w:val="00C13E75"/>
    <w:rsid w:val="00C14A2F"/>
    <w:rsid w:val="00C14F8A"/>
    <w:rsid w:val="00C150EF"/>
    <w:rsid w:val="00C157F7"/>
    <w:rsid w:val="00C15E18"/>
    <w:rsid w:val="00C1642E"/>
    <w:rsid w:val="00C16DB0"/>
    <w:rsid w:val="00C20AD3"/>
    <w:rsid w:val="00C21498"/>
    <w:rsid w:val="00C217A7"/>
    <w:rsid w:val="00C21F66"/>
    <w:rsid w:val="00C2211D"/>
    <w:rsid w:val="00C22F5F"/>
    <w:rsid w:val="00C2317C"/>
    <w:rsid w:val="00C23843"/>
    <w:rsid w:val="00C23C9A"/>
    <w:rsid w:val="00C25C70"/>
    <w:rsid w:val="00C26268"/>
    <w:rsid w:val="00C270F7"/>
    <w:rsid w:val="00C27807"/>
    <w:rsid w:val="00C27969"/>
    <w:rsid w:val="00C27BF0"/>
    <w:rsid w:val="00C27DD2"/>
    <w:rsid w:val="00C300E8"/>
    <w:rsid w:val="00C3085E"/>
    <w:rsid w:val="00C310E3"/>
    <w:rsid w:val="00C312F3"/>
    <w:rsid w:val="00C31F5C"/>
    <w:rsid w:val="00C320B7"/>
    <w:rsid w:val="00C322EE"/>
    <w:rsid w:val="00C33D7D"/>
    <w:rsid w:val="00C35E27"/>
    <w:rsid w:val="00C35E69"/>
    <w:rsid w:val="00C3612A"/>
    <w:rsid w:val="00C3644C"/>
    <w:rsid w:val="00C37835"/>
    <w:rsid w:val="00C4083F"/>
    <w:rsid w:val="00C4113C"/>
    <w:rsid w:val="00C418B3"/>
    <w:rsid w:val="00C4198A"/>
    <w:rsid w:val="00C4237C"/>
    <w:rsid w:val="00C432D2"/>
    <w:rsid w:val="00C43FE5"/>
    <w:rsid w:val="00C440FC"/>
    <w:rsid w:val="00C454E1"/>
    <w:rsid w:val="00C45B88"/>
    <w:rsid w:val="00C46261"/>
    <w:rsid w:val="00C4692A"/>
    <w:rsid w:val="00C46D9E"/>
    <w:rsid w:val="00C46FDD"/>
    <w:rsid w:val="00C4778E"/>
    <w:rsid w:val="00C51188"/>
    <w:rsid w:val="00C51F61"/>
    <w:rsid w:val="00C53296"/>
    <w:rsid w:val="00C549AC"/>
    <w:rsid w:val="00C55073"/>
    <w:rsid w:val="00C55E79"/>
    <w:rsid w:val="00C56897"/>
    <w:rsid w:val="00C56917"/>
    <w:rsid w:val="00C572E7"/>
    <w:rsid w:val="00C57BAE"/>
    <w:rsid w:val="00C60274"/>
    <w:rsid w:val="00C626D6"/>
    <w:rsid w:val="00C628CB"/>
    <w:rsid w:val="00C6296B"/>
    <w:rsid w:val="00C631D6"/>
    <w:rsid w:val="00C63570"/>
    <w:rsid w:val="00C640DE"/>
    <w:rsid w:val="00C647EE"/>
    <w:rsid w:val="00C6629D"/>
    <w:rsid w:val="00C66343"/>
    <w:rsid w:val="00C67F8B"/>
    <w:rsid w:val="00C70200"/>
    <w:rsid w:val="00C705A6"/>
    <w:rsid w:val="00C70A63"/>
    <w:rsid w:val="00C70D71"/>
    <w:rsid w:val="00C71F27"/>
    <w:rsid w:val="00C7395B"/>
    <w:rsid w:val="00C75A0A"/>
    <w:rsid w:val="00C772BF"/>
    <w:rsid w:val="00C77EFF"/>
    <w:rsid w:val="00C805D6"/>
    <w:rsid w:val="00C80DD1"/>
    <w:rsid w:val="00C8214F"/>
    <w:rsid w:val="00C82189"/>
    <w:rsid w:val="00C82441"/>
    <w:rsid w:val="00C82E8D"/>
    <w:rsid w:val="00C82F53"/>
    <w:rsid w:val="00C83108"/>
    <w:rsid w:val="00C83958"/>
    <w:rsid w:val="00C8506F"/>
    <w:rsid w:val="00C85A43"/>
    <w:rsid w:val="00C86576"/>
    <w:rsid w:val="00C908CA"/>
    <w:rsid w:val="00C90B16"/>
    <w:rsid w:val="00C93304"/>
    <w:rsid w:val="00C93CC5"/>
    <w:rsid w:val="00C96A31"/>
    <w:rsid w:val="00C9788F"/>
    <w:rsid w:val="00CA08CC"/>
    <w:rsid w:val="00CA1441"/>
    <w:rsid w:val="00CA1F2D"/>
    <w:rsid w:val="00CA2CAB"/>
    <w:rsid w:val="00CA2D4F"/>
    <w:rsid w:val="00CA30A3"/>
    <w:rsid w:val="00CA3A6B"/>
    <w:rsid w:val="00CA3F08"/>
    <w:rsid w:val="00CA45F0"/>
    <w:rsid w:val="00CA4A6F"/>
    <w:rsid w:val="00CA51DB"/>
    <w:rsid w:val="00CA75AA"/>
    <w:rsid w:val="00CA77E8"/>
    <w:rsid w:val="00CA787F"/>
    <w:rsid w:val="00CA7CEB"/>
    <w:rsid w:val="00CB0E34"/>
    <w:rsid w:val="00CB16C3"/>
    <w:rsid w:val="00CB3971"/>
    <w:rsid w:val="00CB3C4F"/>
    <w:rsid w:val="00CB3EF3"/>
    <w:rsid w:val="00CB489B"/>
    <w:rsid w:val="00CB48DA"/>
    <w:rsid w:val="00CB5DC2"/>
    <w:rsid w:val="00CB63C5"/>
    <w:rsid w:val="00CB6C64"/>
    <w:rsid w:val="00CB765A"/>
    <w:rsid w:val="00CC0E10"/>
    <w:rsid w:val="00CC1E0B"/>
    <w:rsid w:val="00CC1E79"/>
    <w:rsid w:val="00CC1F05"/>
    <w:rsid w:val="00CC1FE4"/>
    <w:rsid w:val="00CC2CD7"/>
    <w:rsid w:val="00CC464E"/>
    <w:rsid w:val="00CC561B"/>
    <w:rsid w:val="00CC5851"/>
    <w:rsid w:val="00CC5F9E"/>
    <w:rsid w:val="00CC6B06"/>
    <w:rsid w:val="00CC70DC"/>
    <w:rsid w:val="00CC78BB"/>
    <w:rsid w:val="00CD1B8A"/>
    <w:rsid w:val="00CD28AE"/>
    <w:rsid w:val="00CD2E7B"/>
    <w:rsid w:val="00CD30D6"/>
    <w:rsid w:val="00CD36ED"/>
    <w:rsid w:val="00CD424C"/>
    <w:rsid w:val="00CD51FA"/>
    <w:rsid w:val="00CD5D7A"/>
    <w:rsid w:val="00CD65D9"/>
    <w:rsid w:val="00CD670D"/>
    <w:rsid w:val="00CD6E83"/>
    <w:rsid w:val="00CD7215"/>
    <w:rsid w:val="00CD7580"/>
    <w:rsid w:val="00CD7E8F"/>
    <w:rsid w:val="00CE08E0"/>
    <w:rsid w:val="00CE1107"/>
    <w:rsid w:val="00CE1A37"/>
    <w:rsid w:val="00CE259B"/>
    <w:rsid w:val="00CE30F8"/>
    <w:rsid w:val="00CE3214"/>
    <w:rsid w:val="00CE36CA"/>
    <w:rsid w:val="00CE4218"/>
    <w:rsid w:val="00CE48A0"/>
    <w:rsid w:val="00CE5452"/>
    <w:rsid w:val="00CE5CD7"/>
    <w:rsid w:val="00CE619A"/>
    <w:rsid w:val="00CE7782"/>
    <w:rsid w:val="00CE7AE0"/>
    <w:rsid w:val="00CE7C38"/>
    <w:rsid w:val="00CE7EB8"/>
    <w:rsid w:val="00CE7F22"/>
    <w:rsid w:val="00CF0327"/>
    <w:rsid w:val="00CF0468"/>
    <w:rsid w:val="00CF1DD2"/>
    <w:rsid w:val="00CF2897"/>
    <w:rsid w:val="00CF378B"/>
    <w:rsid w:val="00CF40FD"/>
    <w:rsid w:val="00CF411A"/>
    <w:rsid w:val="00CF4426"/>
    <w:rsid w:val="00CF4D17"/>
    <w:rsid w:val="00CF5244"/>
    <w:rsid w:val="00CF58E1"/>
    <w:rsid w:val="00CF59CC"/>
    <w:rsid w:val="00CF5F62"/>
    <w:rsid w:val="00CF61B9"/>
    <w:rsid w:val="00CF6F8E"/>
    <w:rsid w:val="00D0072E"/>
    <w:rsid w:val="00D02884"/>
    <w:rsid w:val="00D02EF2"/>
    <w:rsid w:val="00D05316"/>
    <w:rsid w:val="00D053C9"/>
    <w:rsid w:val="00D05575"/>
    <w:rsid w:val="00D0591E"/>
    <w:rsid w:val="00D05DA2"/>
    <w:rsid w:val="00D07149"/>
    <w:rsid w:val="00D0777B"/>
    <w:rsid w:val="00D07862"/>
    <w:rsid w:val="00D0788A"/>
    <w:rsid w:val="00D07AB0"/>
    <w:rsid w:val="00D10C4A"/>
    <w:rsid w:val="00D1219E"/>
    <w:rsid w:val="00D12DED"/>
    <w:rsid w:val="00D13BE1"/>
    <w:rsid w:val="00D14088"/>
    <w:rsid w:val="00D140EF"/>
    <w:rsid w:val="00D14925"/>
    <w:rsid w:val="00D155A2"/>
    <w:rsid w:val="00D167AA"/>
    <w:rsid w:val="00D167F8"/>
    <w:rsid w:val="00D17101"/>
    <w:rsid w:val="00D17C75"/>
    <w:rsid w:val="00D20AC9"/>
    <w:rsid w:val="00D20C87"/>
    <w:rsid w:val="00D211F7"/>
    <w:rsid w:val="00D21BD0"/>
    <w:rsid w:val="00D21EB8"/>
    <w:rsid w:val="00D22016"/>
    <w:rsid w:val="00D24E03"/>
    <w:rsid w:val="00D25193"/>
    <w:rsid w:val="00D266F7"/>
    <w:rsid w:val="00D27CD6"/>
    <w:rsid w:val="00D31836"/>
    <w:rsid w:val="00D31F31"/>
    <w:rsid w:val="00D338E8"/>
    <w:rsid w:val="00D34C02"/>
    <w:rsid w:val="00D35F5F"/>
    <w:rsid w:val="00D368E0"/>
    <w:rsid w:val="00D3708B"/>
    <w:rsid w:val="00D4078B"/>
    <w:rsid w:val="00D41299"/>
    <w:rsid w:val="00D413B8"/>
    <w:rsid w:val="00D41974"/>
    <w:rsid w:val="00D41C70"/>
    <w:rsid w:val="00D41CEA"/>
    <w:rsid w:val="00D42050"/>
    <w:rsid w:val="00D468CF"/>
    <w:rsid w:val="00D46E08"/>
    <w:rsid w:val="00D46E84"/>
    <w:rsid w:val="00D46F9A"/>
    <w:rsid w:val="00D47000"/>
    <w:rsid w:val="00D47AF0"/>
    <w:rsid w:val="00D50117"/>
    <w:rsid w:val="00D50DD9"/>
    <w:rsid w:val="00D516B2"/>
    <w:rsid w:val="00D52F15"/>
    <w:rsid w:val="00D5324B"/>
    <w:rsid w:val="00D53816"/>
    <w:rsid w:val="00D5578B"/>
    <w:rsid w:val="00D5754C"/>
    <w:rsid w:val="00D57869"/>
    <w:rsid w:val="00D57A3B"/>
    <w:rsid w:val="00D57AC1"/>
    <w:rsid w:val="00D6002E"/>
    <w:rsid w:val="00D60383"/>
    <w:rsid w:val="00D62254"/>
    <w:rsid w:val="00D63763"/>
    <w:rsid w:val="00D640D2"/>
    <w:rsid w:val="00D65291"/>
    <w:rsid w:val="00D708EE"/>
    <w:rsid w:val="00D70EA0"/>
    <w:rsid w:val="00D723F0"/>
    <w:rsid w:val="00D72486"/>
    <w:rsid w:val="00D72B45"/>
    <w:rsid w:val="00D72CEE"/>
    <w:rsid w:val="00D72D5F"/>
    <w:rsid w:val="00D73160"/>
    <w:rsid w:val="00D74024"/>
    <w:rsid w:val="00D7412C"/>
    <w:rsid w:val="00D74666"/>
    <w:rsid w:val="00D76982"/>
    <w:rsid w:val="00D77024"/>
    <w:rsid w:val="00D77479"/>
    <w:rsid w:val="00D7780C"/>
    <w:rsid w:val="00D7799D"/>
    <w:rsid w:val="00D77C57"/>
    <w:rsid w:val="00D80061"/>
    <w:rsid w:val="00D8034D"/>
    <w:rsid w:val="00D814C2"/>
    <w:rsid w:val="00D8153E"/>
    <w:rsid w:val="00D8279E"/>
    <w:rsid w:val="00D85A09"/>
    <w:rsid w:val="00D90457"/>
    <w:rsid w:val="00D909BE"/>
    <w:rsid w:val="00D91B86"/>
    <w:rsid w:val="00D92A2E"/>
    <w:rsid w:val="00D92B88"/>
    <w:rsid w:val="00D93593"/>
    <w:rsid w:val="00D93743"/>
    <w:rsid w:val="00D938D0"/>
    <w:rsid w:val="00D93B15"/>
    <w:rsid w:val="00D95EF5"/>
    <w:rsid w:val="00D96B06"/>
    <w:rsid w:val="00D96D97"/>
    <w:rsid w:val="00D974DE"/>
    <w:rsid w:val="00D97E68"/>
    <w:rsid w:val="00DA02C3"/>
    <w:rsid w:val="00DA1132"/>
    <w:rsid w:val="00DA1609"/>
    <w:rsid w:val="00DA18FA"/>
    <w:rsid w:val="00DA2027"/>
    <w:rsid w:val="00DA3828"/>
    <w:rsid w:val="00DA40A8"/>
    <w:rsid w:val="00DA43C8"/>
    <w:rsid w:val="00DA45B4"/>
    <w:rsid w:val="00DA4F41"/>
    <w:rsid w:val="00DA4F53"/>
    <w:rsid w:val="00DA5F46"/>
    <w:rsid w:val="00DA706E"/>
    <w:rsid w:val="00DA7839"/>
    <w:rsid w:val="00DA7EED"/>
    <w:rsid w:val="00DB0723"/>
    <w:rsid w:val="00DB0AB2"/>
    <w:rsid w:val="00DB0CA9"/>
    <w:rsid w:val="00DB1A1E"/>
    <w:rsid w:val="00DB1EDB"/>
    <w:rsid w:val="00DB2F1A"/>
    <w:rsid w:val="00DB2F34"/>
    <w:rsid w:val="00DB6D08"/>
    <w:rsid w:val="00DB772A"/>
    <w:rsid w:val="00DB7D6A"/>
    <w:rsid w:val="00DC0132"/>
    <w:rsid w:val="00DC0AB4"/>
    <w:rsid w:val="00DC0B62"/>
    <w:rsid w:val="00DC141B"/>
    <w:rsid w:val="00DC2990"/>
    <w:rsid w:val="00DC2C6E"/>
    <w:rsid w:val="00DC43CB"/>
    <w:rsid w:val="00DC4DDC"/>
    <w:rsid w:val="00DC4F47"/>
    <w:rsid w:val="00DC50FE"/>
    <w:rsid w:val="00DC5FE7"/>
    <w:rsid w:val="00DC68FA"/>
    <w:rsid w:val="00DC6B85"/>
    <w:rsid w:val="00DC7195"/>
    <w:rsid w:val="00DC72E5"/>
    <w:rsid w:val="00DC7826"/>
    <w:rsid w:val="00DC7CAB"/>
    <w:rsid w:val="00DD0237"/>
    <w:rsid w:val="00DD029B"/>
    <w:rsid w:val="00DD0E6D"/>
    <w:rsid w:val="00DD1962"/>
    <w:rsid w:val="00DD2CB8"/>
    <w:rsid w:val="00DD3E2E"/>
    <w:rsid w:val="00DD53E3"/>
    <w:rsid w:val="00DD5C35"/>
    <w:rsid w:val="00DD5C43"/>
    <w:rsid w:val="00DD6D72"/>
    <w:rsid w:val="00DD7B66"/>
    <w:rsid w:val="00DD7D67"/>
    <w:rsid w:val="00DE1064"/>
    <w:rsid w:val="00DE11E9"/>
    <w:rsid w:val="00DE1C88"/>
    <w:rsid w:val="00DE1F6A"/>
    <w:rsid w:val="00DE265E"/>
    <w:rsid w:val="00DE30FB"/>
    <w:rsid w:val="00DE41F8"/>
    <w:rsid w:val="00DE44E9"/>
    <w:rsid w:val="00DE6026"/>
    <w:rsid w:val="00DE727B"/>
    <w:rsid w:val="00DE7559"/>
    <w:rsid w:val="00DE778E"/>
    <w:rsid w:val="00DE78B4"/>
    <w:rsid w:val="00DF0107"/>
    <w:rsid w:val="00DF012D"/>
    <w:rsid w:val="00DF06D0"/>
    <w:rsid w:val="00DF1710"/>
    <w:rsid w:val="00DF3415"/>
    <w:rsid w:val="00DF3D72"/>
    <w:rsid w:val="00DF4743"/>
    <w:rsid w:val="00DF6046"/>
    <w:rsid w:val="00DF6299"/>
    <w:rsid w:val="00DF74F6"/>
    <w:rsid w:val="00DF76F4"/>
    <w:rsid w:val="00E00116"/>
    <w:rsid w:val="00E0024B"/>
    <w:rsid w:val="00E00375"/>
    <w:rsid w:val="00E005D4"/>
    <w:rsid w:val="00E0082B"/>
    <w:rsid w:val="00E010CB"/>
    <w:rsid w:val="00E017E3"/>
    <w:rsid w:val="00E0233C"/>
    <w:rsid w:val="00E02D9C"/>
    <w:rsid w:val="00E03AE4"/>
    <w:rsid w:val="00E0428E"/>
    <w:rsid w:val="00E056D6"/>
    <w:rsid w:val="00E063C7"/>
    <w:rsid w:val="00E06DBC"/>
    <w:rsid w:val="00E071A9"/>
    <w:rsid w:val="00E0749A"/>
    <w:rsid w:val="00E07F65"/>
    <w:rsid w:val="00E10007"/>
    <w:rsid w:val="00E101B7"/>
    <w:rsid w:val="00E11137"/>
    <w:rsid w:val="00E11FA5"/>
    <w:rsid w:val="00E12AAE"/>
    <w:rsid w:val="00E14631"/>
    <w:rsid w:val="00E14B2F"/>
    <w:rsid w:val="00E14B4A"/>
    <w:rsid w:val="00E1528C"/>
    <w:rsid w:val="00E16035"/>
    <w:rsid w:val="00E166ED"/>
    <w:rsid w:val="00E172BB"/>
    <w:rsid w:val="00E17554"/>
    <w:rsid w:val="00E207F1"/>
    <w:rsid w:val="00E20E59"/>
    <w:rsid w:val="00E20FCC"/>
    <w:rsid w:val="00E214D8"/>
    <w:rsid w:val="00E21879"/>
    <w:rsid w:val="00E231EB"/>
    <w:rsid w:val="00E236C3"/>
    <w:rsid w:val="00E2383A"/>
    <w:rsid w:val="00E23C27"/>
    <w:rsid w:val="00E23FA6"/>
    <w:rsid w:val="00E2535C"/>
    <w:rsid w:val="00E25B26"/>
    <w:rsid w:val="00E26FBB"/>
    <w:rsid w:val="00E3091F"/>
    <w:rsid w:val="00E32125"/>
    <w:rsid w:val="00E33EC1"/>
    <w:rsid w:val="00E3438B"/>
    <w:rsid w:val="00E34D33"/>
    <w:rsid w:val="00E354AD"/>
    <w:rsid w:val="00E3576C"/>
    <w:rsid w:val="00E3608C"/>
    <w:rsid w:val="00E3677A"/>
    <w:rsid w:val="00E37CAF"/>
    <w:rsid w:val="00E400FC"/>
    <w:rsid w:val="00E40219"/>
    <w:rsid w:val="00E40635"/>
    <w:rsid w:val="00E411A8"/>
    <w:rsid w:val="00E41949"/>
    <w:rsid w:val="00E41BDB"/>
    <w:rsid w:val="00E4223C"/>
    <w:rsid w:val="00E43053"/>
    <w:rsid w:val="00E430F0"/>
    <w:rsid w:val="00E43201"/>
    <w:rsid w:val="00E4443D"/>
    <w:rsid w:val="00E4456A"/>
    <w:rsid w:val="00E445A4"/>
    <w:rsid w:val="00E457C3"/>
    <w:rsid w:val="00E46475"/>
    <w:rsid w:val="00E46AD6"/>
    <w:rsid w:val="00E46DB4"/>
    <w:rsid w:val="00E46EDA"/>
    <w:rsid w:val="00E4708C"/>
    <w:rsid w:val="00E4756D"/>
    <w:rsid w:val="00E515E8"/>
    <w:rsid w:val="00E52CDD"/>
    <w:rsid w:val="00E54D6C"/>
    <w:rsid w:val="00E54FFD"/>
    <w:rsid w:val="00E55862"/>
    <w:rsid w:val="00E55B72"/>
    <w:rsid w:val="00E5666A"/>
    <w:rsid w:val="00E567E6"/>
    <w:rsid w:val="00E56947"/>
    <w:rsid w:val="00E56F19"/>
    <w:rsid w:val="00E572B8"/>
    <w:rsid w:val="00E57B6D"/>
    <w:rsid w:val="00E57FF0"/>
    <w:rsid w:val="00E60EEF"/>
    <w:rsid w:val="00E61ADA"/>
    <w:rsid w:val="00E6440A"/>
    <w:rsid w:val="00E64AE9"/>
    <w:rsid w:val="00E651DB"/>
    <w:rsid w:val="00E66070"/>
    <w:rsid w:val="00E661A3"/>
    <w:rsid w:val="00E66C76"/>
    <w:rsid w:val="00E66E87"/>
    <w:rsid w:val="00E7011E"/>
    <w:rsid w:val="00E71844"/>
    <w:rsid w:val="00E71B4A"/>
    <w:rsid w:val="00E71BF7"/>
    <w:rsid w:val="00E73555"/>
    <w:rsid w:val="00E7401B"/>
    <w:rsid w:val="00E74310"/>
    <w:rsid w:val="00E74390"/>
    <w:rsid w:val="00E7469B"/>
    <w:rsid w:val="00E74C49"/>
    <w:rsid w:val="00E75795"/>
    <w:rsid w:val="00E7603A"/>
    <w:rsid w:val="00E760E1"/>
    <w:rsid w:val="00E77661"/>
    <w:rsid w:val="00E81D6E"/>
    <w:rsid w:val="00E82196"/>
    <w:rsid w:val="00E82E69"/>
    <w:rsid w:val="00E82F91"/>
    <w:rsid w:val="00E84F24"/>
    <w:rsid w:val="00E850A9"/>
    <w:rsid w:val="00E858E6"/>
    <w:rsid w:val="00E85B9E"/>
    <w:rsid w:val="00E86B34"/>
    <w:rsid w:val="00E87305"/>
    <w:rsid w:val="00E87FCF"/>
    <w:rsid w:val="00E901D6"/>
    <w:rsid w:val="00E90853"/>
    <w:rsid w:val="00E920EA"/>
    <w:rsid w:val="00E92E65"/>
    <w:rsid w:val="00E962AB"/>
    <w:rsid w:val="00E96BC5"/>
    <w:rsid w:val="00E96C96"/>
    <w:rsid w:val="00E972C7"/>
    <w:rsid w:val="00E975B4"/>
    <w:rsid w:val="00EA00AB"/>
    <w:rsid w:val="00EA0EDD"/>
    <w:rsid w:val="00EA1911"/>
    <w:rsid w:val="00EA197A"/>
    <w:rsid w:val="00EA23F0"/>
    <w:rsid w:val="00EA2CAC"/>
    <w:rsid w:val="00EA52AA"/>
    <w:rsid w:val="00EA626C"/>
    <w:rsid w:val="00EA62E5"/>
    <w:rsid w:val="00EA6DF7"/>
    <w:rsid w:val="00EA7058"/>
    <w:rsid w:val="00EA705A"/>
    <w:rsid w:val="00EA724E"/>
    <w:rsid w:val="00EA7738"/>
    <w:rsid w:val="00EA7C3C"/>
    <w:rsid w:val="00EA7FD5"/>
    <w:rsid w:val="00EB0452"/>
    <w:rsid w:val="00EB0656"/>
    <w:rsid w:val="00EB105A"/>
    <w:rsid w:val="00EB1EDD"/>
    <w:rsid w:val="00EB1F00"/>
    <w:rsid w:val="00EB2972"/>
    <w:rsid w:val="00EB379E"/>
    <w:rsid w:val="00EB3B87"/>
    <w:rsid w:val="00EB3D1E"/>
    <w:rsid w:val="00EB4AD7"/>
    <w:rsid w:val="00EB58B4"/>
    <w:rsid w:val="00EB643A"/>
    <w:rsid w:val="00EC02F9"/>
    <w:rsid w:val="00EC0341"/>
    <w:rsid w:val="00EC04B4"/>
    <w:rsid w:val="00EC0F7E"/>
    <w:rsid w:val="00EC1A3C"/>
    <w:rsid w:val="00EC1A53"/>
    <w:rsid w:val="00EC3D9B"/>
    <w:rsid w:val="00EC4095"/>
    <w:rsid w:val="00EC412E"/>
    <w:rsid w:val="00EC4B83"/>
    <w:rsid w:val="00EC5AF3"/>
    <w:rsid w:val="00EC6598"/>
    <w:rsid w:val="00EC6B15"/>
    <w:rsid w:val="00EC7C86"/>
    <w:rsid w:val="00ED0129"/>
    <w:rsid w:val="00ED1686"/>
    <w:rsid w:val="00ED25A2"/>
    <w:rsid w:val="00ED269B"/>
    <w:rsid w:val="00ED2904"/>
    <w:rsid w:val="00ED2E77"/>
    <w:rsid w:val="00ED33BA"/>
    <w:rsid w:val="00ED38F1"/>
    <w:rsid w:val="00ED3F4F"/>
    <w:rsid w:val="00ED4B89"/>
    <w:rsid w:val="00ED59EA"/>
    <w:rsid w:val="00ED5EA0"/>
    <w:rsid w:val="00ED690A"/>
    <w:rsid w:val="00ED7226"/>
    <w:rsid w:val="00EE0F2E"/>
    <w:rsid w:val="00EE1EFC"/>
    <w:rsid w:val="00EE26C7"/>
    <w:rsid w:val="00EE2BBC"/>
    <w:rsid w:val="00EE3E34"/>
    <w:rsid w:val="00EE3F7B"/>
    <w:rsid w:val="00EE5569"/>
    <w:rsid w:val="00EE5E0D"/>
    <w:rsid w:val="00EE5E9D"/>
    <w:rsid w:val="00EE6909"/>
    <w:rsid w:val="00EE6E3D"/>
    <w:rsid w:val="00EE6EB0"/>
    <w:rsid w:val="00EE7BAB"/>
    <w:rsid w:val="00EF06FB"/>
    <w:rsid w:val="00EF0E45"/>
    <w:rsid w:val="00EF16D0"/>
    <w:rsid w:val="00EF1B23"/>
    <w:rsid w:val="00EF25EA"/>
    <w:rsid w:val="00EF2E42"/>
    <w:rsid w:val="00EF3BC9"/>
    <w:rsid w:val="00EF500C"/>
    <w:rsid w:val="00EF57C9"/>
    <w:rsid w:val="00EF59A7"/>
    <w:rsid w:val="00EF65CC"/>
    <w:rsid w:val="00EF7759"/>
    <w:rsid w:val="00F00104"/>
    <w:rsid w:val="00F01261"/>
    <w:rsid w:val="00F03308"/>
    <w:rsid w:val="00F03B7B"/>
    <w:rsid w:val="00F052F8"/>
    <w:rsid w:val="00F07DC8"/>
    <w:rsid w:val="00F10E81"/>
    <w:rsid w:val="00F11069"/>
    <w:rsid w:val="00F113B2"/>
    <w:rsid w:val="00F12142"/>
    <w:rsid w:val="00F12DE3"/>
    <w:rsid w:val="00F13020"/>
    <w:rsid w:val="00F13BD1"/>
    <w:rsid w:val="00F15EFC"/>
    <w:rsid w:val="00F164F3"/>
    <w:rsid w:val="00F166AB"/>
    <w:rsid w:val="00F176F0"/>
    <w:rsid w:val="00F2034E"/>
    <w:rsid w:val="00F20A70"/>
    <w:rsid w:val="00F210CB"/>
    <w:rsid w:val="00F2166B"/>
    <w:rsid w:val="00F21C5A"/>
    <w:rsid w:val="00F2306B"/>
    <w:rsid w:val="00F23310"/>
    <w:rsid w:val="00F24C4B"/>
    <w:rsid w:val="00F261CF"/>
    <w:rsid w:val="00F26717"/>
    <w:rsid w:val="00F26993"/>
    <w:rsid w:val="00F27200"/>
    <w:rsid w:val="00F302CA"/>
    <w:rsid w:val="00F306B8"/>
    <w:rsid w:val="00F308F7"/>
    <w:rsid w:val="00F317FB"/>
    <w:rsid w:val="00F31812"/>
    <w:rsid w:val="00F33399"/>
    <w:rsid w:val="00F33CE2"/>
    <w:rsid w:val="00F33F8C"/>
    <w:rsid w:val="00F34983"/>
    <w:rsid w:val="00F35632"/>
    <w:rsid w:val="00F35EFC"/>
    <w:rsid w:val="00F36DCD"/>
    <w:rsid w:val="00F376CC"/>
    <w:rsid w:val="00F377E6"/>
    <w:rsid w:val="00F379B1"/>
    <w:rsid w:val="00F400A5"/>
    <w:rsid w:val="00F41103"/>
    <w:rsid w:val="00F4115C"/>
    <w:rsid w:val="00F4145A"/>
    <w:rsid w:val="00F41F87"/>
    <w:rsid w:val="00F422A4"/>
    <w:rsid w:val="00F429F0"/>
    <w:rsid w:val="00F432C2"/>
    <w:rsid w:val="00F436CB"/>
    <w:rsid w:val="00F43C62"/>
    <w:rsid w:val="00F43EA9"/>
    <w:rsid w:val="00F44476"/>
    <w:rsid w:val="00F45B2B"/>
    <w:rsid w:val="00F46B21"/>
    <w:rsid w:val="00F471D8"/>
    <w:rsid w:val="00F50884"/>
    <w:rsid w:val="00F50D47"/>
    <w:rsid w:val="00F50F1A"/>
    <w:rsid w:val="00F51FEB"/>
    <w:rsid w:val="00F52145"/>
    <w:rsid w:val="00F54474"/>
    <w:rsid w:val="00F54C29"/>
    <w:rsid w:val="00F5529C"/>
    <w:rsid w:val="00F552B1"/>
    <w:rsid w:val="00F56E9C"/>
    <w:rsid w:val="00F571B2"/>
    <w:rsid w:val="00F57F61"/>
    <w:rsid w:val="00F60031"/>
    <w:rsid w:val="00F61BCF"/>
    <w:rsid w:val="00F61DF2"/>
    <w:rsid w:val="00F6263D"/>
    <w:rsid w:val="00F62974"/>
    <w:rsid w:val="00F63537"/>
    <w:rsid w:val="00F64B70"/>
    <w:rsid w:val="00F6600A"/>
    <w:rsid w:val="00F66289"/>
    <w:rsid w:val="00F665DE"/>
    <w:rsid w:val="00F66634"/>
    <w:rsid w:val="00F66A43"/>
    <w:rsid w:val="00F672CF"/>
    <w:rsid w:val="00F674B7"/>
    <w:rsid w:val="00F6782F"/>
    <w:rsid w:val="00F71D68"/>
    <w:rsid w:val="00F72B6D"/>
    <w:rsid w:val="00F72CD6"/>
    <w:rsid w:val="00F735BD"/>
    <w:rsid w:val="00F7439F"/>
    <w:rsid w:val="00F74A90"/>
    <w:rsid w:val="00F7605C"/>
    <w:rsid w:val="00F7626D"/>
    <w:rsid w:val="00F80AF9"/>
    <w:rsid w:val="00F80E7C"/>
    <w:rsid w:val="00F80F94"/>
    <w:rsid w:val="00F81F0E"/>
    <w:rsid w:val="00F823BB"/>
    <w:rsid w:val="00F826EF"/>
    <w:rsid w:val="00F83DCC"/>
    <w:rsid w:val="00F84DDC"/>
    <w:rsid w:val="00F85D0B"/>
    <w:rsid w:val="00F86F94"/>
    <w:rsid w:val="00F923E1"/>
    <w:rsid w:val="00F92C6A"/>
    <w:rsid w:val="00F946B8"/>
    <w:rsid w:val="00F948C6"/>
    <w:rsid w:val="00F94F2E"/>
    <w:rsid w:val="00F95030"/>
    <w:rsid w:val="00F9512A"/>
    <w:rsid w:val="00F95CD4"/>
    <w:rsid w:val="00F961E7"/>
    <w:rsid w:val="00F964A6"/>
    <w:rsid w:val="00F977B4"/>
    <w:rsid w:val="00FA083F"/>
    <w:rsid w:val="00FA164E"/>
    <w:rsid w:val="00FA18D1"/>
    <w:rsid w:val="00FA20EE"/>
    <w:rsid w:val="00FA21A7"/>
    <w:rsid w:val="00FA229F"/>
    <w:rsid w:val="00FA36CF"/>
    <w:rsid w:val="00FA3A53"/>
    <w:rsid w:val="00FA3EE5"/>
    <w:rsid w:val="00FA40A0"/>
    <w:rsid w:val="00FA512E"/>
    <w:rsid w:val="00FA5F00"/>
    <w:rsid w:val="00FA61B5"/>
    <w:rsid w:val="00FA644D"/>
    <w:rsid w:val="00FA6900"/>
    <w:rsid w:val="00FA6B18"/>
    <w:rsid w:val="00FA7345"/>
    <w:rsid w:val="00FA7DC8"/>
    <w:rsid w:val="00FB114B"/>
    <w:rsid w:val="00FB2203"/>
    <w:rsid w:val="00FB3066"/>
    <w:rsid w:val="00FB4F55"/>
    <w:rsid w:val="00FB50CF"/>
    <w:rsid w:val="00FC06DE"/>
    <w:rsid w:val="00FC092E"/>
    <w:rsid w:val="00FC1E0E"/>
    <w:rsid w:val="00FC44F1"/>
    <w:rsid w:val="00FC6BED"/>
    <w:rsid w:val="00FC7323"/>
    <w:rsid w:val="00FD013F"/>
    <w:rsid w:val="00FD04BE"/>
    <w:rsid w:val="00FD08EA"/>
    <w:rsid w:val="00FD1124"/>
    <w:rsid w:val="00FD12A5"/>
    <w:rsid w:val="00FD1414"/>
    <w:rsid w:val="00FD211D"/>
    <w:rsid w:val="00FD2390"/>
    <w:rsid w:val="00FD2682"/>
    <w:rsid w:val="00FD2A99"/>
    <w:rsid w:val="00FD4223"/>
    <w:rsid w:val="00FD4A66"/>
    <w:rsid w:val="00FD4AE9"/>
    <w:rsid w:val="00FD522D"/>
    <w:rsid w:val="00FD52BD"/>
    <w:rsid w:val="00FD5DD5"/>
    <w:rsid w:val="00FD6252"/>
    <w:rsid w:val="00FD7858"/>
    <w:rsid w:val="00FD7864"/>
    <w:rsid w:val="00FD7C6F"/>
    <w:rsid w:val="00FE12F6"/>
    <w:rsid w:val="00FE22B2"/>
    <w:rsid w:val="00FE3346"/>
    <w:rsid w:val="00FE396D"/>
    <w:rsid w:val="00FE4B7F"/>
    <w:rsid w:val="00FE517C"/>
    <w:rsid w:val="00FE51D5"/>
    <w:rsid w:val="00FE534D"/>
    <w:rsid w:val="00FE55AA"/>
    <w:rsid w:val="00FE5698"/>
    <w:rsid w:val="00FE5EC2"/>
    <w:rsid w:val="00FE7106"/>
    <w:rsid w:val="00FE7CC1"/>
    <w:rsid w:val="00FE7D8B"/>
    <w:rsid w:val="00FF11CD"/>
    <w:rsid w:val="00FF1925"/>
    <w:rsid w:val="00FF1BB9"/>
    <w:rsid w:val="00FF28C5"/>
    <w:rsid w:val="00FF401E"/>
    <w:rsid w:val="00FF43FA"/>
    <w:rsid w:val="00FF482B"/>
    <w:rsid w:val="00FF5CCC"/>
    <w:rsid w:val="00FF60F9"/>
    <w:rsid w:val="00FF62DD"/>
    <w:rsid w:val="00FF63F6"/>
    <w:rsid w:val="00FF64E8"/>
    <w:rsid w:val="00FF6D8A"/>
    <w:rsid w:val="00FF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E8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512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00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C05FB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locked/>
    <w:rsid w:val="00C05FB0"/>
    <w:rPr>
      <w:rFonts w:cs="Times New Roman"/>
      <w:sz w:val="20"/>
      <w:szCs w:val="20"/>
    </w:rPr>
  </w:style>
  <w:style w:type="paragraph" w:styleId="a5">
    <w:name w:val="header"/>
    <w:basedOn w:val="a"/>
    <w:link w:val="a6"/>
    <w:rsid w:val="00CA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A45F0"/>
    <w:rPr>
      <w:rFonts w:cs="Times New Roman"/>
    </w:rPr>
  </w:style>
  <w:style w:type="paragraph" w:styleId="a7">
    <w:name w:val="footer"/>
    <w:basedOn w:val="a"/>
    <w:link w:val="a8"/>
    <w:rsid w:val="00CA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A45F0"/>
    <w:rPr>
      <w:rFonts w:cs="Times New Roman"/>
    </w:rPr>
  </w:style>
  <w:style w:type="paragraph" w:styleId="a9">
    <w:name w:val="footnote text"/>
    <w:aliases w:val="Текст сноски Знак1 Знак,Текст сноски Знак Знак Знак,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"/>
    <w:basedOn w:val="a"/>
    <w:link w:val="aa"/>
    <w:uiPriority w:val="99"/>
    <w:rsid w:val="005070D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1,Текст сноски Знак Знак Знак Знак1,Текст сноски Знак1 Знак1,Текст сноски Знак Знак Знак1,Текст сноски Знак1 Знак Знак Знак,Текст сноски Знак Знак Знак Знак Знак,Table_Footnote_last Знак Знак Знак Знак Знак"/>
    <w:basedOn w:val="a0"/>
    <w:link w:val="a9"/>
    <w:uiPriority w:val="99"/>
    <w:locked/>
    <w:rsid w:val="005070DB"/>
    <w:rPr>
      <w:rFonts w:cs="Times New Roman"/>
      <w:sz w:val="20"/>
      <w:szCs w:val="20"/>
    </w:rPr>
  </w:style>
  <w:style w:type="character" w:styleId="ab">
    <w:name w:val="footnote reference"/>
    <w:basedOn w:val="a0"/>
    <w:rsid w:val="005070DB"/>
    <w:rPr>
      <w:rFonts w:cs="Times New Roman"/>
      <w:vertAlign w:val="superscript"/>
    </w:rPr>
  </w:style>
  <w:style w:type="character" w:customStyle="1" w:styleId="FontStyle12">
    <w:name w:val="Font Style12"/>
    <w:basedOn w:val="a0"/>
    <w:rsid w:val="00125B17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2743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780084"/>
    <w:pPr>
      <w:ind w:left="720"/>
    </w:pPr>
  </w:style>
  <w:style w:type="table" w:styleId="ac">
    <w:name w:val="Table Grid"/>
    <w:basedOn w:val="a1"/>
    <w:rsid w:val="00FC73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533C5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d">
    <w:name w:val="Normal (Web)"/>
    <w:basedOn w:val="a"/>
    <w:rsid w:val="007E78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qFormat/>
    <w:rsid w:val="007E78AD"/>
    <w:rPr>
      <w:rFonts w:cs="Times New Roman"/>
      <w:b/>
      <w:bCs/>
    </w:rPr>
  </w:style>
  <w:style w:type="paragraph" w:customStyle="1" w:styleId="Style6">
    <w:name w:val="Style6"/>
    <w:basedOn w:val="a"/>
    <w:rsid w:val="002C30EC"/>
    <w:pPr>
      <w:widowControl w:val="0"/>
      <w:autoSpaceDE w:val="0"/>
      <w:autoSpaceDN w:val="0"/>
      <w:adjustRightInd w:val="0"/>
      <w:spacing w:after="0" w:line="482" w:lineRule="exact"/>
      <w:ind w:firstLine="706"/>
    </w:pPr>
    <w:rPr>
      <w:rFonts w:ascii="Times New Roman" w:hAnsi="Times New Roman"/>
      <w:sz w:val="24"/>
      <w:szCs w:val="24"/>
    </w:rPr>
  </w:style>
  <w:style w:type="paragraph" w:customStyle="1" w:styleId="af">
    <w:name w:val="Знак"/>
    <w:basedOn w:val="a"/>
    <w:rsid w:val="009827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locked/>
    <w:rsid w:val="004E00F5"/>
    <w:rPr>
      <w:rFonts w:ascii="Cambria" w:hAnsi="Cambria" w:cs="Times New Roman"/>
      <w:b/>
      <w:bCs/>
      <w:color w:val="4F81BD"/>
      <w:sz w:val="26"/>
      <w:szCs w:val="26"/>
    </w:rPr>
  </w:style>
  <w:style w:type="paragraph" w:styleId="af0">
    <w:name w:val="Balloon Text"/>
    <w:basedOn w:val="a"/>
    <w:link w:val="af1"/>
    <w:semiHidden/>
    <w:rsid w:val="0055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557FBC"/>
    <w:rPr>
      <w:rFonts w:ascii="Tahoma" w:hAnsi="Tahoma" w:cs="Tahoma"/>
      <w:sz w:val="16"/>
      <w:szCs w:val="16"/>
    </w:rPr>
  </w:style>
  <w:style w:type="character" w:customStyle="1" w:styleId="12">
    <w:name w:val="Сильное выделение1"/>
    <w:basedOn w:val="a0"/>
    <w:rsid w:val="00A64457"/>
    <w:rPr>
      <w:rFonts w:cs="Times New Roman"/>
      <w:b/>
      <w:bCs/>
      <w:i/>
      <w:iCs/>
      <w:color w:val="4F81BD"/>
    </w:rPr>
  </w:style>
  <w:style w:type="character" w:styleId="af2">
    <w:name w:val="Hyperlink"/>
    <w:basedOn w:val="a0"/>
    <w:uiPriority w:val="99"/>
    <w:unhideWhenUsed/>
    <w:rsid w:val="00E0428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512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EA0EDD"/>
  </w:style>
  <w:style w:type="paragraph" w:customStyle="1" w:styleId="13">
    <w:name w:val="Знак1"/>
    <w:basedOn w:val="a"/>
    <w:rsid w:val="004A597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4">
    <w:name w:val="Font Style24"/>
    <w:basedOn w:val="a0"/>
    <w:uiPriority w:val="99"/>
    <w:rsid w:val="00B60F5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kr51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F187-2B80-4BE3-A0D0-E1ABA2FBA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27</Pages>
  <Words>7140</Words>
  <Characters>40698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экономического развития МО</Company>
  <LinksUpToDate>false</LinksUpToDate>
  <CharactersWithSpaces>47743</CharactersWithSpaces>
  <SharedDoc>false</SharedDoc>
  <HLinks>
    <vt:vector size="6" baseType="variant"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http://ckr51.ru/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Лящук Т.В.</dc:creator>
  <cp:lastModifiedBy>Лящук Т.В.</cp:lastModifiedBy>
  <cp:revision>35</cp:revision>
  <cp:lastPrinted>2016-03-24T08:17:00Z</cp:lastPrinted>
  <dcterms:created xsi:type="dcterms:W3CDTF">2016-03-30T09:27:00Z</dcterms:created>
  <dcterms:modified xsi:type="dcterms:W3CDTF">2016-04-01T10:08:00Z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{6ABAE349-4C12-472F-B251-1DF5398B098D}</vt:lpwstr>
  </property>
  <property fmtid="{D5CDD505-2E9C-101B-9397-08002B2CF9AE}" pid="3" name="#RegDocId">
    <vt:lpwstr>Вн. Распоряжение Правительства № Вр-1558749</vt:lpwstr>
  </property>
  <property fmtid="{D5CDD505-2E9C-101B-9397-08002B2CF9AE}" pid="4" name="FileDocId">
    <vt:lpwstr>{9B52F6EE-86CB-4634-AF57-AF0E65F0DE84}</vt:lpwstr>
  </property>
  <property fmtid="{D5CDD505-2E9C-101B-9397-08002B2CF9AE}" pid="5" name="#FileDocId">
    <vt:lpwstr>Файл: Приложение_план.docx</vt:lpwstr>
  </property>
  <property fmtid="{D5CDD505-2E9C-101B-9397-08002B2CF9AE}" pid="6" name="Дайждест">
    <vt:lpwstr>Вн. Распоряжение Правительства № Вр-1558749</vt:lpwstr>
  </property>
  <property fmtid="{D5CDD505-2E9C-101B-9397-08002B2CF9AE}" pid="7" name="Содержание">
    <vt:lpwstr>О ПЕРВООЧЕРЕДНЫХ МЕРОПРИЯТИЯХ ПО ОБЕСПЕЧЕНИЮ УСТОЙЧИВОГО РАЗВИТИЯ ЭКОНОМИКИ И СОЦИАЛЬНОЙ СТАБИЛЬНОСТИ В МУРМАНСКОЙ ОБЛАСТИ В 2015 ГОДУ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Артемьев В.Н.</vt:lpwstr>
  </property>
  <property fmtid="{D5CDD505-2E9C-101B-9397-08002B2CF9AE}" pid="10" name="Получатель_Фамилия">
    <vt:lpwstr>Артемьев</vt:lpwstr>
  </property>
  <property fmtid="{D5CDD505-2E9C-101B-9397-08002B2CF9AE}" pid="11" name="Получатель_Имя">
    <vt:lpwstr>Владимир</vt:lpwstr>
  </property>
  <property fmtid="{D5CDD505-2E9C-101B-9397-08002B2CF9AE}" pid="12" name="Получатель_Отчество">
    <vt:lpwstr>Николаевич</vt:lpwstr>
  </property>
  <property fmtid="{D5CDD505-2E9C-101B-9397-08002B2CF9AE}" pid="13" name="Получатель_Фамилия_род">
    <vt:lpwstr>Артемьева</vt:lpwstr>
  </property>
  <property fmtid="{D5CDD505-2E9C-101B-9397-08002B2CF9AE}" pid="14" name="Получатель_Фамилия_дат">
    <vt:lpwstr>Артемьеву</vt:lpwstr>
  </property>
  <property fmtid="{D5CDD505-2E9C-101B-9397-08002B2CF9AE}" pid="15" name="Получатель_Инициалы">
    <vt:lpwstr>В.Н.</vt:lpwstr>
  </property>
  <property fmtid="{D5CDD505-2E9C-101B-9397-08002B2CF9AE}" pid="16" name="Получатель_Должность">
    <vt:lpwstr>Начальник инспекции</vt:lpwstr>
  </property>
  <property fmtid="{D5CDD505-2E9C-101B-9397-08002B2CF9AE}" pid="17" name="Получатель_Должность_род">
    <vt:lpwstr>Начальник инспекции</vt:lpwstr>
  </property>
  <property fmtid="{D5CDD505-2E9C-101B-9397-08002B2CF9AE}" pid="18" name="Получатель_Должность_дат">
    <vt:lpwstr>Начальник инспекции</vt:lpwstr>
  </property>
  <property fmtid="{D5CDD505-2E9C-101B-9397-08002B2CF9AE}" pid="19" name="Получатель_Подразделение">
    <vt:lpwstr>27-01 Руководство инспекции государственного технического надзора и контроля Мурманской области</vt:lpwstr>
  </property>
  <property fmtid="{D5CDD505-2E9C-101B-9397-08002B2CF9AE}" pid="20" name="Получатель_Телефон">
    <vt:lpwstr>441-743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Лящук Т.В.</vt:lpwstr>
  </property>
  <property fmtid="{D5CDD505-2E9C-101B-9397-08002B2CF9AE}" pid="34" name="Исполнитель_Фамилия">
    <vt:lpwstr>Лящук</vt:lpwstr>
  </property>
  <property fmtid="{D5CDD505-2E9C-101B-9397-08002B2CF9AE}" pid="35" name="Исполнитель_Имя">
    <vt:lpwstr>Татьяна</vt:lpwstr>
  </property>
  <property fmtid="{D5CDD505-2E9C-101B-9397-08002B2CF9AE}" pid="36" name="Исполнитель_Отчество">
    <vt:lpwstr>Владимировна</vt:lpwstr>
  </property>
  <property fmtid="{D5CDD505-2E9C-101B-9397-08002B2CF9AE}" pid="37" name="Исполнитель_Фамилия_род">
    <vt:lpwstr>Лящук</vt:lpwstr>
  </property>
  <property fmtid="{D5CDD505-2E9C-101B-9397-08002B2CF9AE}" pid="38" name="Исполнитель_Фамилия_дат">
    <vt:lpwstr>Лящук</vt:lpwstr>
  </property>
  <property fmtid="{D5CDD505-2E9C-101B-9397-08002B2CF9AE}" pid="39" name="Исполнитель_Инициалы">
    <vt:lpwstr>Т.В.</vt:lpwstr>
  </property>
  <property fmtid="{D5CDD505-2E9C-101B-9397-08002B2CF9AE}" pid="40" name="Исполнитель_Должность">
    <vt:lpwstr>Консультант</vt:lpwstr>
  </property>
  <property fmtid="{D5CDD505-2E9C-101B-9397-08002B2CF9AE}" pid="41" name="Исполнитель_Должность_род">
    <vt:lpwstr>Консультант</vt:lpwstr>
  </property>
  <property fmtid="{D5CDD505-2E9C-101B-9397-08002B2CF9AE}" pid="42" name="Исполнитель_Должность_дат">
    <vt:lpwstr>Консультант</vt:lpwstr>
  </property>
  <property fmtid="{D5CDD505-2E9C-101B-9397-08002B2CF9AE}" pid="43" name="Исполнитель_Подразделение">
    <vt:lpwstr>04-09 Управление стратегического планирования, программно-целевых методов управления</vt:lpwstr>
  </property>
  <property fmtid="{D5CDD505-2E9C-101B-9397-08002B2CF9AE}" pid="44" name="Исполнитель_Телефон">
    <vt:lpwstr>486-472</vt:lpwstr>
  </property>
</Properties>
</file>